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50716" w14:textId="77777777" w:rsidR="000E0B05" w:rsidRPr="009751AB" w:rsidRDefault="000E0B05" w:rsidP="000E0B05">
      <w:pPr>
        <w:spacing w:after="0"/>
        <w:jc w:val="center"/>
        <w:rPr>
          <w:rFonts w:ascii="Times New Roman" w:hAnsi="Times New Roman"/>
          <w:b/>
          <w:bCs/>
          <w:color w:val="000000" w:themeColor="text1"/>
          <w:sz w:val="24"/>
        </w:rPr>
      </w:pPr>
    </w:p>
    <w:p w14:paraId="358DD0E7" w14:textId="77777777" w:rsidR="000E0B05" w:rsidRPr="009751AB" w:rsidRDefault="000E0B05" w:rsidP="000E0B05">
      <w:pPr>
        <w:spacing w:after="0"/>
        <w:jc w:val="center"/>
        <w:rPr>
          <w:rFonts w:ascii="Times New Roman" w:hAnsi="Times New Roman"/>
          <w:b/>
          <w:bCs/>
          <w:color w:val="000000" w:themeColor="text1"/>
          <w:sz w:val="24"/>
        </w:rPr>
      </w:pPr>
      <w:r w:rsidRPr="009751AB">
        <w:rPr>
          <w:rFonts w:ascii="Times New Roman" w:hAnsi="Times New Roman"/>
          <w:b/>
          <w:bCs/>
          <w:color w:val="000000" w:themeColor="text1"/>
          <w:sz w:val="24"/>
        </w:rPr>
        <w:t>Mississippi Valley Workforce Area</w:t>
      </w:r>
    </w:p>
    <w:p w14:paraId="1C93F5B4" w14:textId="77777777" w:rsidR="000E0B05" w:rsidRPr="009751AB" w:rsidRDefault="000E0B05" w:rsidP="000E0B05">
      <w:pPr>
        <w:spacing w:after="0"/>
        <w:jc w:val="center"/>
        <w:rPr>
          <w:rFonts w:ascii="Times New Roman" w:hAnsi="Times New Roman"/>
          <w:b/>
          <w:bCs/>
          <w:color w:val="000000" w:themeColor="text1"/>
          <w:sz w:val="24"/>
        </w:rPr>
      </w:pPr>
      <w:r w:rsidRPr="009751AB">
        <w:rPr>
          <w:rFonts w:ascii="Times New Roman" w:hAnsi="Times New Roman"/>
          <w:b/>
          <w:bCs/>
          <w:color w:val="000000" w:themeColor="text1"/>
          <w:sz w:val="24"/>
        </w:rPr>
        <w:t>Local Workforce Development Board</w:t>
      </w:r>
    </w:p>
    <w:p w14:paraId="7345AE50" w14:textId="5CECBF9E" w:rsidR="000E0B05" w:rsidRPr="009751AB" w:rsidRDefault="006961A5" w:rsidP="000E0B05">
      <w:pPr>
        <w:spacing w:after="0"/>
        <w:jc w:val="center"/>
        <w:rPr>
          <w:rFonts w:ascii="Times New Roman" w:hAnsi="Times New Roman"/>
          <w:b/>
          <w:bCs/>
          <w:color w:val="000000" w:themeColor="text1"/>
          <w:sz w:val="24"/>
        </w:rPr>
      </w:pPr>
      <w:r>
        <w:rPr>
          <w:rFonts w:ascii="Times New Roman" w:hAnsi="Times New Roman"/>
          <w:b/>
          <w:bCs/>
          <w:color w:val="000000" w:themeColor="text1"/>
          <w:sz w:val="24"/>
        </w:rPr>
        <w:t xml:space="preserve">Finance </w:t>
      </w:r>
      <w:r w:rsidR="000E0B05" w:rsidRPr="009751AB">
        <w:rPr>
          <w:rFonts w:ascii="Times New Roman" w:hAnsi="Times New Roman"/>
          <w:b/>
          <w:bCs/>
          <w:color w:val="000000" w:themeColor="text1"/>
          <w:sz w:val="24"/>
        </w:rPr>
        <w:t>Committee Meeting</w:t>
      </w:r>
    </w:p>
    <w:p w14:paraId="533D2E8B" w14:textId="77777777" w:rsidR="000E0B05" w:rsidRPr="009751AB" w:rsidRDefault="000E0B05" w:rsidP="000E0B05">
      <w:pPr>
        <w:spacing w:after="0"/>
        <w:jc w:val="center"/>
        <w:rPr>
          <w:rFonts w:ascii="Times New Roman" w:hAnsi="Times New Roman"/>
          <w:b/>
          <w:bCs/>
          <w:color w:val="000000" w:themeColor="text1"/>
          <w:sz w:val="24"/>
        </w:rPr>
      </w:pPr>
    </w:p>
    <w:p w14:paraId="6D2F7185" w14:textId="646FAFD1" w:rsidR="000E0B05" w:rsidRPr="009751AB" w:rsidRDefault="003F08F9" w:rsidP="000E0B05">
      <w:pPr>
        <w:spacing w:after="0"/>
        <w:jc w:val="center"/>
        <w:rPr>
          <w:rFonts w:ascii="Times New Roman" w:hAnsi="Times New Roman"/>
          <w:color w:val="000000" w:themeColor="text1"/>
          <w:sz w:val="24"/>
        </w:rPr>
      </w:pPr>
      <w:r>
        <w:rPr>
          <w:rFonts w:ascii="Times New Roman" w:hAnsi="Times New Roman"/>
          <w:color w:val="000000" w:themeColor="text1"/>
          <w:sz w:val="24"/>
        </w:rPr>
        <w:t>Wednesday</w:t>
      </w:r>
      <w:r w:rsidR="000E0B05" w:rsidRPr="009751AB">
        <w:rPr>
          <w:rFonts w:ascii="Times New Roman" w:hAnsi="Times New Roman"/>
          <w:color w:val="000000" w:themeColor="text1"/>
          <w:sz w:val="24"/>
        </w:rPr>
        <w:t xml:space="preserve">, </w:t>
      </w:r>
      <w:r w:rsidR="005D2BF3">
        <w:rPr>
          <w:rFonts w:ascii="Times New Roman" w:hAnsi="Times New Roman"/>
          <w:color w:val="000000" w:themeColor="text1"/>
          <w:sz w:val="24"/>
        </w:rPr>
        <w:t>August 12th</w:t>
      </w:r>
      <w:r w:rsidR="000E0B05" w:rsidRPr="009751AB">
        <w:rPr>
          <w:rFonts w:ascii="Times New Roman" w:hAnsi="Times New Roman"/>
          <w:color w:val="000000" w:themeColor="text1"/>
          <w:sz w:val="24"/>
        </w:rPr>
        <w:t>, at 4:</w:t>
      </w:r>
      <w:r>
        <w:rPr>
          <w:rFonts w:ascii="Times New Roman" w:hAnsi="Times New Roman"/>
          <w:color w:val="000000" w:themeColor="text1"/>
          <w:sz w:val="24"/>
        </w:rPr>
        <w:t>0</w:t>
      </w:r>
      <w:r w:rsidR="000E0B05" w:rsidRPr="009751AB">
        <w:rPr>
          <w:rFonts w:ascii="Times New Roman" w:hAnsi="Times New Roman"/>
          <w:color w:val="000000" w:themeColor="text1"/>
          <w:sz w:val="24"/>
        </w:rPr>
        <w:t>0 p.m</w:t>
      </w:r>
      <w:r w:rsidR="00264D4D">
        <w:rPr>
          <w:rFonts w:ascii="Times New Roman" w:hAnsi="Times New Roman"/>
          <w:color w:val="000000" w:themeColor="text1"/>
          <w:sz w:val="24"/>
        </w:rPr>
        <w:t xml:space="preserve">., via Zoom </w:t>
      </w:r>
    </w:p>
    <w:p w14:paraId="5022F227" w14:textId="77777777" w:rsidR="000E0B05" w:rsidRPr="009751AB" w:rsidRDefault="000E0B05" w:rsidP="000E0B05">
      <w:pPr>
        <w:spacing w:after="0"/>
        <w:rPr>
          <w:rFonts w:ascii="Times New Roman" w:hAnsi="Times New Roman"/>
          <w:color w:val="000000" w:themeColor="text1"/>
          <w:sz w:val="24"/>
        </w:rPr>
      </w:pPr>
    </w:p>
    <w:p w14:paraId="67B09F4D" w14:textId="382EE556" w:rsidR="000E0B05" w:rsidRPr="009751AB" w:rsidRDefault="000E0B05" w:rsidP="000E0B05">
      <w:pPr>
        <w:spacing w:after="0"/>
        <w:rPr>
          <w:rFonts w:ascii="Times New Roman" w:hAnsi="Times New Roman"/>
          <w:b/>
          <w:bCs/>
          <w:color w:val="000000" w:themeColor="text1"/>
          <w:sz w:val="24"/>
        </w:rPr>
      </w:pPr>
      <w:r w:rsidRPr="009751AB">
        <w:rPr>
          <w:rFonts w:ascii="Times New Roman" w:hAnsi="Times New Roman"/>
          <w:b/>
          <w:bCs/>
          <w:color w:val="000000" w:themeColor="text1"/>
          <w:sz w:val="24"/>
        </w:rPr>
        <w:t xml:space="preserve">Members Present: </w:t>
      </w:r>
      <w:r w:rsidR="000378E3">
        <w:rPr>
          <w:rFonts w:ascii="Times New Roman" w:hAnsi="Times New Roman"/>
          <w:b/>
          <w:bCs/>
          <w:color w:val="000000" w:themeColor="text1"/>
          <w:sz w:val="24"/>
        </w:rPr>
        <w:t xml:space="preserve"> </w:t>
      </w:r>
      <w:r w:rsidR="000378E3" w:rsidRPr="000378E3">
        <w:rPr>
          <w:rFonts w:ascii="Times New Roman" w:hAnsi="Times New Roman"/>
          <w:color w:val="000000" w:themeColor="text1"/>
          <w:sz w:val="24"/>
        </w:rPr>
        <w:t xml:space="preserve">Lori </w:t>
      </w:r>
      <w:r w:rsidR="000378E3">
        <w:rPr>
          <w:rFonts w:ascii="Times New Roman" w:hAnsi="Times New Roman"/>
          <w:color w:val="000000" w:themeColor="text1"/>
          <w:sz w:val="24"/>
        </w:rPr>
        <w:t>Bassow</w:t>
      </w:r>
      <w:r w:rsidR="005D2BF3">
        <w:rPr>
          <w:rFonts w:ascii="Times New Roman" w:hAnsi="Times New Roman"/>
          <w:color w:val="000000" w:themeColor="text1"/>
          <w:sz w:val="24"/>
        </w:rPr>
        <w:t xml:space="preserve">, Bob Bartles, Angela Shipley, and Angela Rheingans </w:t>
      </w:r>
    </w:p>
    <w:p w14:paraId="44B9C71D" w14:textId="15D6E884" w:rsidR="005D2BF3" w:rsidRDefault="005D2BF3" w:rsidP="000E0B05">
      <w:pPr>
        <w:spacing w:after="0"/>
        <w:rPr>
          <w:rFonts w:ascii="Times New Roman" w:hAnsi="Times New Roman"/>
          <w:b/>
          <w:bCs/>
          <w:color w:val="000000" w:themeColor="text1"/>
          <w:sz w:val="24"/>
        </w:rPr>
      </w:pPr>
      <w:r>
        <w:rPr>
          <w:rFonts w:ascii="Times New Roman" w:hAnsi="Times New Roman"/>
          <w:b/>
          <w:bCs/>
          <w:color w:val="000000" w:themeColor="text1"/>
          <w:sz w:val="24"/>
        </w:rPr>
        <w:t xml:space="preserve">Members Joined at 4:35: </w:t>
      </w:r>
      <w:r>
        <w:rPr>
          <w:rFonts w:ascii="Times New Roman" w:hAnsi="Times New Roman"/>
          <w:color w:val="000000" w:themeColor="text1"/>
          <w:sz w:val="24"/>
        </w:rPr>
        <w:t>Steve Flogel,</w:t>
      </w:r>
      <w:r>
        <w:rPr>
          <w:rFonts w:ascii="Times New Roman" w:hAnsi="Times New Roman"/>
          <w:color w:val="000000" w:themeColor="text1"/>
          <w:sz w:val="24"/>
        </w:rPr>
        <w:t xml:space="preserve"> and </w:t>
      </w:r>
      <w:r>
        <w:rPr>
          <w:rFonts w:ascii="Times New Roman" w:hAnsi="Times New Roman"/>
          <w:color w:val="000000" w:themeColor="text1"/>
          <w:sz w:val="24"/>
        </w:rPr>
        <w:t>Cory Bergfeld</w:t>
      </w:r>
    </w:p>
    <w:p w14:paraId="53A64E41" w14:textId="4DC61FAB" w:rsidR="006961A5" w:rsidRDefault="000E0B05" w:rsidP="000E0B05">
      <w:pPr>
        <w:spacing w:after="0"/>
        <w:rPr>
          <w:rFonts w:ascii="Times New Roman" w:hAnsi="Times New Roman"/>
          <w:b/>
          <w:bCs/>
          <w:color w:val="000000" w:themeColor="text1"/>
          <w:sz w:val="24"/>
        </w:rPr>
      </w:pPr>
      <w:r w:rsidRPr="009751AB">
        <w:rPr>
          <w:rFonts w:ascii="Times New Roman" w:hAnsi="Times New Roman"/>
          <w:b/>
          <w:bCs/>
          <w:color w:val="000000" w:themeColor="text1"/>
          <w:sz w:val="24"/>
        </w:rPr>
        <w:t xml:space="preserve">Members Absent: </w:t>
      </w:r>
      <w:r w:rsidR="005D2BF3">
        <w:rPr>
          <w:rFonts w:ascii="Times New Roman" w:hAnsi="Times New Roman"/>
          <w:color w:val="000000" w:themeColor="text1"/>
          <w:sz w:val="24"/>
        </w:rPr>
        <w:t xml:space="preserve">Michelle Mutchler </w:t>
      </w:r>
    </w:p>
    <w:p w14:paraId="0644B7A3" w14:textId="59FBE896" w:rsidR="000E0B05" w:rsidRPr="009751AB" w:rsidRDefault="000E0B05" w:rsidP="000E0B05">
      <w:pPr>
        <w:spacing w:after="0"/>
        <w:rPr>
          <w:rFonts w:ascii="Times New Roman" w:hAnsi="Times New Roman"/>
          <w:color w:val="000000" w:themeColor="text1"/>
          <w:sz w:val="24"/>
        </w:rPr>
      </w:pPr>
      <w:r w:rsidRPr="009751AB">
        <w:rPr>
          <w:rFonts w:ascii="Times New Roman" w:hAnsi="Times New Roman"/>
          <w:b/>
          <w:bCs/>
          <w:color w:val="000000" w:themeColor="text1"/>
          <w:sz w:val="24"/>
        </w:rPr>
        <w:t xml:space="preserve">CEOs Present: </w:t>
      </w:r>
      <w:r w:rsidR="000378E3" w:rsidRPr="000378E3">
        <w:rPr>
          <w:rFonts w:ascii="Times New Roman" w:hAnsi="Times New Roman"/>
          <w:color w:val="000000" w:themeColor="text1"/>
          <w:sz w:val="24"/>
        </w:rPr>
        <w:t>Jeff Sorenson</w:t>
      </w:r>
      <w:r w:rsidR="000378E3">
        <w:rPr>
          <w:rFonts w:ascii="Times New Roman" w:hAnsi="Times New Roman"/>
          <w:color w:val="000000" w:themeColor="text1"/>
          <w:sz w:val="24"/>
        </w:rPr>
        <w:t xml:space="preserve"> </w:t>
      </w:r>
    </w:p>
    <w:p w14:paraId="1545A0A4" w14:textId="1132169A" w:rsidR="000E0B05" w:rsidRDefault="000E0B05" w:rsidP="000E0B05">
      <w:pPr>
        <w:spacing w:after="0"/>
        <w:rPr>
          <w:rFonts w:ascii="Times New Roman" w:hAnsi="Times New Roman"/>
          <w:color w:val="000000" w:themeColor="text1"/>
          <w:sz w:val="24"/>
        </w:rPr>
      </w:pPr>
      <w:r w:rsidRPr="009751AB">
        <w:rPr>
          <w:rFonts w:ascii="Times New Roman" w:hAnsi="Times New Roman"/>
          <w:b/>
          <w:bCs/>
          <w:color w:val="000000" w:themeColor="text1"/>
          <w:sz w:val="24"/>
        </w:rPr>
        <w:t xml:space="preserve">Staff Present: </w:t>
      </w:r>
      <w:r w:rsidR="000378E3">
        <w:rPr>
          <w:rFonts w:ascii="Times New Roman" w:hAnsi="Times New Roman"/>
          <w:b/>
          <w:bCs/>
          <w:color w:val="000000" w:themeColor="text1"/>
          <w:sz w:val="24"/>
        </w:rPr>
        <w:t xml:space="preserve"> </w:t>
      </w:r>
      <w:r w:rsidR="000378E3" w:rsidRPr="000378E3">
        <w:rPr>
          <w:rFonts w:ascii="Times New Roman" w:hAnsi="Times New Roman"/>
          <w:color w:val="000000" w:themeColor="text1"/>
          <w:sz w:val="24"/>
        </w:rPr>
        <w:t>Miranda Swafford, Executive Director</w:t>
      </w:r>
    </w:p>
    <w:p w14:paraId="4999CDD0" w14:textId="299CF265" w:rsidR="000378E3" w:rsidRDefault="000378E3" w:rsidP="000E0B05">
      <w:pPr>
        <w:spacing w:after="0"/>
        <w:rPr>
          <w:rFonts w:ascii="Times New Roman" w:hAnsi="Times New Roman"/>
          <w:color w:val="000000" w:themeColor="text1"/>
          <w:sz w:val="24"/>
        </w:rPr>
      </w:pPr>
      <w:r w:rsidRPr="000378E3">
        <w:rPr>
          <w:rFonts w:ascii="Times New Roman" w:hAnsi="Times New Roman"/>
          <w:b/>
          <w:bCs/>
          <w:color w:val="000000" w:themeColor="text1"/>
          <w:sz w:val="24"/>
        </w:rPr>
        <w:t>Fiscal Agent Staff</w:t>
      </w:r>
      <w:r>
        <w:rPr>
          <w:rFonts w:ascii="Times New Roman" w:hAnsi="Times New Roman"/>
          <w:color w:val="000000" w:themeColor="text1"/>
          <w:sz w:val="24"/>
        </w:rPr>
        <w:t>: Lori Gilpi</w:t>
      </w:r>
      <w:r w:rsidR="005D2BF3">
        <w:rPr>
          <w:rFonts w:ascii="Times New Roman" w:hAnsi="Times New Roman"/>
          <w:color w:val="000000" w:themeColor="text1"/>
          <w:sz w:val="24"/>
        </w:rPr>
        <w:t>n, and Susan Coffey</w:t>
      </w:r>
    </w:p>
    <w:p w14:paraId="050BCA36" w14:textId="2856E3B7" w:rsidR="005D2BF3" w:rsidRPr="005D2BF3" w:rsidRDefault="005D2BF3" w:rsidP="000E0B05">
      <w:pPr>
        <w:spacing w:after="0"/>
        <w:rPr>
          <w:rFonts w:ascii="Times New Roman" w:hAnsi="Times New Roman"/>
          <w:b/>
          <w:bCs/>
          <w:color w:val="000000" w:themeColor="text1"/>
          <w:sz w:val="24"/>
        </w:rPr>
      </w:pPr>
      <w:r w:rsidRPr="005D2BF3">
        <w:rPr>
          <w:rFonts w:ascii="Times New Roman" w:hAnsi="Times New Roman"/>
          <w:b/>
          <w:bCs/>
          <w:color w:val="000000" w:themeColor="text1"/>
          <w:sz w:val="24"/>
        </w:rPr>
        <w:t xml:space="preserve">Service Provider Staff Present: </w:t>
      </w:r>
      <w:r>
        <w:rPr>
          <w:rFonts w:ascii="Times New Roman" w:hAnsi="Times New Roman"/>
          <w:b/>
          <w:bCs/>
          <w:color w:val="000000" w:themeColor="text1"/>
          <w:sz w:val="24"/>
        </w:rPr>
        <w:t xml:space="preserve"> </w:t>
      </w:r>
      <w:r w:rsidRPr="005D2BF3">
        <w:rPr>
          <w:rFonts w:ascii="Times New Roman" w:hAnsi="Times New Roman"/>
          <w:color w:val="000000" w:themeColor="text1"/>
          <w:sz w:val="24"/>
        </w:rPr>
        <w:t>Cherisa Price-Wells</w:t>
      </w:r>
      <w:r>
        <w:rPr>
          <w:rFonts w:ascii="Times New Roman" w:hAnsi="Times New Roman"/>
          <w:color w:val="000000" w:themeColor="text1"/>
          <w:sz w:val="24"/>
        </w:rPr>
        <w:t xml:space="preserve"> -Regional Director, </w:t>
      </w:r>
      <w:r w:rsidRPr="005D2BF3">
        <w:rPr>
          <w:rFonts w:ascii="Times New Roman" w:hAnsi="Times New Roman"/>
          <w:color w:val="000000" w:themeColor="text1"/>
          <w:sz w:val="24"/>
        </w:rPr>
        <w:t>Kendra Schaapveld</w:t>
      </w:r>
      <w:r>
        <w:rPr>
          <w:rFonts w:ascii="Times New Roman" w:hAnsi="Times New Roman"/>
          <w:color w:val="000000" w:themeColor="text1"/>
          <w:sz w:val="24"/>
        </w:rPr>
        <w:t xml:space="preserve"> – Project </w:t>
      </w:r>
      <w:r w:rsidR="00B83564">
        <w:rPr>
          <w:rFonts w:ascii="Times New Roman" w:hAnsi="Times New Roman"/>
          <w:color w:val="000000" w:themeColor="text1"/>
          <w:sz w:val="24"/>
        </w:rPr>
        <w:t>Director, and</w:t>
      </w:r>
      <w:r>
        <w:rPr>
          <w:rFonts w:ascii="Times New Roman" w:hAnsi="Times New Roman"/>
          <w:color w:val="000000" w:themeColor="text1"/>
          <w:sz w:val="24"/>
        </w:rPr>
        <w:t xml:space="preserve"> Brian and Pietra from </w:t>
      </w:r>
      <w:r w:rsidR="00B83564">
        <w:rPr>
          <w:rFonts w:ascii="Times New Roman" w:hAnsi="Times New Roman"/>
          <w:color w:val="000000" w:themeColor="text1"/>
          <w:sz w:val="24"/>
        </w:rPr>
        <w:t xml:space="preserve">Equus </w:t>
      </w:r>
      <w:r>
        <w:rPr>
          <w:rFonts w:ascii="Times New Roman" w:hAnsi="Times New Roman"/>
          <w:color w:val="000000" w:themeColor="text1"/>
          <w:sz w:val="24"/>
        </w:rPr>
        <w:t xml:space="preserve">Accounting. </w:t>
      </w:r>
    </w:p>
    <w:p w14:paraId="79A3C4A1" w14:textId="77777777" w:rsidR="000E0B05" w:rsidRPr="009751AB" w:rsidRDefault="000E0B05" w:rsidP="000E0B05">
      <w:pPr>
        <w:spacing w:after="0"/>
        <w:rPr>
          <w:rFonts w:ascii="Times New Roman" w:hAnsi="Times New Roman"/>
          <w:b/>
          <w:bCs/>
          <w:color w:val="000000" w:themeColor="text1"/>
          <w:sz w:val="24"/>
          <w:u w:val="single"/>
        </w:rPr>
      </w:pPr>
    </w:p>
    <w:p w14:paraId="1ABB3B71" w14:textId="77777777" w:rsidR="000E0B05" w:rsidRPr="009751AB" w:rsidRDefault="000E0B05" w:rsidP="000E0B05">
      <w:pPr>
        <w:spacing w:after="0"/>
        <w:rPr>
          <w:rFonts w:ascii="Times New Roman" w:hAnsi="Times New Roman"/>
          <w:b/>
          <w:bCs/>
          <w:color w:val="000000" w:themeColor="text1"/>
          <w:sz w:val="24"/>
          <w:u w:val="single"/>
        </w:rPr>
      </w:pPr>
      <w:r w:rsidRPr="009751AB">
        <w:rPr>
          <w:rFonts w:ascii="Times New Roman" w:hAnsi="Times New Roman"/>
          <w:b/>
          <w:bCs/>
          <w:color w:val="000000" w:themeColor="text1"/>
          <w:sz w:val="24"/>
          <w:u w:val="single"/>
        </w:rPr>
        <w:t>CALLED TO ORDER</w:t>
      </w:r>
    </w:p>
    <w:p w14:paraId="1AD41370" w14:textId="2AFB42E1" w:rsidR="000E0B05" w:rsidRDefault="000378E3" w:rsidP="000E0B05">
      <w:pPr>
        <w:spacing w:after="0"/>
        <w:rPr>
          <w:rFonts w:ascii="Times New Roman" w:hAnsi="Times New Roman"/>
          <w:color w:val="000000" w:themeColor="text1"/>
          <w:sz w:val="24"/>
        </w:rPr>
      </w:pPr>
      <w:r>
        <w:rPr>
          <w:rFonts w:ascii="Times New Roman" w:hAnsi="Times New Roman"/>
          <w:color w:val="000000" w:themeColor="text1"/>
          <w:sz w:val="24"/>
        </w:rPr>
        <w:t>Bassow called the meeting to order at 4:0</w:t>
      </w:r>
      <w:r w:rsidR="005D2BF3">
        <w:rPr>
          <w:rFonts w:ascii="Times New Roman" w:hAnsi="Times New Roman"/>
          <w:color w:val="000000" w:themeColor="text1"/>
          <w:sz w:val="24"/>
        </w:rPr>
        <w:t>2</w:t>
      </w:r>
      <w:r>
        <w:rPr>
          <w:rFonts w:ascii="Times New Roman" w:hAnsi="Times New Roman"/>
          <w:color w:val="000000" w:themeColor="text1"/>
          <w:sz w:val="24"/>
        </w:rPr>
        <w:t xml:space="preserve"> p.m. </w:t>
      </w:r>
    </w:p>
    <w:p w14:paraId="04E6C998" w14:textId="77777777" w:rsidR="000378E3" w:rsidRPr="009751AB" w:rsidRDefault="000378E3" w:rsidP="000E0B05">
      <w:pPr>
        <w:spacing w:after="0"/>
        <w:rPr>
          <w:rFonts w:ascii="Times New Roman" w:hAnsi="Times New Roman"/>
          <w:color w:val="000000" w:themeColor="text1"/>
          <w:sz w:val="24"/>
        </w:rPr>
      </w:pPr>
    </w:p>
    <w:p w14:paraId="54FA6A81" w14:textId="77777777" w:rsidR="000E0B05" w:rsidRPr="009751AB" w:rsidRDefault="000E0B05" w:rsidP="000E0B05">
      <w:pPr>
        <w:spacing w:after="0"/>
        <w:rPr>
          <w:rFonts w:ascii="Times New Roman" w:hAnsi="Times New Roman"/>
          <w:b/>
          <w:bCs/>
          <w:color w:val="000000" w:themeColor="text1"/>
          <w:sz w:val="24"/>
          <w:u w:val="single"/>
        </w:rPr>
      </w:pPr>
      <w:r w:rsidRPr="009751AB">
        <w:rPr>
          <w:rFonts w:ascii="Times New Roman" w:hAnsi="Times New Roman"/>
          <w:b/>
          <w:bCs/>
          <w:color w:val="000000" w:themeColor="text1"/>
          <w:sz w:val="24"/>
          <w:u w:val="single"/>
        </w:rPr>
        <w:t>QUORUM</w:t>
      </w:r>
    </w:p>
    <w:p w14:paraId="25D4C742" w14:textId="4585C5A6" w:rsidR="000E0B05" w:rsidRDefault="000E0B05" w:rsidP="000E0B05">
      <w:pPr>
        <w:spacing w:after="0"/>
        <w:rPr>
          <w:rFonts w:ascii="Times New Roman" w:hAnsi="Times New Roman"/>
          <w:color w:val="000000" w:themeColor="text1"/>
          <w:sz w:val="24"/>
        </w:rPr>
      </w:pPr>
      <w:r w:rsidRPr="009751AB">
        <w:rPr>
          <w:rFonts w:ascii="Times New Roman" w:hAnsi="Times New Roman"/>
          <w:color w:val="000000" w:themeColor="text1"/>
          <w:sz w:val="24"/>
        </w:rPr>
        <w:t xml:space="preserve">The committee had a quorum to conduct business. </w:t>
      </w:r>
    </w:p>
    <w:p w14:paraId="5D329A76" w14:textId="77777777" w:rsidR="006961A5" w:rsidRDefault="006961A5" w:rsidP="000E0B05">
      <w:pPr>
        <w:spacing w:after="0"/>
        <w:rPr>
          <w:rFonts w:ascii="Times New Roman" w:hAnsi="Times New Roman"/>
          <w:color w:val="000000" w:themeColor="text1"/>
          <w:sz w:val="24"/>
        </w:rPr>
      </w:pPr>
    </w:p>
    <w:p w14:paraId="4C278E89" w14:textId="795C8664" w:rsidR="006961A5" w:rsidRPr="006961A5" w:rsidRDefault="006961A5" w:rsidP="000E0B05">
      <w:pPr>
        <w:spacing w:after="0"/>
        <w:rPr>
          <w:rFonts w:ascii="Times New Roman" w:hAnsi="Times New Roman"/>
          <w:b/>
          <w:bCs/>
          <w:color w:val="000000" w:themeColor="text1"/>
          <w:sz w:val="24"/>
          <w:u w:val="single"/>
        </w:rPr>
      </w:pPr>
      <w:r w:rsidRPr="006961A5">
        <w:rPr>
          <w:rFonts w:ascii="Times New Roman" w:hAnsi="Times New Roman"/>
          <w:b/>
          <w:bCs/>
          <w:color w:val="000000" w:themeColor="text1"/>
          <w:sz w:val="24"/>
          <w:u w:val="single"/>
        </w:rPr>
        <w:t xml:space="preserve">INTRODUCTIONS </w:t>
      </w:r>
    </w:p>
    <w:p w14:paraId="1677E626" w14:textId="647C2648" w:rsidR="006961A5" w:rsidRPr="009751AB" w:rsidRDefault="00E619C1" w:rsidP="000E0B05">
      <w:pPr>
        <w:spacing w:after="0"/>
        <w:rPr>
          <w:rFonts w:ascii="Times New Roman" w:hAnsi="Times New Roman"/>
          <w:color w:val="000000" w:themeColor="text1"/>
          <w:sz w:val="24"/>
        </w:rPr>
      </w:pPr>
      <w:r>
        <w:rPr>
          <w:rFonts w:ascii="Times New Roman" w:hAnsi="Times New Roman"/>
          <w:color w:val="000000" w:themeColor="text1"/>
          <w:sz w:val="24"/>
        </w:rPr>
        <w:t xml:space="preserve">Everyone introduced themselves to the group. </w:t>
      </w:r>
    </w:p>
    <w:p w14:paraId="6EECF422" w14:textId="77777777" w:rsidR="000E0B05" w:rsidRPr="009751AB" w:rsidRDefault="000E0B05" w:rsidP="000E0B05">
      <w:pPr>
        <w:spacing w:after="0"/>
        <w:rPr>
          <w:rFonts w:ascii="Times New Roman" w:hAnsi="Times New Roman"/>
          <w:color w:val="000000" w:themeColor="text1"/>
          <w:sz w:val="24"/>
        </w:rPr>
      </w:pPr>
    </w:p>
    <w:p w14:paraId="135EAF4B" w14:textId="6D518E8C" w:rsidR="000E0B05" w:rsidRDefault="000E0B05" w:rsidP="000E0B05">
      <w:pPr>
        <w:spacing w:after="0"/>
        <w:rPr>
          <w:rFonts w:ascii="Times New Roman" w:hAnsi="Times New Roman"/>
          <w:b/>
          <w:bCs/>
          <w:color w:val="000000" w:themeColor="text1"/>
          <w:sz w:val="24"/>
          <w:u w:val="single"/>
        </w:rPr>
      </w:pPr>
      <w:r w:rsidRPr="009751AB">
        <w:rPr>
          <w:rFonts w:ascii="Times New Roman" w:hAnsi="Times New Roman"/>
          <w:b/>
          <w:bCs/>
          <w:color w:val="000000" w:themeColor="text1"/>
          <w:sz w:val="24"/>
          <w:u w:val="single"/>
        </w:rPr>
        <w:t xml:space="preserve">APPROVAL OF AGENDA </w:t>
      </w:r>
    </w:p>
    <w:p w14:paraId="32779C4D" w14:textId="36CB5FFC" w:rsidR="000E0B05" w:rsidRPr="009751AB" w:rsidRDefault="005D2BF3" w:rsidP="000E0B05">
      <w:pPr>
        <w:spacing w:after="0"/>
        <w:rPr>
          <w:rFonts w:ascii="Times New Roman" w:hAnsi="Times New Roman"/>
          <w:color w:val="000000" w:themeColor="text1"/>
          <w:sz w:val="24"/>
        </w:rPr>
      </w:pPr>
      <w:r>
        <w:rPr>
          <w:rFonts w:ascii="Times New Roman" w:hAnsi="Times New Roman"/>
          <w:color w:val="000000" w:themeColor="text1"/>
          <w:sz w:val="24"/>
        </w:rPr>
        <w:t xml:space="preserve">Bartles </w:t>
      </w:r>
      <w:r w:rsidR="000E0B05" w:rsidRPr="009751AB">
        <w:rPr>
          <w:rFonts w:ascii="Times New Roman" w:hAnsi="Times New Roman"/>
          <w:color w:val="000000" w:themeColor="text1"/>
          <w:sz w:val="24"/>
        </w:rPr>
        <w:t>made a motion to accept the agenda with no additions, seconded b</w:t>
      </w:r>
      <w:r>
        <w:rPr>
          <w:rFonts w:ascii="Times New Roman" w:hAnsi="Times New Roman"/>
          <w:color w:val="000000" w:themeColor="text1"/>
          <w:sz w:val="24"/>
        </w:rPr>
        <w:t>y Rheingans</w:t>
      </w:r>
      <w:r w:rsidR="000E0B05" w:rsidRPr="009751AB">
        <w:rPr>
          <w:rFonts w:ascii="Times New Roman" w:hAnsi="Times New Roman"/>
          <w:color w:val="000000" w:themeColor="text1"/>
          <w:sz w:val="24"/>
        </w:rPr>
        <w:t xml:space="preserve">, motion carried. </w:t>
      </w:r>
    </w:p>
    <w:p w14:paraId="40E72502" w14:textId="5C405D32" w:rsidR="00E619C1" w:rsidRDefault="00E619C1" w:rsidP="000E0B05">
      <w:pPr>
        <w:spacing w:after="0"/>
        <w:rPr>
          <w:rFonts w:ascii="Times New Roman" w:hAnsi="Times New Roman"/>
          <w:color w:val="000000" w:themeColor="text1"/>
          <w:sz w:val="24"/>
        </w:rPr>
      </w:pPr>
    </w:p>
    <w:p w14:paraId="2C442DBE" w14:textId="58E2EE97" w:rsidR="005D2BF3" w:rsidRDefault="005D2BF3" w:rsidP="000E0B05">
      <w:pPr>
        <w:spacing w:after="0"/>
        <w:rPr>
          <w:rFonts w:ascii="Times New Roman" w:hAnsi="Times New Roman"/>
          <w:b/>
          <w:bCs/>
          <w:color w:val="000000" w:themeColor="text1"/>
          <w:sz w:val="24"/>
          <w:u w:val="single"/>
        </w:rPr>
      </w:pPr>
      <w:r w:rsidRPr="005D2BF3">
        <w:rPr>
          <w:rFonts w:ascii="Times New Roman" w:hAnsi="Times New Roman"/>
          <w:b/>
          <w:bCs/>
          <w:color w:val="000000" w:themeColor="text1"/>
          <w:sz w:val="24"/>
          <w:u w:val="single"/>
        </w:rPr>
        <w:t xml:space="preserve">APPROVAL OF PREVIOUS MEETING MINUTES </w:t>
      </w:r>
    </w:p>
    <w:p w14:paraId="34280AA2" w14:textId="028597A3" w:rsidR="005D2BF3" w:rsidRDefault="005D2BF3" w:rsidP="000E0B05">
      <w:pPr>
        <w:spacing w:after="0"/>
        <w:rPr>
          <w:rFonts w:ascii="Times New Roman" w:hAnsi="Times New Roman"/>
          <w:color w:val="000000" w:themeColor="text1"/>
          <w:sz w:val="24"/>
        </w:rPr>
      </w:pPr>
      <w:r>
        <w:rPr>
          <w:rFonts w:ascii="Times New Roman" w:hAnsi="Times New Roman"/>
          <w:color w:val="000000" w:themeColor="text1"/>
          <w:sz w:val="24"/>
        </w:rPr>
        <w:t xml:space="preserve">The new committee members were not present at the last meeting to approve the previous meeting minutes. Tabled until next meeting. </w:t>
      </w:r>
    </w:p>
    <w:p w14:paraId="084A6DEC" w14:textId="77777777" w:rsidR="005D2BF3" w:rsidRPr="005D2BF3" w:rsidRDefault="005D2BF3" w:rsidP="000E0B05">
      <w:pPr>
        <w:spacing w:after="0"/>
        <w:rPr>
          <w:rFonts w:ascii="Times New Roman" w:hAnsi="Times New Roman"/>
          <w:color w:val="000000" w:themeColor="text1"/>
          <w:sz w:val="24"/>
        </w:rPr>
      </w:pPr>
    </w:p>
    <w:p w14:paraId="14E7FC3D" w14:textId="1476FF2D" w:rsidR="005D2BF3" w:rsidRDefault="005D2BF3" w:rsidP="000E0B05">
      <w:pPr>
        <w:spacing w:after="0"/>
        <w:rPr>
          <w:rFonts w:ascii="Times New Roman" w:hAnsi="Times New Roman"/>
          <w:b/>
          <w:bCs/>
          <w:color w:val="000000" w:themeColor="text1"/>
          <w:sz w:val="24"/>
          <w:u w:val="single"/>
        </w:rPr>
      </w:pPr>
      <w:r>
        <w:rPr>
          <w:rFonts w:ascii="Times New Roman" w:hAnsi="Times New Roman"/>
          <w:b/>
          <w:bCs/>
          <w:color w:val="000000" w:themeColor="text1"/>
          <w:sz w:val="24"/>
          <w:u w:val="single"/>
        </w:rPr>
        <w:t>SERVICE PROVIDER EXPENSE REPORTS</w:t>
      </w:r>
    </w:p>
    <w:p w14:paraId="73B16C69" w14:textId="462D47E9" w:rsidR="005D2BF3" w:rsidRDefault="005D2BF3" w:rsidP="000E0B05">
      <w:pPr>
        <w:spacing w:after="0"/>
        <w:rPr>
          <w:rFonts w:ascii="Times New Roman" w:hAnsi="Times New Roman"/>
          <w:color w:val="000000" w:themeColor="text1"/>
          <w:sz w:val="24"/>
        </w:rPr>
      </w:pPr>
      <w:r>
        <w:rPr>
          <w:rFonts w:ascii="Times New Roman" w:hAnsi="Times New Roman"/>
          <w:color w:val="000000" w:themeColor="text1"/>
          <w:sz w:val="24"/>
        </w:rPr>
        <w:t xml:space="preserve">Price-Wells gave an overview of the </w:t>
      </w:r>
      <w:r w:rsidR="00BF49B6">
        <w:rPr>
          <w:rFonts w:ascii="Times New Roman" w:hAnsi="Times New Roman"/>
          <w:color w:val="000000" w:themeColor="text1"/>
          <w:sz w:val="24"/>
        </w:rPr>
        <w:t xml:space="preserve">Equus </w:t>
      </w:r>
      <w:r>
        <w:rPr>
          <w:rFonts w:ascii="Times New Roman" w:hAnsi="Times New Roman"/>
          <w:color w:val="000000" w:themeColor="text1"/>
          <w:sz w:val="24"/>
        </w:rPr>
        <w:t xml:space="preserve">July </w:t>
      </w:r>
      <w:r w:rsidR="00BF49B6">
        <w:rPr>
          <w:rFonts w:ascii="Times New Roman" w:hAnsi="Times New Roman"/>
          <w:color w:val="000000" w:themeColor="text1"/>
          <w:sz w:val="24"/>
        </w:rPr>
        <w:t>Financial Status Report</w:t>
      </w:r>
      <w:r w:rsidR="00E0166C">
        <w:rPr>
          <w:rFonts w:ascii="Times New Roman" w:hAnsi="Times New Roman"/>
          <w:color w:val="000000" w:themeColor="text1"/>
          <w:sz w:val="24"/>
        </w:rPr>
        <w:t xml:space="preserve">s and general ledger for the Adult/DW program. Equus’s expenses for the month of July were $23,819.41, plus the management fee that will be </w:t>
      </w:r>
      <w:r w:rsidR="00B83564">
        <w:rPr>
          <w:rFonts w:ascii="Times New Roman" w:hAnsi="Times New Roman"/>
          <w:color w:val="000000" w:themeColor="text1"/>
          <w:sz w:val="24"/>
        </w:rPr>
        <w:t>distributed over</w:t>
      </w:r>
      <w:r w:rsidR="00E0166C">
        <w:rPr>
          <w:rFonts w:ascii="Times New Roman" w:hAnsi="Times New Roman"/>
          <w:color w:val="000000" w:themeColor="text1"/>
          <w:sz w:val="24"/>
        </w:rPr>
        <w:t xml:space="preserve"> the </w:t>
      </w:r>
      <w:r w:rsidR="00B83564">
        <w:rPr>
          <w:rFonts w:ascii="Times New Roman" w:hAnsi="Times New Roman"/>
          <w:color w:val="000000" w:themeColor="text1"/>
          <w:sz w:val="24"/>
        </w:rPr>
        <w:t>12-month</w:t>
      </w:r>
      <w:r w:rsidR="00E0166C">
        <w:rPr>
          <w:rFonts w:ascii="Times New Roman" w:hAnsi="Times New Roman"/>
          <w:color w:val="000000" w:themeColor="text1"/>
          <w:sz w:val="24"/>
        </w:rPr>
        <w:t xml:space="preserve"> contract. </w:t>
      </w:r>
    </w:p>
    <w:p w14:paraId="61A7C044" w14:textId="77777777" w:rsidR="005D2BF3" w:rsidRPr="005D2BF3" w:rsidRDefault="005D2BF3" w:rsidP="000E0B05">
      <w:pPr>
        <w:spacing w:after="0"/>
        <w:rPr>
          <w:rFonts w:ascii="Times New Roman" w:hAnsi="Times New Roman"/>
          <w:color w:val="000000" w:themeColor="text1"/>
          <w:sz w:val="24"/>
        </w:rPr>
      </w:pPr>
    </w:p>
    <w:p w14:paraId="18B96100" w14:textId="7F2CC5E9" w:rsidR="005D2BF3" w:rsidRDefault="005D2BF3" w:rsidP="000E0B05">
      <w:pPr>
        <w:spacing w:after="0"/>
        <w:rPr>
          <w:rFonts w:ascii="Times New Roman" w:hAnsi="Times New Roman"/>
          <w:b/>
          <w:bCs/>
          <w:color w:val="000000" w:themeColor="text1"/>
          <w:sz w:val="24"/>
          <w:u w:val="single"/>
        </w:rPr>
      </w:pPr>
      <w:r>
        <w:rPr>
          <w:rFonts w:ascii="Times New Roman" w:hAnsi="Times New Roman"/>
          <w:b/>
          <w:bCs/>
          <w:color w:val="000000" w:themeColor="text1"/>
          <w:sz w:val="24"/>
          <w:u w:val="single"/>
        </w:rPr>
        <w:t>FISCAL AGENT REPORTS</w:t>
      </w:r>
    </w:p>
    <w:p w14:paraId="1BDEA9B9" w14:textId="118D346F" w:rsidR="005D2BF3" w:rsidRDefault="00E0166C" w:rsidP="000E0B05">
      <w:pPr>
        <w:spacing w:after="0"/>
        <w:rPr>
          <w:rFonts w:ascii="Times New Roman" w:hAnsi="Times New Roman"/>
          <w:color w:val="000000" w:themeColor="text1"/>
          <w:sz w:val="24"/>
        </w:rPr>
      </w:pPr>
      <w:r>
        <w:rPr>
          <w:rFonts w:ascii="Times New Roman" w:hAnsi="Times New Roman"/>
          <w:color w:val="000000" w:themeColor="text1"/>
          <w:sz w:val="24"/>
        </w:rPr>
        <w:t>Gilpin reviewed what types of reports will be provided and explained the draw down of funds process. There have not been any draws to date and only two invoices received for admin dollars. All invoices will be submitted by the 15</w:t>
      </w:r>
      <w:r w:rsidRPr="00E0166C">
        <w:rPr>
          <w:rFonts w:ascii="Times New Roman" w:hAnsi="Times New Roman"/>
          <w:color w:val="000000" w:themeColor="text1"/>
          <w:sz w:val="24"/>
          <w:vertAlign w:val="superscript"/>
        </w:rPr>
        <w:t>th</w:t>
      </w:r>
      <w:r>
        <w:rPr>
          <w:rFonts w:ascii="Times New Roman" w:hAnsi="Times New Roman"/>
          <w:color w:val="000000" w:themeColor="text1"/>
          <w:sz w:val="24"/>
        </w:rPr>
        <w:t xml:space="preserve"> of each month moving forward. </w:t>
      </w:r>
    </w:p>
    <w:p w14:paraId="7121487C" w14:textId="77777777" w:rsidR="00E0166C" w:rsidRPr="005D2BF3" w:rsidRDefault="00E0166C" w:rsidP="000E0B05">
      <w:pPr>
        <w:spacing w:after="0"/>
        <w:rPr>
          <w:rFonts w:ascii="Times New Roman" w:hAnsi="Times New Roman"/>
          <w:color w:val="000000" w:themeColor="text1"/>
          <w:sz w:val="24"/>
        </w:rPr>
      </w:pPr>
    </w:p>
    <w:p w14:paraId="3637D59A" w14:textId="7898E038" w:rsidR="005D2BF3" w:rsidRDefault="005D2BF3" w:rsidP="000E0B05">
      <w:pPr>
        <w:spacing w:after="0"/>
        <w:rPr>
          <w:rFonts w:ascii="Times New Roman" w:hAnsi="Times New Roman"/>
          <w:b/>
          <w:bCs/>
          <w:color w:val="000000" w:themeColor="text1"/>
          <w:sz w:val="24"/>
          <w:u w:val="single"/>
        </w:rPr>
      </w:pPr>
      <w:r>
        <w:rPr>
          <w:rFonts w:ascii="Times New Roman" w:hAnsi="Times New Roman"/>
          <w:b/>
          <w:bCs/>
          <w:color w:val="000000" w:themeColor="text1"/>
          <w:sz w:val="24"/>
          <w:u w:val="single"/>
        </w:rPr>
        <w:lastRenderedPageBreak/>
        <w:t xml:space="preserve">FISCAL AGENT INVOICE </w:t>
      </w:r>
    </w:p>
    <w:p w14:paraId="58C0209C" w14:textId="584900B9" w:rsidR="005D2BF3" w:rsidRDefault="00E0166C" w:rsidP="000E0B05">
      <w:pPr>
        <w:spacing w:after="0"/>
        <w:rPr>
          <w:rFonts w:ascii="Times New Roman" w:hAnsi="Times New Roman"/>
          <w:color w:val="000000" w:themeColor="text1"/>
          <w:sz w:val="24"/>
        </w:rPr>
      </w:pPr>
      <w:r>
        <w:rPr>
          <w:rFonts w:ascii="Times New Roman" w:hAnsi="Times New Roman"/>
          <w:color w:val="000000" w:themeColor="text1"/>
          <w:sz w:val="24"/>
        </w:rPr>
        <w:t xml:space="preserve">Gilpin presented SEIRPC’s invoice for the month of July. There was no staff time allocated on this invoice to date. Bartles made a motion to approve SEIRPC’s invoice in the amount of $322.22 for office supplies and checks, seconded by Flogel, motion carried. </w:t>
      </w:r>
    </w:p>
    <w:p w14:paraId="5C44F485" w14:textId="77777777" w:rsidR="00E0166C" w:rsidRPr="005D2BF3" w:rsidRDefault="00E0166C" w:rsidP="000E0B05">
      <w:pPr>
        <w:spacing w:after="0"/>
        <w:rPr>
          <w:rFonts w:ascii="Times New Roman" w:hAnsi="Times New Roman"/>
          <w:color w:val="000000" w:themeColor="text1"/>
          <w:sz w:val="24"/>
        </w:rPr>
      </w:pPr>
    </w:p>
    <w:p w14:paraId="37CEE3ED" w14:textId="77777777" w:rsidR="00E0166C" w:rsidRDefault="005D2BF3" w:rsidP="000E0B05">
      <w:pPr>
        <w:spacing w:after="0"/>
        <w:rPr>
          <w:rFonts w:ascii="Times New Roman" w:hAnsi="Times New Roman"/>
          <w:b/>
          <w:bCs/>
          <w:color w:val="000000" w:themeColor="text1"/>
          <w:sz w:val="24"/>
          <w:u w:val="single"/>
        </w:rPr>
      </w:pPr>
      <w:r>
        <w:rPr>
          <w:rFonts w:ascii="Times New Roman" w:hAnsi="Times New Roman"/>
          <w:b/>
          <w:bCs/>
          <w:color w:val="000000" w:themeColor="text1"/>
          <w:sz w:val="24"/>
          <w:u w:val="single"/>
        </w:rPr>
        <w:t xml:space="preserve">BANK ACCOUNT </w:t>
      </w:r>
    </w:p>
    <w:p w14:paraId="12A6AEBF" w14:textId="1EBAECE0" w:rsidR="00E0166C" w:rsidRDefault="00E0166C" w:rsidP="000E0B05">
      <w:pPr>
        <w:spacing w:after="0"/>
        <w:rPr>
          <w:rFonts w:ascii="Times New Roman" w:hAnsi="Times New Roman"/>
          <w:color w:val="000000" w:themeColor="text1"/>
          <w:sz w:val="24"/>
        </w:rPr>
      </w:pPr>
      <w:r>
        <w:rPr>
          <w:rFonts w:ascii="Times New Roman" w:hAnsi="Times New Roman"/>
          <w:color w:val="000000" w:themeColor="text1"/>
          <w:sz w:val="24"/>
        </w:rPr>
        <w:t xml:space="preserve">Swafford reviewed the purpose of the bank account for non-federal funds discussed at the last board meeting. The Fiscal Agent prefers that the board opens </w:t>
      </w:r>
      <w:r w:rsidR="00B83564">
        <w:rPr>
          <w:rFonts w:ascii="Times New Roman" w:hAnsi="Times New Roman"/>
          <w:color w:val="000000" w:themeColor="text1"/>
          <w:sz w:val="24"/>
        </w:rPr>
        <w:t>their</w:t>
      </w:r>
      <w:r>
        <w:rPr>
          <w:rFonts w:ascii="Times New Roman" w:hAnsi="Times New Roman"/>
          <w:color w:val="000000" w:themeColor="text1"/>
          <w:sz w:val="24"/>
        </w:rPr>
        <w:t xml:space="preserve"> own account to handle non-federal funds. Bergfeld made a motion to open a bank account and for </w:t>
      </w:r>
      <w:r w:rsidR="00B83564">
        <w:rPr>
          <w:rFonts w:ascii="Times New Roman" w:hAnsi="Times New Roman"/>
          <w:color w:val="000000" w:themeColor="text1"/>
          <w:sz w:val="24"/>
        </w:rPr>
        <w:t xml:space="preserve">the bboard chair </w:t>
      </w:r>
      <w:r>
        <w:rPr>
          <w:rFonts w:ascii="Times New Roman" w:hAnsi="Times New Roman"/>
          <w:color w:val="000000" w:themeColor="text1"/>
          <w:sz w:val="24"/>
        </w:rPr>
        <w:t xml:space="preserve">to find the bank with the most favorable interest/rates/fees, seconded by Rheingans, motion carried. </w:t>
      </w:r>
    </w:p>
    <w:p w14:paraId="743DB8D7" w14:textId="77777777" w:rsidR="00E0166C" w:rsidRPr="00E0166C" w:rsidRDefault="00E0166C" w:rsidP="000E0B05">
      <w:pPr>
        <w:spacing w:after="0"/>
        <w:rPr>
          <w:rFonts w:ascii="Times New Roman" w:hAnsi="Times New Roman"/>
          <w:color w:val="000000" w:themeColor="text1"/>
          <w:sz w:val="24"/>
        </w:rPr>
      </w:pPr>
    </w:p>
    <w:p w14:paraId="6F45746C" w14:textId="170AC14F" w:rsidR="005D2BF3" w:rsidRDefault="005D2BF3" w:rsidP="000E0B05">
      <w:pPr>
        <w:spacing w:after="0"/>
        <w:rPr>
          <w:rFonts w:ascii="Times New Roman" w:hAnsi="Times New Roman"/>
          <w:b/>
          <w:bCs/>
          <w:color w:val="000000" w:themeColor="text1"/>
          <w:sz w:val="24"/>
          <w:u w:val="single"/>
        </w:rPr>
      </w:pPr>
      <w:r>
        <w:rPr>
          <w:rFonts w:ascii="Times New Roman" w:hAnsi="Times New Roman"/>
          <w:b/>
          <w:bCs/>
          <w:color w:val="000000" w:themeColor="text1"/>
          <w:sz w:val="24"/>
          <w:u w:val="single"/>
        </w:rPr>
        <w:t xml:space="preserve">COVID RELATED STAFF PAY </w:t>
      </w:r>
    </w:p>
    <w:p w14:paraId="6CCCD1C5" w14:textId="05D2DD0B" w:rsidR="005D2BF3" w:rsidRDefault="00E0166C" w:rsidP="000E0B05">
      <w:pPr>
        <w:spacing w:after="0"/>
        <w:rPr>
          <w:rFonts w:ascii="Times New Roman" w:hAnsi="Times New Roman"/>
          <w:color w:val="000000" w:themeColor="text1"/>
          <w:sz w:val="24"/>
        </w:rPr>
      </w:pPr>
      <w:r>
        <w:rPr>
          <w:rFonts w:ascii="Times New Roman" w:hAnsi="Times New Roman"/>
          <w:color w:val="000000" w:themeColor="text1"/>
          <w:sz w:val="24"/>
        </w:rPr>
        <w:t xml:space="preserve">Equus </w:t>
      </w:r>
      <w:r w:rsidR="00674E9B">
        <w:rPr>
          <w:rFonts w:ascii="Times New Roman" w:hAnsi="Times New Roman"/>
          <w:color w:val="000000" w:themeColor="text1"/>
          <w:sz w:val="24"/>
        </w:rPr>
        <w:t xml:space="preserve">asked for </w:t>
      </w:r>
      <w:r>
        <w:rPr>
          <w:rFonts w:ascii="Times New Roman" w:hAnsi="Times New Roman"/>
          <w:color w:val="000000" w:themeColor="text1"/>
          <w:sz w:val="24"/>
        </w:rPr>
        <w:t xml:space="preserve">direction from the board on how to handle COVID </w:t>
      </w:r>
      <w:r w:rsidR="00674E9B">
        <w:rPr>
          <w:rFonts w:ascii="Times New Roman" w:hAnsi="Times New Roman"/>
          <w:color w:val="000000" w:themeColor="text1"/>
          <w:sz w:val="24"/>
        </w:rPr>
        <w:t xml:space="preserve">related time off when PTO had been exhausted for their staff. A discussion was held on all of the assistance available for </w:t>
      </w:r>
      <w:r w:rsidR="00B83564">
        <w:rPr>
          <w:rFonts w:ascii="Times New Roman" w:hAnsi="Times New Roman"/>
          <w:color w:val="000000" w:themeColor="text1"/>
          <w:sz w:val="24"/>
        </w:rPr>
        <w:t>individuals who</w:t>
      </w:r>
      <w:r w:rsidR="00674E9B">
        <w:rPr>
          <w:rFonts w:ascii="Times New Roman" w:hAnsi="Times New Roman"/>
          <w:color w:val="000000" w:themeColor="text1"/>
          <w:sz w:val="24"/>
        </w:rPr>
        <w:t xml:space="preserve"> are displaced due to COVID. Bartles made a motion for Equus staff to first use PTO and then take unpaid time off, seconded by Shipley, motion carried. </w:t>
      </w:r>
    </w:p>
    <w:p w14:paraId="680EF06C" w14:textId="77777777" w:rsidR="00E0166C" w:rsidRPr="005D2BF3" w:rsidRDefault="00E0166C" w:rsidP="000E0B05">
      <w:pPr>
        <w:spacing w:after="0"/>
        <w:rPr>
          <w:rFonts w:ascii="Times New Roman" w:hAnsi="Times New Roman"/>
          <w:color w:val="000000" w:themeColor="text1"/>
          <w:sz w:val="24"/>
        </w:rPr>
      </w:pPr>
    </w:p>
    <w:p w14:paraId="706BDE26" w14:textId="17066E94" w:rsidR="005D2BF3" w:rsidRPr="005D2BF3" w:rsidRDefault="005D2BF3" w:rsidP="000E0B05">
      <w:pPr>
        <w:spacing w:after="0"/>
        <w:rPr>
          <w:rFonts w:ascii="Times New Roman" w:hAnsi="Times New Roman"/>
          <w:b/>
          <w:bCs/>
          <w:color w:val="000000" w:themeColor="text1"/>
          <w:sz w:val="24"/>
          <w:u w:val="single"/>
        </w:rPr>
      </w:pPr>
      <w:r>
        <w:rPr>
          <w:rFonts w:ascii="Times New Roman" w:hAnsi="Times New Roman"/>
          <w:b/>
          <w:bCs/>
          <w:color w:val="000000" w:themeColor="text1"/>
          <w:sz w:val="24"/>
          <w:u w:val="single"/>
        </w:rPr>
        <w:t xml:space="preserve">ADDITIONAL FUNDING </w:t>
      </w:r>
    </w:p>
    <w:p w14:paraId="4E4FDE97" w14:textId="16D0C9EB" w:rsidR="00EF35F6" w:rsidRDefault="00674E9B" w:rsidP="000E0B05">
      <w:pPr>
        <w:spacing w:after="0"/>
        <w:rPr>
          <w:rFonts w:ascii="Times New Roman" w:hAnsi="Times New Roman"/>
          <w:color w:val="000000" w:themeColor="text1"/>
          <w:sz w:val="24"/>
        </w:rPr>
      </w:pPr>
      <w:r>
        <w:rPr>
          <w:rFonts w:ascii="Times New Roman" w:hAnsi="Times New Roman"/>
          <w:color w:val="000000" w:themeColor="text1"/>
          <w:sz w:val="24"/>
        </w:rPr>
        <w:t xml:space="preserve">Swafford reported that the Local Area had received $72,000 in Rapid Response (RR) funding, and that </w:t>
      </w:r>
      <w:r w:rsidR="00B83564">
        <w:rPr>
          <w:rFonts w:ascii="Times New Roman" w:hAnsi="Times New Roman"/>
          <w:color w:val="000000" w:themeColor="text1"/>
          <w:sz w:val="24"/>
        </w:rPr>
        <w:t xml:space="preserve">they </w:t>
      </w:r>
      <w:r>
        <w:rPr>
          <w:rFonts w:ascii="Times New Roman" w:hAnsi="Times New Roman"/>
          <w:color w:val="000000" w:themeColor="text1"/>
          <w:sz w:val="24"/>
        </w:rPr>
        <w:t xml:space="preserve">were waiting for guidance from the state on how to contract these additional funds to Equus. Additionally, the state released an opportunity for boards to submit a letter of intent to apply for a National Dislocated Worker Grant (NDWG) </w:t>
      </w:r>
      <w:r w:rsidR="00B83564">
        <w:rPr>
          <w:rFonts w:ascii="Times New Roman" w:hAnsi="Times New Roman"/>
          <w:color w:val="000000" w:themeColor="text1"/>
          <w:sz w:val="24"/>
        </w:rPr>
        <w:t xml:space="preserve">due by </w:t>
      </w:r>
      <w:r>
        <w:rPr>
          <w:rFonts w:ascii="Times New Roman" w:hAnsi="Times New Roman"/>
          <w:color w:val="000000" w:themeColor="text1"/>
          <w:sz w:val="24"/>
        </w:rPr>
        <w:t>August 19</w:t>
      </w:r>
      <w:r w:rsidRPr="00674E9B">
        <w:rPr>
          <w:rFonts w:ascii="Times New Roman" w:hAnsi="Times New Roman"/>
          <w:color w:val="000000" w:themeColor="text1"/>
          <w:sz w:val="24"/>
          <w:vertAlign w:val="superscript"/>
        </w:rPr>
        <w:t>th</w:t>
      </w:r>
      <w:r>
        <w:rPr>
          <w:rFonts w:ascii="Times New Roman" w:hAnsi="Times New Roman"/>
          <w:color w:val="000000" w:themeColor="text1"/>
          <w:sz w:val="24"/>
        </w:rPr>
        <w:t xml:space="preserve">. The state anticipates releasing the RFP in September for boards to formally apply for funding. </w:t>
      </w:r>
    </w:p>
    <w:p w14:paraId="18086EB7" w14:textId="77777777" w:rsidR="00674E9B" w:rsidRPr="00EF35F6" w:rsidRDefault="00674E9B" w:rsidP="000E0B05">
      <w:pPr>
        <w:spacing w:after="0"/>
        <w:rPr>
          <w:rFonts w:ascii="Times New Roman" w:hAnsi="Times New Roman"/>
          <w:color w:val="000000" w:themeColor="text1"/>
          <w:sz w:val="24"/>
        </w:rPr>
      </w:pPr>
    </w:p>
    <w:p w14:paraId="04E67B25" w14:textId="14F962B0" w:rsidR="00D6339E" w:rsidRDefault="00D6339E" w:rsidP="000E0B05">
      <w:pPr>
        <w:spacing w:after="0"/>
        <w:rPr>
          <w:rFonts w:ascii="Times New Roman" w:hAnsi="Times New Roman"/>
          <w:b/>
          <w:bCs/>
          <w:color w:val="000000" w:themeColor="text1"/>
          <w:sz w:val="24"/>
          <w:u w:val="single"/>
        </w:rPr>
      </w:pPr>
      <w:r>
        <w:rPr>
          <w:rFonts w:ascii="Times New Roman" w:hAnsi="Times New Roman"/>
          <w:b/>
          <w:bCs/>
          <w:color w:val="000000" w:themeColor="text1"/>
          <w:sz w:val="24"/>
          <w:u w:val="single"/>
        </w:rPr>
        <w:t xml:space="preserve">OTHER BUSINESS </w:t>
      </w:r>
    </w:p>
    <w:p w14:paraId="61DE4ECA" w14:textId="36BD3964" w:rsidR="00A21517" w:rsidRDefault="00674E9B" w:rsidP="000E0B05">
      <w:pPr>
        <w:spacing w:after="0"/>
        <w:rPr>
          <w:rFonts w:ascii="Times New Roman" w:hAnsi="Times New Roman"/>
          <w:color w:val="000000" w:themeColor="text1"/>
          <w:sz w:val="24"/>
        </w:rPr>
      </w:pPr>
      <w:r>
        <w:rPr>
          <w:rFonts w:ascii="Times New Roman" w:hAnsi="Times New Roman"/>
          <w:color w:val="000000" w:themeColor="text1"/>
          <w:sz w:val="24"/>
        </w:rPr>
        <w:t xml:space="preserve">Swafford reviewed the meeting schedule and suggested that the committee meet later in the month to better align with when reports and invoices are prepared. Bassow asked Swafford to create a DoodlePoll to determine the availability of committee members. </w:t>
      </w:r>
    </w:p>
    <w:p w14:paraId="5801D92A" w14:textId="77777777" w:rsidR="00674E9B" w:rsidRPr="005D2BF3" w:rsidRDefault="00674E9B" w:rsidP="000E0B05">
      <w:pPr>
        <w:spacing w:after="0"/>
        <w:rPr>
          <w:rFonts w:ascii="Times New Roman" w:hAnsi="Times New Roman"/>
          <w:color w:val="000000" w:themeColor="text1"/>
          <w:sz w:val="24"/>
        </w:rPr>
      </w:pPr>
    </w:p>
    <w:p w14:paraId="170F44C4" w14:textId="06F6D578" w:rsidR="002D694B" w:rsidRDefault="00D6339E" w:rsidP="000E0B05">
      <w:pPr>
        <w:spacing w:after="0"/>
        <w:rPr>
          <w:rFonts w:ascii="Times New Roman" w:hAnsi="Times New Roman"/>
          <w:b/>
          <w:bCs/>
          <w:color w:val="000000" w:themeColor="text1"/>
          <w:sz w:val="24"/>
          <w:u w:val="single"/>
        </w:rPr>
      </w:pPr>
      <w:r>
        <w:rPr>
          <w:rFonts w:ascii="Times New Roman" w:hAnsi="Times New Roman"/>
          <w:b/>
          <w:bCs/>
          <w:color w:val="000000" w:themeColor="text1"/>
          <w:sz w:val="24"/>
          <w:u w:val="single"/>
        </w:rPr>
        <w:t>PUBLIC COMMENT</w:t>
      </w:r>
    </w:p>
    <w:p w14:paraId="7FDB4AB3" w14:textId="6D8C133A" w:rsidR="002D694B" w:rsidRPr="002D694B" w:rsidRDefault="002D694B" w:rsidP="000E0B05">
      <w:pPr>
        <w:spacing w:after="0"/>
        <w:rPr>
          <w:rFonts w:ascii="Times New Roman" w:hAnsi="Times New Roman"/>
          <w:color w:val="000000" w:themeColor="text1"/>
          <w:sz w:val="24"/>
        </w:rPr>
      </w:pPr>
      <w:r w:rsidRPr="002D694B">
        <w:rPr>
          <w:rFonts w:ascii="Times New Roman" w:hAnsi="Times New Roman"/>
          <w:color w:val="000000" w:themeColor="text1"/>
          <w:sz w:val="24"/>
        </w:rPr>
        <w:t xml:space="preserve">There were no public comments. </w:t>
      </w:r>
    </w:p>
    <w:p w14:paraId="31CA8BC3" w14:textId="77777777" w:rsidR="002D694B" w:rsidRPr="009751AB" w:rsidRDefault="002D694B" w:rsidP="000E0B05">
      <w:pPr>
        <w:spacing w:after="0"/>
        <w:rPr>
          <w:rFonts w:ascii="Times New Roman" w:hAnsi="Times New Roman"/>
          <w:b/>
          <w:bCs/>
          <w:color w:val="000000" w:themeColor="text1"/>
          <w:sz w:val="24"/>
          <w:u w:val="single"/>
        </w:rPr>
      </w:pPr>
    </w:p>
    <w:p w14:paraId="6B220B1C" w14:textId="77777777" w:rsidR="000E0B05" w:rsidRPr="009751AB" w:rsidRDefault="000E0B05" w:rsidP="000E0B05">
      <w:pPr>
        <w:spacing w:after="0"/>
        <w:rPr>
          <w:rFonts w:ascii="Times New Roman" w:hAnsi="Times New Roman"/>
          <w:b/>
          <w:bCs/>
          <w:color w:val="000000" w:themeColor="text1"/>
          <w:sz w:val="24"/>
          <w:u w:val="single"/>
        </w:rPr>
      </w:pPr>
      <w:r w:rsidRPr="009751AB">
        <w:rPr>
          <w:rFonts w:ascii="Times New Roman" w:hAnsi="Times New Roman"/>
          <w:b/>
          <w:bCs/>
          <w:color w:val="000000" w:themeColor="text1"/>
          <w:sz w:val="24"/>
          <w:u w:val="single"/>
        </w:rPr>
        <w:t>ADJOURNED</w:t>
      </w:r>
    </w:p>
    <w:p w14:paraId="1411132E" w14:textId="7A93DECA" w:rsidR="000E0B05" w:rsidRPr="009751AB" w:rsidRDefault="00674E9B" w:rsidP="000E0B05">
      <w:pPr>
        <w:spacing w:after="0"/>
        <w:rPr>
          <w:rFonts w:ascii="Times New Roman" w:hAnsi="Times New Roman"/>
          <w:color w:val="000000" w:themeColor="text1"/>
          <w:sz w:val="24"/>
        </w:rPr>
      </w:pPr>
      <w:r>
        <w:rPr>
          <w:rFonts w:ascii="Times New Roman" w:hAnsi="Times New Roman"/>
          <w:color w:val="000000" w:themeColor="text1"/>
          <w:sz w:val="24"/>
        </w:rPr>
        <w:t xml:space="preserve">Bergfeld </w:t>
      </w:r>
      <w:r w:rsidR="000E0B05" w:rsidRPr="009751AB">
        <w:rPr>
          <w:rFonts w:ascii="Times New Roman" w:hAnsi="Times New Roman"/>
          <w:color w:val="000000" w:themeColor="text1"/>
          <w:sz w:val="24"/>
        </w:rPr>
        <w:t xml:space="preserve">made a motion to adjourn the meeting, seconded by </w:t>
      </w:r>
      <w:r>
        <w:rPr>
          <w:rFonts w:ascii="Times New Roman" w:hAnsi="Times New Roman"/>
          <w:color w:val="000000" w:themeColor="text1"/>
          <w:sz w:val="24"/>
        </w:rPr>
        <w:t>Rheingans</w:t>
      </w:r>
      <w:r w:rsidR="000E0B05" w:rsidRPr="009751AB">
        <w:rPr>
          <w:rFonts w:ascii="Times New Roman" w:hAnsi="Times New Roman"/>
          <w:color w:val="000000" w:themeColor="text1"/>
          <w:sz w:val="24"/>
        </w:rPr>
        <w:t xml:space="preserve">, motion carried, </w:t>
      </w:r>
      <w:r w:rsidR="00EF35F6">
        <w:rPr>
          <w:rFonts w:ascii="Times New Roman" w:hAnsi="Times New Roman"/>
          <w:color w:val="000000" w:themeColor="text1"/>
          <w:sz w:val="24"/>
        </w:rPr>
        <w:t xml:space="preserve">Bassow </w:t>
      </w:r>
      <w:r w:rsidR="000E0B05" w:rsidRPr="009751AB">
        <w:rPr>
          <w:rFonts w:ascii="Times New Roman" w:hAnsi="Times New Roman"/>
          <w:color w:val="000000" w:themeColor="text1"/>
          <w:sz w:val="24"/>
        </w:rPr>
        <w:t xml:space="preserve">adjourned the meeting at </w:t>
      </w:r>
      <w:r w:rsidR="00EF35F6">
        <w:rPr>
          <w:rFonts w:ascii="Times New Roman" w:hAnsi="Times New Roman"/>
          <w:color w:val="000000" w:themeColor="text1"/>
          <w:sz w:val="24"/>
        </w:rPr>
        <w:t>5:</w:t>
      </w:r>
      <w:r w:rsidR="00B83564">
        <w:rPr>
          <w:rFonts w:ascii="Times New Roman" w:hAnsi="Times New Roman"/>
          <w:color w:val="000000" w:themeColor="text1"/>
          <w:sz w:val="24"/>
        </w:rPr>
        <w:t xml:space="preserve">05 </w:t>
      </w:r>
      <w:r w:rsidR="000E0B05" w:rsidRPr="009751AB">
        <w:rPr>
          <w:rFonts w:ascii="Times New Roman" w:hAnsi="Times New Roman"/>
          <w:color w:val="000000" w:themeColor="text1"/>
          <w:sz w:val="24"/>
        </w:rPr>
        <w:t xml:space="preserve">p.m.  </w:t>
      </w:r>
    </w:p>
    <w:p w14:paraId="6E1995AA" w14:textId="77777777" w:rsidR="000E0B05" w:rsidRPr="009751AB" w:rsidRDefault="000E0B05" w:rsidP="000E0B05">
      <w:pPr>
        <w:spacing w:after="0"/>
        <w:rPr>
          <w:rFonts w:ascii="Times New Roman" w:hAnsi="Times New Roman"/>
          <w:b/>
          <w:bCs/>
          <w:color w:val="000000" w:themeColor="text1"/>
          <w:sz w:val="24"/>
        </w:rPr>
      </w:pPr>
    </w:p>
    <w:p w14:paraId="668F7F4F" w14:textId="77777777" w:rsidR="000E0B05" w:rsidRPr="009751AB" w:rsidRDefault="000E0B05" w:rsidP="000E0B05">
      <w:pPr>
        <w:spacing w:after="0"/>
        <w:rPr>
          <w:rFonts w:ascii="Times New Roman" w:hAnsi="Times New Roman"/>
          <w:color w:val="000000" w:themeColor="text1"/>
          <w:sz w:val="24"/>
        </w:rPr>
      </w:pPr>
    </w:p>
    <w:p w14:paraId="2A13F0E9" w14:textId="77777777" w:rsidR="000E0B05" w:rsidRPr="009751AB" w:rsidRDefault="000E0B05" w:rsidP="000E0B05">
      <w:pPr>
        <w:spacing w:after="0"/>
        <w:jc w:val="center"/>
        <w:rPr>
          <w:rFonts w:ascii="Times New Roman" w:hAnsi="Times New Roman"/>
          <w:b/>
          <w:bCs/>
          <w:color w:val="000000" w:themeColor="text1"/>
          <w:sz w:val="24"/>
        </w:rPr>
      </w:pPr>
    </w:p>
    <w:p w14:paraId="3F885F4E" w14:textId="77777777" w:rsidR="00D73AF7" w:rsidRPr="000E0B05" w:rsidRDefault="00D73AF7" w:rsidP="000E0B05"/>
    <w:sectPr w:rsidR="00D73AF7" w:rsidRPr="000E0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F7"/>
    <w:rsid w:val="000378E3"/>
    <w:rsid w:val="000A5544"/>
    <w:rsid w:val="000E0B05"/>
    <w:rsid w:val="00234909"/>
    <w:rsid w:val="00264D4D"/>
    <w:rsid w:val="00271B23"/>
    <w:rsid w:val="002D694B"/>
    <w:rsid w:val="00326924"/>
    <w:rsid w:val="003F08F9"/>
    <w:rsid w:val="0044254D"/>
    <w:rsid w:val="005D2BF3"/>
    <w:rsid w:val="005D3BB0"/>
    <w:rsid w:val="00627A80"/>
    <w:rsid w:val="00670408"/>
    <w:rsid w:val="00674E9B"/>
    <w:rsid w:val="006961A5"/>
    <w:rsid w:val="00726E3E"/>
    <w:rsid w:val="008A45E0"/>
    <w:rsid w:val="009176FF"/>
    <w:rsid w:val="00A21517"/>
    <w:rsid w:val="00A37A4B"/>
    <w:rsid w:val="00AB49B8"/>
    <w:rsid w:val="00AD2B99"/>
    <w:rsid w:val="00B83564"/>
    <w:rsid w:val="00BF49B6"/>
    <w:rsid w:val="00C7421C"/>
    <w:rsid w:val="00C8731F"/>
    <w:rsid w:val="00CE3A92"/>
    <w:rsid w:val="00D6339E"/>
    <w:rsid w:val="00D73AF7"/>
    <w:rsid w:val="00E0166C"/>
    <w:rsid w:val="00E619C1"/>
    <w:rsid w:val="00E70465"/>
    <w:rsid w:val="00E9086F"/>
    <w:rsid w:val="00EA4E84"/>
    <w:rsid w:val="00EF35F6"/>
    <w:rsid w:val="00F3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034C"/>
  <w15:chartTrackingRefBased/>
  <w15:docId w15:val="{C784A8FB-A7BC-4577-8A95-D744CF45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F860-FFF0-4222-9B4B-1E48B552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Miranda</dc:creator>
  <cp:keywords/>
  <dc:description/>
  <cp:lastModifiedBy>Brown, Miranda</cp:lastModifiedBy>
  <cp:revision>2</cp:revision>
  <cp:lastPrinted>2020-07-14T18:23:00Z</cp:lastPrinted>
  <dcterms:created xsi:type="dcterms:W3CDTF">2020-08-13T15:11:00Z</dcterms:created>
  <dcterms:modified xsi:type="dcterms:W3CDTF">2020-08-13T15:11:00Z</dcterms:modified>
</cp:coreProperties>
</file>