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0.xml" ContentType="application/vnd.openxmlformats-officedocument.wordprocessingml.footer+xml"/>
  <Override PartName="/word/header6.xml" ContentType="application/vnd.openxmlformats-officedocument.wordprocessingml.header+xml"/>
  <Override PartName="/word/footer11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4382" w:rsidRDefault="002C4382">
      <w:pPr>
        <w:rPr>
          <w:rFonts w:ascii="Times New Roman" w:eastAsia="Times New Roman" w:hAnsi="Times New Roman" w:cs="Times New Roman"/>
          <w:sz w:val="20"/>
          <w:szCs w:val="20"/>
        </w:rPr>
      </w:pPr>
      <w:bookmarkStart w:id="0" w:name="_GoBack"/>
      <w:bookmarkEnd w:id="0"/>
    </w:p>
    <w:p w:rsidR="002C4382" w:rsidRDefault="002C4382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C4382" w:rsidRDefault="002C4382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C4382" w:rsidRDefault="002C4382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C4382" w:rsidRDefault="00C15F46">
      <w:pPr>
        <w:pStyle w:val="Heading1"/>
        <w:spacing w:before="103"/>
        <w:ind w:firstLine="1996"/>
        <w:rPr>
          <w:rFonts w:ascii="Calibri" w:eastAsia="Calibri" w:hAnsi="Calibri" w:cs="Calibri"/>
          <w:b w:val="0"/>
          <w:bCs w:val="0"/>
        </w:rPr>
      </w:pPr>
      <w:bookmarkStart w:id="1" w:name="Request_for_Proposal"/>
      <w:bookmarkStart w:id="2" w:name="_bookmark0"/>
      <w:bookmarkEnd w:id="1"/>
      <w:bookmarkEnd w:id="2"/>
      <w:r>
        <w:rPr>
          <w:rFonts w:ascii="Calibri"/>
          <w:color w:val="114256"/>
          <w:sz w:val="60"/>
        </w:rPr>
        <w:t>R</w:t>
      </w:r>
      <w:r>
        <w:rPr>
          <w:rFonts w:ascii="Calibri"/>
          <w:color w:val="114256"/>
        </w:rPr>
        <w:t>EQUEST</w:t>
      </w:r>
      <w:r>
        <w:rPr>
          <w:rFonts w:ascii="Calibri"/>
          <w:color w:val="114256"/>
          <w:spacing w:val="-3"/>
        </w:rPr>
        <w:t xml:space="preserve"> </w:t>
      </w:r>
      <w:r>
        <w:rPr>
          <w:rFonts w:ascii="Calibri"/>
          <w:color w:val="114256"/>
        </w:rPr>
        <w:t>FOR</w:t>
      </w:r>
      <w:r>
        <w:rPr>
          <w:rFonts w:ascii="Calibri"/>
          <w:color w:val="114256"/>
          <w:spacing w:val="4"/>
        </w:rPr>
        <w:t xml:space="preserve"> </w:t>
      </w:r>
      <w:r>
        <w:rPr>
          <w:rFonts w:ascii="Calibri"/>
          <w:color w:val="114256"/>
          <w:spacing w:val="-1"/>
          <w:sz w:val="60"/>
        </w:rPr>
        <w:t>P</w:t>
      </w:r>
      <w:r>
        <w:rPr>
          <w:rFonts w:ascii="Calibri"/>
          <w:color w:val="114256"/>
          <w:spacing w:val="-1"/>
        </w:rPr>
        <w:t>ROPOSAL</w:t>
      </w:r>
    </w:p>
    <w:p w:rsidR="002C4382" w:rsidRDefault="00C15F46">
      <w:pPr>
        <w:spacing w:before="449" w:line="700" w:lineRule="exact"/>
        <w:ind w:left="945" w:right="661"/>
        <w:jc w:val="center"/>
        <w:rPr>
          <w:rFonts w:ascii="Calibri" w:eastAsia="Calibri" w:hAnsi="Calibri" w:cs="Calibri"/>
          <w:sz w:val="60"/>
          <w:szCs w:val="60"/>
        </w:rPr>
      </w:pPr>
      <w:bookmarkStart w:id="3" w:name="Workforce_Innovation_&amp;_Opportunity_Act_("/>
      <w:bookmarkStart w:id="4" w:name="_bookmark1"/>
      <w:bookmarkEnd w:id="3"/>
      <w:bookmarkEnd w:id="4"/>
      <w:r>
        <w:rPr>
          <w:rFonts w:ascii="Calibri"/>
          <w:b/>
          <w:color w:val="114256"/>
          <w:sz w:val="60"/>
        </w:rPr>
        <w:t>W</w:t>
      </w:r>
      <w:r>
        <w:rPr>
          <w:rFonts w:ascii="Calibri"/>
          <w:b/>
          <w:color w:val="114256"/>
          <w:sz w:val="48"/>
        </w:rPr>
        <w:t>ORKFORCE</w:t>
      </w:r>
      <w:r>
        <w:rPr>
          <w:rFonts w:ascii="Calibri"/>
          <w:b/>
          <w:color w:val="114256"/>
          <w:spacing w:val="4"/>
          <w:sz w:val="48"/>
        </w:rPr>
        <w:t xml:space="preserve"> </w:t>
      </w:r>
      <w:r>
        <w:rPr>
          <w:rFonts w:ascii="Calibri"/>
          <w:b/>
          <w:color w:val="114256"/>
          <w:spacing w:val="-2"/>
          <w:sz w:val="60"/>
        </w:rPr>
        <w:t>I</w:t>
      </w:r>
      <w:r>
        <w:rPr>
          <w:rFonts w:ascii="Calibri"/>
          <w:b/>
          <w:color w:val="114256"/>
          <w:spacing w:val="-2"/>
          <w:sz w:val="48"/>
        </w:rPr>
        <w:t>NNOVATION</w:t>
      </w:r>
      <w:r>
        <w:rPr>
          <w:rFonts w:ascii="Calibri"/>
          <w:b/>
          <w:color w:val="114256"/>
          <w:spacing w:val="2"/>
          <w:sz w:val="48"/>
        </w:rPr>
        <w:t xml:space="preserve"> </w:t>
      </w:r>
      <w:r>
        <w:rPr>
          <w:rFonts w:ascii="Calibri"/>
          <w:b/>
          <w:color w:val="114256"/>
          <w:sz w:val="60"/>
        </w:rPr>
        <w:t>&amp;</w:t>
      </w:r>
      <w:r>
        <w:rPr>
          <w:rFonts w:ascii="Calibri"/>
          <w:b/>
          <w:color w:val="114256"/>
          <w:spacing w:val="-24"/>
          <w:sz w:val="60"/>
        </w:rPr>
        <w:t xml:space="preserve"> </w:t>
      </w:r>
      <w:r>
        <w:rPr>
          <w:rFonts w:ascii="Calibri"/>
          <w:b/>
          <w:color w:val="114256"/>
          <w:spacing w:val="-1"/>
          <w:sz w:val="60"/>
        </w:rPr>
        <w:t>O</w:t>
      </w:r>
      <w:r>
        <w:rPr>
          <w:rFonts w:ascii="Calibri"/>
          <w:b/>
          <w:color w:val="114256"/>
          <w:spacing w:val="-1"/>
          <w:sz w:val="48"/>
        </w:rPr>
        <w:t>PPORTUNITY</w:t>
      </w:r>
      <w:r>
        <w:rPr>
          <w:rFonts w:ascii="Calibri"/>
          <w:b/>
          <w:color w:val="114256"/>
          <w:spacing w:val="35"/>
          <w:sz w:val="48"/>
        </w:rPr>
        <w:t xml:space="preserve"> </w:t>
      </w:r>
      <w:r>
        <w:rPr>
          <w:rFonts w:ascii="Calibri"/>
          <w:b/>
          <w:color w:val="114256"/>
          <w:sz w:val="60"/>
        </w:rPr>
        <w:t>A</w:t>
      </w:r>
      <w:r>
        <w:rPr>
          <w:rFonts w:ascii="Calibri"/>
          <w:b/>
          <w:color w:val="114256"/>
          <w:sz w:val="48"/>
        </w:rPr>
        <w:t>CT</w:t>
      </w:r>
      <w:r>
        <w:rPr>
          <w:rFonts w:ascii="Calibri"/>
          <w:b/>
          <w:color w:val="114256"/>
          <w:spacing w:val="5"/>
          <w:sz w:val="48"/>
        </w:rPr>
        <w:t xml:space="preserve"> </w:t>
      </w:r>
      <w:r>
        <w:rPr>
          <w:rFonts w:ascii="Calibri"/>
          <w:b/>
          <w:color w:val="114256"/>
          <w:spacing w:val="-1"/>
          <w:sz w:val="60"/>
        </w:rPr>
        <w:t>(WIOA)</w:t>
      </w:r>
    </w:p>
    <w:p w:rsidR="002C4382" w:rsidRDefault="00C15F46">
      <w:pPr>
        <w:pStyle w:val="Heading1"/>
        <w:spacing w:before="465" w:line="706" w:lineRule="exact"/>
        <w:ind w:right="655"/>
        <w:jc w:val="center"/>
        <w:rPr>
          <w:rFonts w:ascii="Calibri" w:eastAsia="Calibri" w:hAnsi="Calibri" w:cs="Calibri"/>
          <w:b w:val="0"/>
          <w:bCs w:val="0"/>
        </w:rPr>
      </w:pPr>
      <w:bookmarkStart w:id="5" w:name="Title_I_Adult_and_Dislocated_Worker_Serv"/>
      <w:bookmarkStart w:id="6" w:name="_bookmark2"/>
      <w:bookmarkEnd w:id="5"/>
      <w:bookmarkEnd w:id="6"/>
      <w:r>
        <w:rPr>
          <w:rFonts w:ascii="Calibri"/>
          <w:color w:val="114256"/>
          <w:sz w:val="60"/>
        </w:rPr>
        <w:t>T</w:t>
      </w:r>
      <w:r>
        <w:rPr>
          <w:rFonts w:ascii="Calibri"/>
          <w:color w:val="114256"/>
        </w:rPr>
        <w:t>ITLE</w:t>
      </w:r>
      <w:r>
        <w:rPr>
          <w:rFonts w:ascii="Calibri"/>
          <w:color w:val="114256"/>
          <w:spacing w:val="3"/>
        </w:rPr>
        <w:t xml:space="preserve"> </w:t>
      </w:r>
      <w:r>
        <w:rPr>
          <w:rFonts w:ascii="Calibri"/>
          <w:color w:val="114256"/>
          <w:sz w:val="60"/>
        </w:rPr>
        <w:t>I</w:t>
      </w:r>
      <w:r>
        <w:rPr>
          <w:rFonts w:ascii="Calibri"/>
          <w:color w:val="114256"/>
          <w:spacing w:val="-31"/>
          <w:sz w:val="60"/>
        </w:rPr>
        <w:t xml:space="preserve"> </w:t>
      </w:r>
      <w:r>
        <w:rPr>
          <w:rFonts w:ascii="Calibri"/>
          <w:color w:val="114256"/>
          <w:spacing w:val="-1"/>
          <w:sz w:val="60"/>
        </w:rPr>
        <w:t>A</w:t>
      </w:r>
      <w:r>
        <w:rPr>
          <w:rFonts w:ascii="Calibri"/>
          <w:color w:val="114256"/>
          <w:spacing w:val="-1"/>
        </w:rPr>
        <w:t>DULT</w:t>
      </w:r>
      <w:r>
        <w:rPr>
          <w:rFonts w:ascii="Calibri"/>
          <w:color w:val="114256"/>
          <w:spacing w:val="2"/>
        </w:rPr>
        <w:t xml:space="preserve"> </w:t>
      </w:r>
      <w:r>
        <w:rPr>
          <w:rFonts w:ascii="Calibri"/>
          <w:color w:val="114256"/>
          <w:spacing w:val="-1"/>
        </w:rPr>
        <w:t>AND</w:t>
      </w:r>
      <w:r>
        <w:rPr>
          <w:rFonts w:ascii="Calibri"/>
          <w:color w:val="114256"/>
          <w:spacing w:val="1"/>
        </w:rPr>
        <w:t xml:space="preserve"> </w:t>
      </w:r>
      <w:r>
        <w:rPr>
          <w:rFonts w:ascii="Calibri"/>
          <w:color w:val="114256"/>
          <w:spacing w:val="-1"/>
          <w:sz w:val="60"/>
        </w:rPr>
        <w:t>D</w:t>
      </w:r>
      <w:r>
        <w:rPr>
          <w:rFonts w:ascii="Calibri"/>
          <w:color w:val="114256"/>
          <w:spacing w:val="-1"/>
        </w:rPr>
        <w:t>ISLOCATED</w:t>
      </w:r>
      <w:r>
        <w:rPr>
          <w:rFonts w:ascii="Calibri"/>
          <w:color w:val="114256"/>
          <w:spacing w:val="2"/>
        </w:rPr>
        <w:t xml:space="preserve"> </w:t>
      </w:r>
      <w:r>
        <w:rPr>
          <w:rFonts w:ascii="Calibri"/>
          <w:color w:val="114256"/>
          <w:sz w:val="60"/>
        </w:rPr>
        <w:t>W</w:t>
      </w:r>
      <w:r>
        <w:rPr>
          <w:rFonts w:ascii="Calibri"/>
          <w:color w:val="114256"/>
        </w:rPr>
        <w:t>ORKER</w:t>
      </w:r>
      <w:r>
        <w:rPr>
          <w:rFonts w:ascii="Calibri"/>
          <w:color w:val="114256"/>
          <w:spacing w:val="25"/>
        </w:rPr>
        <w:t xml:space="preserve"> </w:t>
      </w:r>
      <w:r>
        <w:rPr>
          <w:rFonts w:ascii="Calibri"/>
          <w:color w:val="114256"/>
          <w:sz w:val="60"/>
        </w:rPr>
        <w:t>S</w:t>
      </w:r>
      <w:r>
        <w:rPr>
          <w:rFonts w:ascii="Calibri"/>
          <w:color w:val="114256"/>
        </w:rPr>
        <w:t>ERVICES</w:t>
      </w:r>
    </w:p>
    <w:p w:rsidR="002C4382" w:rsidRDefault="002C4382">
      <w:pPr>
        <w:spacing w:before="1"/>
        <w:rPr>
          <w:rFonts w:ascii="Calibri" w:eastAsia="Calibri" w:hAnsi="Calibri" w:cs="Calibri"/>
          <w:b/>
          <w:bCs/>
          <w:sz w:val="50"/>
          <w:szCs w:val="50"/>
        </w:rPr>
      </w:pPr>
    </w:p>
    <w:p w:rsidR="002C4382" w:rsidRDefault="00C15F46">
      <w:pPr>
        <w:pStyle w:val="Heading2"/>
        <w:spacing w:before="0"/>
        <w:ind w:left="2699" w:right="2424"/>
        <w:jc w:val="center"/>
        <w:rPr>
          <w:b w:val="0"/>
          <w:bCs w:val="0"/>
        </w:rPr>
      </w:pPr>
      <w:bookmarkStart w:id="7" w:name="Contract_Period"/>
      <w:bookmarkStart w:id="8" w:name="_bookmark3"/>
      <w:bookmarkEnd w:id="7"/>
      <w:bookmarkEnd w:id="8"/>
      <w:r>
        <w:t>Contract</w:t>
      </w:r>
      <w:r>
        <w:rPr>
          <w:spacing w:val="-2"/>
        </w:rPr>
        <w:t xml:space="preserve"> </w:t>
      </w:r>
      <w:r>
        <w:rPr>
          <w:spacing w:val="-1"/>
        </w:rPr>
        <w:t>Period</w:t>
      </w:r>
    </w:p>
    <w:p w:rsidR="002C4382" w:rsidRDefault="00C15F46">
      <w:pPr>
        <w:pStyle w:val="Heading2"/>
        <w:spacing w:before="35"/>
        <w:ind w:left="2699" w:right="2424"/>
        <w:jc w:val="center"/>
        <w:rPr>
          <w:b w:val="0"/>
          <w:bCs w:val="0"/>
        </w:rPr>
      </w:pPr>
      <w:bookmarkStart w:id="9" w:name="January_1,_2021_to_June_30,_2021"/>
      <w:bookmarkStart w:id="10" w:name="_bookmark4"/>
      <w:bookmarkEnd w:id="9"/>
      <w:bookmarkEnd w:id="10"/>
      <w:r>
        <w:t>January</w:t>
      </w:r>
      <w:r>
        <w:rPr>
          <w:spacing w:val="-3"/>
        </w:rPr>
        <w:t xml:space="preserve"> </w:t>
      </w:r>
      <w:r>
        <w:rPr>
          <w:spacing w:val="-2"/>
        </w:rPr>
        <w:t>1,</w:t>
      </w:r>
      <w:r>
        <w:t xml:space="preserve"> </w:t>
      </w:r>
      <w:r>
        <w:rPr>
          <w:spacing w:val="-1"/>
        </w:rPr>
        <w:t>2021</w:t>
      </w:r>
      <w:r>
        <w:t xml:space="preserve"> to</w:t>
      </w:r>
      <w:r>
        <w:rPr>
          <w:spacing w:val="-1"/>
        </w:rPr>
        <w:t xml:space="preserve"> </w:t>
      </w:r>
      <w:r>
        <w:t>June</w:t>
      </w:r>
      <w:r>
        <w:rPr>
          <w:spacing w:val="-3"/>
        </w:rPr>
        <w:t xml:space="preserve"> </w:t>
      </w:r>
      <w:r>
        <w:rPr>
          <w:spacing w:val="-1"/>
        </w:rPr>
        <w:t>30,</w:t>
      </w:r>
      <w:r>
        <w:t xml:space="preserve"> </w:t>
      </w:r>
      <w:r>
        <w:rPr>
          <w:spacing w:val="-1"/>
        </w:rPr>
        <w:t>2021</w:t>
      </w:r>
    </w:p>
    <w:p w:rsidR="002C4382" w:rsidRDefault="002C4382">
      <w:pPr>
        <w:spacing w:before="11"/>
        <w:rPr>
          <w:rFonts w:ascii="Calibri" w:eastAsia="Calibri" w:hAnsi="Calibri" w:cs="Calibri"/>
          <w:b/>
          <w:bCs/>
          <w:sz w:val="3"/>
          <w:szCs w:val="3"/>
        </w:rPr>
      </w:pPr>
    </w:p>
    <w:p w:rsidR="002C4382" w:rsidRDefault="00C57A76">
      <w:pPr>
        <w:spacing w:line="90" w:lineRule="atLeast"/>
        <w:ind w:left="764"/>
        <w:rPr>
          <w:rFonts w:ascii="Calibri" w:eastAsia="Calibri" w:hAnsi="Calibri" w:cs="Calibri"/>
          <w:sz w:val="9"/>
          <w:szCs w:val="9"/>
        </w:rPr>
      </w:pPr>
      <w:r>
        <w:rPr>
          <w:rFonts w:ascii="Calibri" w:eastAsia="Calibri" w:hAnsi="Calibri" w:cs="Calibri"/>
          <w:sz w:val="9"/>
          <w:szCs w:val="9"/>
        </w:rPr>
      </w:r>
      <w:r>
        <w:rPr>
          <w:rFonts w:ascii="Calibri" w:eastAsia="Calibri" w:hAnsi="Calibri" w:cs="Calibri"/>
          <w:sz w:val="9"/>
          <w:szCs w:val="9"/>
        </w:rPr>
        <w:pict>
          <v:group id="_x0000_s1298" style="width:475.8pt;height:4.6pt;mso-position-horizontal-relative:char;mso-position-vertical-relative:line" coordsize="9516,92">
            <v:group id="_x0000_s1299" style="position:absolute;left:46;top:46;width:9424;height:2" coordorigin="46,46" coordsize="9424,2">
              <v:shape id="_x0000_s1300" style="position:absolute;left:46;top:46;width:9424;height:2" coordorigin="46,46" coordsize="9424,0" path="m46,46r9424,e" filled="f" strokecolor="#0f6a6b" strokeweight="4.6pt">
                <v:path arrowok="t"/>
              </v:shape>
            </v:group>
            <w10:anchorlock/>
          </v:group>
        </w:pict>
      </w:r>
    </w:p>
    <w:p w:rsidR="002C4382" w:rsidRDefault="002C4382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2C4382" w:rsidRDefault="002C4382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2C4382" w:rsidRDefault="00C15F46">
      <w:pPr>
        <w:spacing w:before="179"/>
        <w:ind w:left="2708" w:right="2424"/>
        <w:jc w:val="center"/>
        <w:rPr>
          <w:rFonts w:ascii="Calibri" w:eastAsia="Calibri" w:hAnsi="Calibri" w:cs="Calibri"/>
          <w:sz w:val="36"/>
          <w:szCs w:val="36"/>
        </w:rPr>
      </w:pPr>
      <w:r>
        <w:rPr>
          <w:rFonts w:ascii="Calibri"/>
          <w:b/>
          <w:sz w:val="36"/>
        </w:rPr>
        <w:t>Submission Deadline</w:t>
      </w:r>
    </w:p>
    <w:p w:rsidR="002C4382" w:rsidRDefault="00C15F46">
      <w:pPr>
        <w:spacing w:before="195"/>
        <w:ind w:left="2728"/>
        <w:rPr>
          <w:rFonts w:ascii="Calibri" w:eastAsia="Calibri" w:hAnsi="Calibri" w:cs="Calibri"/>
          <w:sz w:val="36"/>
          <w:szCs w:val="36"/>
        </w:rPr>
      </w:pPr>
      <w:r>
        <w:rPr>
          <w:rFonts w:ascii="Calibri"/>
          <w:b/>
          <w:sz w:val="36"/>
        </w:rPr>
        <w:t>4:00 PM (CST)</w:t>
      </w:r>
      <w:r>
        <w:rPr>
          <w:rFonts w:ascii="Calibri"/>
          <w:b/>
          <w:spacing w:val="-4"/>
          <w:sz w:val="36"/>
        </w:rPr>
        <w:t xml:space="preserve"> </w:t>
      </w:r>
      <w:r>
        <w:rPr>
          <w:rFonts w:ascii="Calibri"/>
          <w:b/>
          <w:sz w:val="36"/>
        </w:rPr>
        <w:t>November</w:t>
      </w:r>
      <w:r>
        <w:rPr>
          <w:rFonts w:ascii="Calibri"/>
          <w:b/>
          <w:spacing w:val="4"/>
          <w:sz w:val="36"/>
        </w:rPr>
        <w:t xml:space="preserve"> </w:t>
      </w:r>
      <w:r>
        <w:rPr>
          <w:rFonts w:ascii="Calibri"/>
          <w:b/>
          <w:sz w:val="36"/>
        </w:rPr>
        <w:t>19, 2020</w:t>
      </w:r>
    </w:p>
    <w:p w:rsidR="002C4382" w:rsidRDefault="00C15F46">
      <w:pPr>
        <w:pStyle w:val="Heading3"/>
        <w:spacing w:before="195"/>
        <w:ind w:right="2424"/>
        <w:jc w:val="center"/>
        <w:rPr>
          <w:b w:val="0"/>
          <w:bCs w:val="0"/>
          <w:i w:val="0"/>
        </w:rPr>
      </w:pPr>
      <w:r>
        <w:t>Late</w:t>
      </w:r>
      <w:r>
        <w:rPr>
          <w:spacing w:val="-4"/>
        </w:rPr>
        <w:t xml:space="preserve"> </w:t>
      </w:r>
      <w:r>
        <w:t>submissions</w:t>
      </w:r>
      <w:r>
        <w:rPr>
          <w:spacing w:val="-3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not be accepted</w:t>
      </w:r>
    </w:p>
    <w:p w:rsidR="002C4382" w:rsidRDefault="002C4382">
      <w:pPr>
        <w:spacing w:before="7"/>
        <w:rPr>
          <w:rFonts w:ascii="Calibri" w:eastAsia="Calibri" w:hAnsi="Calibri" w:cs="Calibri"/>
          <w:b/>
          <w:bCs/>
          <w:i/>
          <w:sz w:val="15"/>
          <w:szCs w:val="15"/>
        </w:rPr>
      </w:pPr>
    </w:p>
    <w:p w:rsidR="002C4382" w:rsidRDefault="00C15F46">
      <w:pPr>
        <w:spacing w:line="200" w:lineRule="atLeast"/>
        <w:ind w:left="4285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noProof/>
          <w:sz w:val="20"/>
          <w:szCs w:val="20"/>
        </w:rPr>
        <w:drawing>
          <wp:inline distT="0" distB="0" distL="0" distR="0">
            <wp:extent cx="1564557" cy="1208722"/>
            <wp:effectExtent l="0" t="0" r="0" b="0"/>
            <wp:docPr id="1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4557" cy="1208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4382" w:rsidRDefault="00C15F46">
      <w:pPr>
        <w:spacing w:before="184"/>
        <w:ind w:left="2081" w:right="1794"/>
        <w:jc w:val="center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/>
          <w:b/>
          <w:sz w:val="36"/>
        </w:rPr>
        <w:t>Western Iowa</w:t>
      </w:r>
      <w:r>
        <w:rPr>
          <w:rFonts w:ascii="Times New Roman"/>
          <w:b/>
          <w:spacing w:val="1"/>
          <w:sz w:val="36"/>
        </w:rPr>
        <w:t xml:space="preserve"> </w:t>
      </w:r>
      <w:r>
        <w:rPr>
          <w:rFonts w:ascii="Times New Roman"/>
          <w:b/>
          <w:sz w:val="36"/>
        </w:rPr>
        <w:t>Workforce Development</w:t>
      </w:r>
      <w:r>
        <w:rPr>
          <w:rFonts w:ascii="Times New Roman"/>
          <w:b/>
          <w:spacing w:val="2"/>
          <w:sz w:val="36"/>
        </w:rPr>
        <w:t xml:space="preserve"> </w:t>
      </w:r>
      <w:r>
        <w:rPr>
          <w:rFonts w:ascii="Times New Roman"/>
          <w:b/>
          <w:sz w:val="36"/>
        </w:rPr>
        <w:t>Area Local Workforce Development Board</w:t>
      </w:r>
    </w:p>
    <w:p w:rsidR="002C4382" w:rsidRDefault="002C4382">
      <w:pPr>
        <w:jc w:val="center"/>
        <w:rPr>
          <w:rFonts w:ascii="Times New Roman" w:eastAsia="Times New Roman" w:hAnsi="Times New Roman" w:cs="Times New Roman"/>
          <w:sz w:val="36"/>
          <w:szCs w:val="36"/>
        </w:rPr>
        <w:sectPr w:rsidR="002C4382">
          <w:headerReference w:type="default" r:id="rId8"/>
          <w:footerReference w:type="default" r:id="rId9"/>
          <w:type w:val="continuous"/>
          <w:pgSz w:w="12240" w:h="15840"/>
          <w:pgMar w:top="860" w:right="880" w:bottom="1040" w:left="600" w:header="672" w:footer="844" w:gutter="0"/>
          <w:pgNumType w:start="1"/>
          <w:cols w:space="720"/>
        </w:sectPr>
      </w:pPr>
    </w:p>
    <w:p w:rsidR="002C4382" w:rsidRDefault="002C4382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2C4382" w:rsidRDefault="002C4382">
      <w:pPr>
        <w:spacing w:before="1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C4382" w:rsidRDefault="002C4382">
      <w:pPr>
        <w:rPr>
          <w:rFonts w:ascii="Times New Roman" w:eastAsia="Times New Roman" w:hAnsi="Times New Roman" w:cs="Times New Roman"/>
          <w:sz w:val="24"/>
          <w:szCs w:val="24"/>
        </w:rPr>
        <w:sectPr w:rsidR="002C4382">
          <w:footerReference w:type="default" r:id="rId10"/>
          <w:pgSz w:w="12240" w:h="15840"/>
          <w:pgMar w:top="860" w:right="880" w:bottom="1606" w:left="600" w:header="672" w:footer="844" w:gutter="0"/>
          <w:pgNumType w:start="2"/>
          <w:cols w:space="720"/>
        </w:sectPr>
      </w:pPr>
    </w:p>
    <w:sdt>
      <w:sdtPr>
        <w:rPr>
          <w:b w:val="0"/>
          <w:bCs w:val="0"/>
          <w:sz w:val="22"/>
          <w:szCs w:val="22"/>
        </w:rPr>
        <w:id w:val="-103508288"/>
        <w:docPartObj>
          <w:docPartGallery w:val="Table of Contents"/>
          <w:docPartUnique/>
        </w:docPartObj>
      </w:sdtPr>
      <w:sdtEndPr/>
      <w:sdtContent>
        <w:p w:rsidR="002C4382" w:rsidRDefault="00C57A76">
          <w:pPr>
            <w:pStyle w:val="TOC1"/>
            <w:tabs>
              <w:tab w:val="right" w:leader="dot" w:pos="10195"/>
            </w:tabs>
            <w:spacing w:before="53"/>
            <w:rPr>
              <w:b w:val="0"/>
              <w:bCs w:val="0"/>
            </w:rPr>
          </w:pPr>
          <w:hyperlink w:anchor="_bookmark0" w:history="1">
            <w:r w:rsidR="00C15F46">
              <w:rPr>
                <w:spacing w:val="-1"/>
              </w:rPr>
              <w:t>Request</w:t>
            </w:r>
            <w:r w:rsidR="00C15F46">
              <w:rPr>
                <w:spacing w:val="-2"/>
              </w:rPr>
              <w:t xml:space="preserve"> </w:t>
            </w:r>
            <w:r w:rsidR="00C15F46">
              <w:t>for</w:t>
            </w:r>
            <w:r w:rsidR="00C15F46">
              <w:rPr>
                <w:spacing w:val="-4"/>
              </w:rPr>
              <w:t xml:space="preserve"> </w:t>
            </w:r>
            <w:r w:rsidR="00C15F46">
              <w:rPr>
                <w:spacing w:val="-1"/>
              </w:rPr>
              <w:t>Proposals</w:t>
            </w:r>
            <w:r w:rsidR="00C15F46">
              <w:rPr>
                <w:spacing w:val="-1"/>
              </w:rPr>
              <w:tab/>
            </w:r>
            <w:r w:rsidR="00C15F46">
              <w:t>1</w:t>
            </w:r>
          </w:hyperlink>
        </w:p>
        <w:p w:rsidR="002C4382" w:rsidRDefault="00C57A76">
          <w:pPr>
            <w:pStyle w:val="TOC1"/>
            <w:tabs>
              <w:tab w:val="right" w:leader="dot" w:pos="10195"/>
            </w:tabs>
            <w:rPr>
              <w:b w:val="0"/>
              <w:bCs w:val="0"/>
            </w:rPr>
          </w:pPr>
          <w:hyperlink w:anchor="_bookmark1" w:history="1">
            <w:r w:rsidR="00C15F46">
              <w:rPr>
                <w:spacing w:val="-1"/>
              </w:rPr>
              <w:t>Workforce</w:t>
            </w:r>
            <w:r w:rsidR="00C15F46">
              <w:rPr>
                <w:spacing w:val="-3"/>
              </w:rPr>
              <w:t xml:space="preserve"> </w:t>
            </w:r>
            <w:r w:rsidR="00C15F46">
              <w:rPr>
                <w:spacing w:val="-1"/>
              </w:rPr>
              <w:t xml:space="preserve">Innovation </w:t>
            </w:r>
            <w:r w:rsidR="00C15F46">
              <w:t>&amp;</w:t>
            </w:r>
            <w:r w:rsidR="00C15F46">
              <w:rPr>
                <w:spacing w:val="-5"/>
              </w:rPr>
              <w:t xml:space="preserve"> </w:t>
            </w:r>
            <w:r w:rsidR="00C15F46">
              <w:rPr>
                <w:spacing w:val="-1"/>
              </w:rPr>
              <w:t>Opportunity</w:t>
            </w:r>
            <w:r w:rsidR="00C15F46">
              <w:rPr>
                <w:spacing w:val="-2"/>
              </w:rPr>
              <w:t xml:space="preserve"> </w:t>
            </w:r>
            <w:r w:rsidR="00C15F46">
              <w:t>Act</w:t>
            </w:r>
            <w:r w:rsidR="00C15F46">
              <w:rPr>
                <w:spacing w:val="-3"/>
              </w:rPr>
              <w:t xml:space="preserve"> </w:t>
            </w:r>
            <w:r w:rsidR="00C15F46">
              <w:rPr>
                <w:spacing w:val="-1"/>
              </w:rPr>
              <w:t>(WIOA)</w:t>
            </w:r>
            <w:r w:rsidR="00C15F46">
              <w:rPr>
                <w:spacing w:val="-1"/>
              </w:rPr>
              <w:tab/>
            </w:r>
            <w:r w:rsidR="00C15F46">
              <w:t>1</w:t>
            </w:r>
          </w:hyperlink>
        </w:p>
        <w:p w:rsidR="002C4382" w:rsidRDefault="00C57A76">
          <w:pPr>
            <w:pStyle w:val="TOC1"/>
            <w:tabs>
              <w:tab w:val="right" w:leader="dot" w:pos="10195"/>
            </w:tabs>
            <w:rPr>
              <w:b w:val="0"/>
              <w:bCs w:val="0"/>
            </w:rPr>
          </w:pPr>
          <w:hyperlink w:anchor="_bookmark2" w:history="1">
            <w:r w:rsidR="00C15F46">
              <w:rPr>
                <w:spacing w:val="-1"/>
              </w:rPr>
              <w:t>Title</w:t>
            </w:r>
            <w:r w:rsidR="00C15F46">
              <w:rPr>
                <w:spacing w:val="-3"/>
              </w:rPr>
              <w:t xml:space="preserve"> </w:t>
            </w:r>
            <w:r w:rsidR="00C15F46">
              <w:t>I</w:t>
            </w:r>
            <w:r w:rsidR="00C15F46">
              <w:rPr>
                <w:spacing w:val="1"/>
              </w:rPr>
              <w:t xml:space="preserve"> </w:t>
            </w:r>
            <w:r w:rsidR="00C15F46">
              <w:t>Adult</w:t>
            </w:r>
            <w:r w:rsidR="00C15F46">
              <w:rPr>
                <w:spacing w:val="-2"/>
              </w:rPr>
              <w:t xml:space="preserve"> </w:t>
            </w:r>
            <w:r w:rsidR="00C15F46">
              <w:t>and</w:t>
            </w:r>
            <w:r w:rsidR="00C15F46">
              <w:rPr>
                <w:spacing w:val="-1"/>
              </w:rPr>
              <w:t xml:space="preserve"> Dislocated</w:t>
            </w:r>
            <w:r w:rsidR="00C15F46">
              <w:rPr>
                <w:spacing w:val="-2"/>
              </w:rPr>
              <w:t xml:space="preserve"> </w:t>
            </w:r>
            <w:r w:rsidR="00C15F46">
              <w:rPr>
                <w:spacing w:val="-1"/>
              </w:rPr>
              <w:t>Worker</w:t>
            </w:r>
            <w:r w:rsidR="00C15F46">
              <w:rPr>
                <w:spacing w:val="-4"/>
              </w:rPr>
              <w:t xml:space="preserve"> </w:t>
            </w:r>
            <w:r w:rsidR="00C15F46">
              <w:t>Services</w:t>
            </w:r>
            <w:r w:rsidR="00C15F46">
              <w:tab/>
              <w:t>1</w:t>
            </w:r>
          </w:hyperlink>
        </w:p>
        <w:p w:rsidR="002C4382" w:rsidRDefault="00C57A76">
          <w:pPr>
            <w:pStyle w:val="TOC2"/>
            <w:tabs>
              <w:tab w:val="right" w:leader="dot" w:pos="10195"/>
            </w:tabs>
            <w:spacing w:before="118"/>
          </w:pPr>
          <w:hyperlink w:anchor="_bookmark3" w:history="1">
            <w:r w:rsidR="00C15F46">
              <w:rPr>
                <w:color w:val="114256"/>
                <w:spacing w:val="-1"/>
              </w:rPr>
              <w:t>Contract</w:t>
            </w:r>
            <w:r w:rsidR="00C15F46">
              <w:rPr>
                <w:color w:val="114256"/>
              </w:rPr>
              <w:t xml:space="preserve"> </w:t>
            </w:r>
            <w:r w:rsidR="00C15F46">
              <w:rPr>
                <w:color w:val="114256"/>
                <w:spacing w:val="-1"/>
              </w:rPr>
              <w:t>Period</w:t>
            </w:r>
            <w:r w:rsidR="00C15F46">
              <w:rPr>
                <w:color w:val="114256"/>
                <w:spacing w:val="-1"/>
              </w:rPr>
              <w:tab/>
            </w:r>
            <w:r w:rsidR="00C15F46">
              <w:rPr>
                <w:color w:val="114256"/>
              </w:rPr>
              <w:t>1</w:t>
            </w:r>
          </w:hyperlink>
        </w:p>
        <w:p w:rsidR="002C4382" w:rsidRDefault="00C57A76">
          <w:pPr>
            <w:pStyle w:val="TOC2"/>
            <w:tabs>
              <w:tab w:val="right" w:leader="dot" w:pos="10195"/>
            </w:tabs>
            <w:spacing w:before="116"/>
          </w:pPr>
          <w:hyperlink w:anchor="_bookmark4" w:history="1">
            <w:r w:rsidR="00C15F46">
              <w:rPr>
                <w:color w:val="114256"/>
                <w:spacing w:val="-1"/>
              </w:rPr>
              <w:t>January 1,</w:t>
            </w:r>
            <w:r w:rsidR="00C15F46">
              <w:rPr>
                <w:color w:val="114256"/>
              </w:rPr>
              <w:t xml:space="preserve"> </w:t>
            </w:r>
            <w:r w:rsidR="00C15F46">
              <w:rPr>
                <w:color w:val="114256"/>
                <w:spacing w:val="-1"/>
              </w:rPr>
              <w:t>2021</w:t>
            </w:r>
            <w:r w:rsidR="00C15F46">
              <w:rPr>
                <w:color w:val="114256"/>
                <w:spacing w:val="-2"/>
              </w:rPr>
              <w:t xml:space="preserve"> </w:t>
            </w:r>
            <w:r w:rsidR="00C15F46">
              <w:rPr>
                <w:color w:val="114256"/>
              </w:rPr>
              <w:t>to</w:t>
            </w:r>
            <w:r w:rsidR="00C15F46">
              <w:rPr>
                <w:color w:val="114256"/>
                <w:spacing w:val="-1"/>
              </w:rPr>
              <w:t xml:space="preserve"> June</w:t>
            </w:r>
            <w:r w:rsidR="00C15F46">
              <w:rPr>
                <w:color w:val="114256"/>
              </w:rPr>
              <w:t xml:space="preserve"> 30, </w:t>
            </w:r>
            <w:r w:rsidR="00C15F46">
              <w:rPr>
                <w:color w:val="114256"/>
                <w:spacing w:val="-1"/>
              </w:rPr>
              <w:t>2021</w:t>
            </w:r>
            <w:r w:rsidR="00C15F46">
              <w:rPr>
                <w:color w:val="114256"/>
                <w:spacing w:val="-1"/>
              </w:rPr>
              <w:tab/>
            </w:r>
            <w:r w:rsidR="00C15F46">
              <w:rPr>
                <w:color w:val="114256"/>
              </w:rPr>
              <w:t>1</w:t>
            </w:r>
          </w:hyperlink>
        </w:p>
        <w:p w:rsidR="002C4382" w:rsidRDefault="00C57A76">
          <w:pPr>
            <w:pStyle w:val="TOC3"/>
            <w:tabs>
              <w:tab w:val="right" w:pos="10195"/>
            </w:tabs>
            <w:spacing w:before="117"/>
          </w:pPr>
          <w:hyperlink w:anchor="_bookmark5" w:history="1">
            <w:r w:rsidR="00C15F46">
              <w:rPr>
                <w:spacing w:val="-1"/>
              </w:rPr>
              <w:t>Resource Materials</w:t>
            </w:r>
            <w:r w:rsidR="00C15F46">
              <w:rPr>
                <w:spacing w:val="-1"/>
              </w:rPr>
              <w:tab/>
            </w:r>
            <w:r w:rsidR="00C15F46">
              <w:t>5</w:t>
            </w:r>
          </w:hyperlink>
        </w:p>
        <w:p w:rsidR="002C4382" w:rsidRDefault="00C57A76">
          <w:pPr>
            <w:pStyle w:val="TOC2"/>
            <w:tabs>
              <w:tab w:val="right" w:leader="dot" w:pos="10195"/>
            </w:tabs>
          </w:pPr>
          <w:hyperlink w:anchor="_bookmark6" w:history="1">
            <w:r w:rsidR="00C15F46">
              <w:rPr>
                <w:color w:val="114256"/>
              </w:rPr>
              <w:t>Section</w:t>
            </w:r>
            <w:r w:rsidR="00C15F46">
              <w:rPr>
                <w:color w:val="114256"/>
                <w:spacing w:val="-2"/>
              </w:rPr>
              <w:t xml:space="preserve"> </w:t>
            </w:r>
            <w:r w:rsidR="00C15F46">
              <w:rPr>
                <w:color w:val="114256"/>
              </w:rPr>
              <w:t>I-</w:t>
            </w:r>
            <w:r w:rsidR="00C15F46">
              <w:rPr>
                <w:color w:val="114256"/>
                <w:spacing w:val="2"/>
              </w:rPr>
              <w:t xml:space="preserve"> </w:t>
            </w:r>
            <w:r w:rsidR="00C15F46">
              <w:rPr>
                <w:color w:val="114256"/>
                <w:spacing w:val="-1"/>
              </w:rPr>
              <w:t>Background and General Information</w:t>
            </w:r>
            <w:r w:rsidR="00C15F46">
              <w:rPr>
                <w:color w:val="114256"/>
                <w:spacing w:val="-1"/>
              </w:rPr>
              <w:tab/>
            </w:r>
            <w:r w:rsidR="00C15F46">
              <w:rPr>
                <w:color w:val="114256"/>
              </w:rPr>
              <w:t>6</w:t>
            </w:r>
          </w:hyperlink>
        </w:p>
        <w:p w:rsidR="002C4382" w:rsidRDefault="00C57A76">
          <w:pPr>
            <w:pStyle w:val="TOC3"/>
            <w:tabs>
              <w:tab w:val="right" w:pos="10195"/>
            </w:tabs>
          </w:pPr>
          <w:hyperlink w:anchor="_bookmark7" w:history="1">
            <w:r w:rsidR="00C15F46">
              <w:rPr>
                <w:spacing w:val="-2"/>
              </w:rPr>
              <w:t>Purpose</w:t>
            </w:r>
            <w:r w:rsidR="00C15F46">
              <w:rPr>
                <w:spacing w:val="-2"/>
              </w:rPr>
              <w:tab/>
            </w:r>
            <w:r w:rsidR="00C15F46">
              <w:t>6</w:t>
            </w:r>
          </w:hyperlink>
        </w:p>
        <w:p w:rsidR="002C4382" w:rsidRDefault="00C57A76">
          <w:pPr>
            <w:pStyle w:val="TOC3"/>
            <w:tabs>
              <w:tab w:val="right" w:pos="10195"/>
            </w:tabs>
            <w:spacing w:before="116"/>
          </w:pPr>
          <w:hyperlink w:anchor="_bookmark8" w:history="1">
            <w:r w:rsidR="00C15F46">
              <w:rPr>
                <w:spacing w:val="-1"/>
              </w:rPr>
              <w:t>Background</w:t>
            </w:r>
            <w:r w:rsidR="00C15F46">
              <w:rPr>
                <w:spacing w:val="-1"/>
              </w:rPr>
              <w:tab/>
            </w:r>
            <w:r w:rsidR="00C15F46">
              <w:t>7</w:t>
            </w:r>
          </w:hyperlink>
        </w:p>
        <w:p w:rsidR="002C4382" w:rsidRDefault="00C57A76">
          <w:pPr>
            <w:pStyle w:val="TOC4"/>
            <w:tabs>
              <w:tab w:val="right" w:pos="10195"/>
            </w:tabs>
            <w:spacing w:before="122"/>
          </w:pPr>
          <w:hyperlink w:anchor="_bookmark9" w:history="1">
            <w:r w:rsidR="00C15F46">
              <w:t>Western</w:t>
            </w:r>
            <w:r w:rsidR="00C15F46">
              <w:rPr>
                <w:spacing w:val="-3"/>
              </w:rPr>
              <w:t xml:space="preserve"> </w:t>
            </w:r>
            <w:r w:rsidR="00C15F46">
              <w:t>Iowa</w:t>
            </w:r>
            <w:r w:rsidR="00C15F46">
              <w:rPr>
                <w:spacing w:val="-1"/>
              </w:rPr>
              <w:t xml:space="preserve"> </w:t>
            </w:r>
            <w:r w:rsidR="00C15F46">
              <w:t xml:space="preserve">Workforce </w:t>
            </w:r>
            <w:r w:rsidR="00C15F46">
              <w:rPr>
                <w:spacing w:val="-1"/>
              </w:rPr>
              <w:t>Development</w:t>
            </w:r>
            <w:r w:rsidR="00C15F46">
              <w:rPr>
                <w:spacing w:val="5"/>
              </w:rPr>
              <w:t xml:space="preserve"> </w:t>
            </w:r>
            <w:r w:rsidR="00C15F46">
              <w:t>Board</w:t>
            </w:r>
            <w:r w:rsidR="00C15F46">
              <w:tab/>
              <w:t>7</w:t>
            </w:r>
          </w:hyperlink>
        </w:p>
        <w:p w:rsidR="002C4382" w:rsidRDefault="00C57A76">
          <w:pPr>
            <w:pStyle w:val="TOC4"/>
            <w:tabs>
              <w:tab w:val="right" w:pos="10195"/>
            </w:tabs>
            <w:ind w:left="1500"/>
          </w:pPr>
          <w:hyperlink w:anchor="_bookmark10" w:history="1">
            <w:r w:rsidR="00C15F46">
              <w:t>Available</w:t>
            </w:r>
            <w:r w:rsidR="00C15F46">
              <w:rPr>
                <w:spacing w:val="-1"/>
              </w:rPr>
              <w:t xml:space="preserve"> Funds</w:t>
            </w:r>
            <w:r w:rsidR="00C15F46">
              <w:rPr>
                <w:spacing w:val="-1"/>
              </w:rPr>
              <w:tab/>
            </w:r>
            <w:r w:rsidR="00C15F46">
              <w:t>7</w:t>
            </w:r>
          </w:hyperlink>
        </w:p>
        <w:p w:rsidR="002C4382" w:rsidRDefault="00C57A76">
          <w:pPr>
            <w:pStyle w:val="TOC2"/>
            <w:tabs>
              <w:tab w:val="right" w:leader="dot" w:pos="10195"/>
            </w:tabs>
          </w:pPr>
          <w:hyperlink w:anchor="_bookmark11" w:history="1">
            <w:r w:rsidR="00C15F46">
              <w:rPr>
                <w:color w:val="114256"/>
                <w:spacing w:val="-1"/>
              </w:rPr>
              <w:t>SECTION</w:t>
            </w:r>
            <w:r w:rsidR="00C15F46">
              <w:rPr>
                <w:color w:val="114256"/>
                <w:spacing w:val="-4"/>
              </w:rPr>
              <w:t xml:space="preserve"> </w:t>
            </w:r>
            <w:r w:rsidR="00C15F46">
              <w:rPr>
                <w:color w:val="114256"/>
              </w:rPr>
              <w:t>II-</w:t>
            </w:r>
            <w:r w:rsidR="00C15F46">
              <w:rPr>
                <w:color w:val="114256"/>
                <w:spacing w:val="2"/>
              </w:rPr>
              <w:t xml:space="preserve"> </w:t>
            </w:r>
            <w:r w:rsidR="00C15F46">
              <w:rPr>
                <w:color w:val="114256"/>
                <w:spacing w:val="-1"/>
              </w:rPr>
              <w:t>Procurement</w:t>
            </w:r>
            <w:r w:rsidR="00C15F46">
              <w:rPr>
                <w:color w:val="114256"/>
              </w:rPr>
              <w:t xml:space="preserve"> </w:t>
            </w:r>
            <w:r w:rsidR="00C15F46">
              <w:rPr>
                <w:color w:val="114256"/>
                <w:spacing w:val="-1"/>
              </w:rPr>
              <w:t>Processes</w:t>
            </w:r>
            <w:r w:rsidR="00C15F46">
              <w:rPr>
                <w:color w:val="114256"/>
                <w:spacing w:val="-2"/>
              </w:rPr>
              <w:t xml:space="preserve"> </w:t>
            </w:r>
            <w:r w:rsidR="00C15F46">
              <w:rPr>
                <w:color w:val="114256"/>
              </w:rPr>
              <w:t>&amp;</w:t>
            </w:r>
            <w:r w:rsidR="00C15F46">
              <w:rPr>
                <w:color w:val="114256"/>
                <w:spacing w:val="-1"/>
              </w:rPr>
              <w:t xml:space="preserve"> Requirements</w:t>
            </w:r>
            <w:r w:rsidR="00C15F46">
              <w:rPr>
                <w:color w:val="114256"/>
                <w:spacing w:val="-1"/>
              </w:rPr>
              <w:tab/>
            </w:r>
            <w:r w:rsidR="00C15F46">
              <w:rPr>
                <w:color w:val="114256"/>
              </w:rPr>
              <w:t>9</w:t>
            </w:r>
          </w:hyperlink>
        </w:p>
        <w:p w:rsidR="002C4382" w:rsidRDefault="00C57A76">
          <w:pPr>
            <w:pStyle w:val="TOC3"/>
            <w:tabs>
              <w:tab w:val="right" w:pos="10195"/>
            </w:tabs>
          </w:pPr>
          <w:hyperlink w:anchor="_bookmark12" w:history="1">
            <w:r w:rsidR="00C15F46">
              <w:t>Eligible</w:t>
            </w:r>
            <w:r w:rsidR="00C15F46">
              <w:rPr>
                <w:spacing w:val="-1"/>
              </w:rPr>
              <w:t xml:space="preserve"> Organizations</w:t>
            </w:r>
            <w:r w:rsidR="00C15F46">
              <w:rPr>
                <w:spacing w:val="-1"/>
              </w:rPr>
              <w:tab/>
            </w:r>
            <w:r w:rsidR="00C15F46">
              <w:t>9</w:t>
            </w:r>
          </w:hyperlink>
        </w:p>
        <w:p w:rsidR="002C4382" w:rsidRDefault="00C57A76">
          <w:pPr>
            <w:pStyle w:val="TOC3"/>
            <w:tabs>
              <w:tab w:val="right" w:pos="10195"/>
            </w:tabs>
            <w:spacing w:before="122"/>
          </w:pPr>
          <w:hyperlink w:anchor="_bookmark13" w:history="1">
            <w:r w:rsidR="00C15F46">
              <w:rPr>
                <w:spacing w:val="-1"/>
              </w:rPr>
              <w:t>Questions</w:t>
            </w:r>
            <w:r w:rsidR="00C15F46">
              <w:rPr>
                <w:spacing w:val="-3"/>
              </w:rPr>
              <w:t xml:space="preserve"> </w:t>
            </w:r>
            <w:r w:rsidR="00C15F46">
              <w:rPr>
                <w:spacing w:val="-1"/>
              </w:rPr>
              <w:t>about</w:t>
            </w:r>
            <w:r w:rsidR="00C15F46">
              <w:t xml:space="preserve"> the </w:t>
            </w:r>
            <w:r w:rsidR="00C15F46">
              <w:rPr>
                <w:spacing w:val="-1"/>
              </w:rPr>
              <w:t>RFP</w:t>
            </w:r>
            <w:r w:rsidR="00C15F46">
              <w:rPr>
                <w:spacing w:val="-1"/>
              </w:rPr>
              <w:tab/>
            </w:r>
            <w:r w:rsidR="00C15F46">
              <w:t>9</w:t>
            </w:r>
          </w:hyperlink>
        </w:p>
        <w:p w:rsidR="002C4382" w:rsidRDefault="00C57A76">
          <w:pPr>
            <w:pStyle w:val="TOC3"/>
            <w:tabs>
              <w:tab w:val="right" w:pos="10195"/>
            </w:tabs>
          </w:pPr>
          <w:hyperlink w:anchor="_bookmark14" w:history="1">
            <w:r w:rsidR="00C15F46">
              <w:rPr>
                <w:spacing w:val="-1"/>
              </w:rPr>
              <w:t>Addenda</w:t>
            </w:r>
            <w:r w:rsidR="00C15F46">
              <w:rPr>
                <w:spacing w:val="-3"/>
              </w:rPr>
              <w:t xml:space="preserve"> </w:t>
            </w:r>
            <w:r w:rsidR="00C15F46">
              <w:t>to</w:t>
            </w:r>
            <w:r w:rsidR="00C15F46">
              <w:rPr>
                <w:spacing w:val="-1"/>
              </w:rPr>
              <w:t xml:space="preserve"> RFP</w:t>
            </w:r>
            <w:r w:rsidR="00C15F46">
              <w:rPr>
                <w:spacing w:val="-1"/>
              </w:rPr>
              <w:tab/>
            </w:r>
            <w:r w:rsidR="00C15F46">
              <w:t>9</w:t>
            </w:r>
          </w:hyperlink>
        </w:p>
        <w:p w:rsidR="002C4382" w:rsidRDefault="00C57A76">
          <w:pPr>
            <w:pStyle w:val="TOC3"/>
            <w:tabs>
              <w:tab w:val="right" w:pos="10189"/>
            </w:tabs>
          </w:pPr>
          <w:hyperlink w:anchor="_bookmark15" w:history="1">
            <w:r w:rsidR="00C15F46">
              <w:t>Ex-Parte</w:t>
            </w:r>
            <w:r w:rsidR="00C15F46">
              <w:rPr>
                <w:spacing w:val="-6"/>
              </w:rPr>
              <w:t xml:space="preserve"> </w:t>
            </w:r>
            <w:r w:rsidR="00C15F46">
              <w:rPr>
                <w:spacing w:val="-1"/>
              </w:rPr>
              <w:t>Communication</w:t>
            </w:r>
            <w:r w:rsidR="00C15F46">
              <w:rPr>
                <w:spacing w:val="-1"/>
              </w:rPr>
              <w:tab/>
            </w:r>
            <w:r w:rsidR="00C15F46">
              <w:rPr>
                <w:spacing w:val="-2"/>
              </w:rPr>
              <w:t>10</w:t>
            </w:r>
          </w:hyperlink>
        </w:p>
        <w:p w:rsidR="002C4382" w:rsidRDefault="00C57A76">
          <w:pPr>
            <w:pStyle w:val="TOC3"/>
            <w:tabs>
              <w:tab w:val="right" w:pos="10189"/>
            </w:tabs>
          </w:pPr>
          <w:hyperlink w:anchor="_bookmark16" w:history="1">
            <w:r w:rsidR="00C15F46">
              <w:t>Right</w:t>
            </w:r>
            <w:r w:rsidR="00C15F46">
              <w:rPr>
                <w:spacing w:val="-1"/>
              </w:rPr>
              <w:t xml:space="preserve"> </w:t>
            </w:r>
            <w:r w:rsidR="00C15F46">
              <w:t>to</w:t>
            </w:r>
            <w:r w:rsidR="00C15F46">
              <w:rPr>
                <w:spacing w:val="-1"/>
              </w:rPr>
              <w:t xml:space="preserve"> </w:t>
            </w:r>
            <w:r w:rsidR="00C15F46">
              <w:t>Cancel</w:t>
            </w:r>
            <w:r w:rsidR="00C15F46">
              <w:tab/>
            </w:r>
            <w:r w:rsidR="00C15F46">
              <w:rPr>
                <w:spacing w:val="-2"/>
              </w:rPr>
              <w:t>10</w:t>
            </w:r>
          </w:hyperlink>
        </w:p>
        <w:p w:rsidR="002C4382" w:rsidRDefault="00C57A76">
          <w:pPr>
            <w:pStyle w:val="TOC3"/>
            <w:tabs>
              <w:tab w:val="right" w:pos="10189"/>
            </w:tabs>
            <w:spacing w:before="116"/>
          </w:pPr>
          <w:hyperlink w:anchor="_bookmark17" w:history="1">
            <w:r w:rsidR="00C15F46">
              <w:rPr>
                <w:spacing w:val="-1"/>
              </w:rPr>
              <w:t>Termination</w:t>
            </w:r>
            <w:r w:rsidR="00C15F46">
              <w:rPr>
                <w:spacing w:val="-2"/>
              </w:rPr>
              <w:t xml:space="preserve"> </w:t>
            </w:r>
            <w:r w:rsidR="00C15F46">
              <w:rPr>
                <w:spacing w:val="-1"/>
              </w:rPr>
              <w:t>Due</w:t>
            </w:r>
            <w:r w:rsidR="00C15F46">
              <w:t xml:space="preserve"> to</w:t>
            </w:r>
            <w:r w:rsidR="00C15F46">
              <w:rPr>
                <w:spacing w:val="4"/>
              </w:rPr>
              <w:t xml:space="preserve"> </w:t>
            </w:r>
            <w:r w:rsidR="00C15F46">
              <w:rPr>
                <w:spacing w:val="-1"/>
              </w:rPr>
              <w:t>Non-Availability</w:t>
            </w:r>
            <w:r w:rsidR="00C15F46">
              <w:t xml:space="preserve"> </w:t>
            </w:r>
            <w:r w:rsidR="00C15F46">
              <w:rPr>
                <w:spacing w:val="2"/>
              </w:rPr>
              <w:t>of</w:t>
            </w:r>
            <w:r w:rsidR="00C15F46">
              <w:rPr>
                <w:spacing w:val="-3"/>
              </w:rPr>
              <w:t xml:space="preserve"> </w:t>
            </w:r>
            <w:r w:rsidR="00C15F46">
              <w:rPr>
                <w:spacing w:val="-2"/>
              </w:rPr>
              <w:t>Funds</w:t>
            </w:r>
            <w:r w:rsidR="00C15F46">
              <w:rPr>
                <w:spacing w:val="-2"/>
              </w:rPr>
              <w:tab/>
              <w:t>10</w:t>
            </w:r>
          </w:hyperlink>
        </w:p>
        <w:p w:rsidR="002C4382" w:rsidRDefault="00C57A76">
          <w:pPr>
            <w:pStyle w:val="TOC3"/>
            <w:tabs>
              <w:tab w:val="right" w:pos="10189"/>
            </w:tabs>
            <w:spacing w:before="122"/>
          </w:pPr>
          <w:hyperlink w:anchor="_bookmark18" w:history="1">
            <w:r w:rsidR="00C15F46">
              <w:rPr>
                <w:spacing w:val="-1"/>
              </w:rPr>
              <w:t>Integrated</w:t>
            </w:r>
            <w:r w:rsidR="00C15F46">
              <w:rPr>
                <w:spacing w:val="-2"/>
              </w:rPr>
              <w:t xml:space="preserve"> </w:t>
            </w:r>
            <w:r w:rsidR="00C15F46">
              <w:rPr>
                <w:spacing w:val="-1"/>
              </w:rPr>
              <w:t>Service</w:t>
            </w:r>
            <w:r w:rsidR="00C15F46">
              <w:t xml:space="preserve"> </w:t>
            </w:r>
            <w:r w:rsidR="00C15F46">
              <w:rPr>
                <w:spacing w:val="-1"/>
              </w:rPr>
              <w:t>Delivery</w:t>
            </w:r>
            <w:r w:rsidR="00C15F46">
              <w:t xml:space="preserve"> </w:t>
            </w:r>
            <w:r w:rsidR="00C15F46">
              <w:rPr>
                <w:spacing w:val="-1"/>
              </w:rPr>
              <w:t>Model</w:t>
            </w:r>
            <w:r w:rsidR="00C15F46">
              <w:rPr>
                <w:spacing w:val="-1"/>
              </w:rPr>
              <w:tab/>
            </w:r>
            <w:r w:rsidR="00C15F46">
              <w:rPr>
                <w:spacing w:val="-2"/>
              </w:rPr>
              <w:t>12</w:t>
            </w:r>
          </w:hyperlink>
        </w:p>
        <w:p w:rsidR="002C4382" w:rsidRDefault="00C57A76">
          <w:pPr>
            <w:pStyle w:val="TOC3"/>
            <w:tabs>
              <w:tab w:val="right" w:pos="10189"/>
            </w:tabs>
          </w:pPr>
          <w:hyperlink w:anchor="_bookmark19" w:history="1">
            <w:r w:rsidR="00C15F46">
              <w:rPr>
                <w:spacing w:val="-1"/>
              </w:rPr>
              <w:t>Outreach</w:t>
            </w:r>
            <w:r w:rsidR="00C15F46">
              <w:rPr>
                <w:spacing w:val="-2"/>
              </w:rPr>
              <w:t xml:space="preserve"> </w:t>
            </w:r>
            <w:r w:rsidR="00C15F46">
              <w:rPr>
                <w:spacing w:val="-1"/>
              </w:rPr>
              <w:t>and Branding</w:t>
            </w:r>
            <w:r w:rsidR="00C15F46">
              <w:rPr>
                <w:spacing w:val="-1"/>
              </w:rPr>
              <w:tab/>
            </w:r>
            <w:r w:rsidR="00C15F46">
              <w:rPr>
                <w:spacing w:val="-2"/>
              </w:rPr>
              <w:t>13</w:t>
            </w:r>
          </w:hyperlink>
        </w:p>
        <w:p w:rsidR="002C4382" w:rsidRDefault="00C57A76">
          <w:pPr>
            <w:pStyle w:val="TOC3"/>
            <w:tabs>
              <w:tab w:val="right" w:pos="10189"/>
            </w:tabs>
          </w:pPr>
          <w:hyperlink w:anchor="_bookmark20" w:history="1">
            <w:r w:rsidR="00C15F46">
              <w:rPr>
                <w:spacing w:val="-1"/>
              </w:rPr>
              <w:t>Eligibility</w:t>
            </w:r>
            <w:r w:rsidR="00C15F46">
              <w:t xml:space="preserve"> </w:t>
            </w:r>
            <w:r w:rsidR="00C15F46">
              <w:rPr>
                <w:spacing w:val="-1"/>
              </w:rPr>
              <w:t>Guidelines</w:t>
            </w:r>
            <w:r w:rsidR="00C15F46">
              <w:rPr>
                <w:spacing w:val="-1"/>
              </w:rPr>
              <w:tab/>
            </w:r>
            <w:r w:rsidR="00C15F46">
              <w:rPr>
                <w:spacing w:val="-2"/>
              </w:rPr>
              <w:t>13</w:t>
            </w:r>
          </w:hyperlink>
        </w:p>
        <w:p w:rsidR="002C4382" w:rsidRDefault="00C57A76">
          <w:pPr>
            <w:pStyle w:val="TOC4"/>
            <w:tabs>
              <w:tab w:val="right" w:pos="10189"/>
            </w:tabs>
          </w:pPr>
          <w:hyperlink w:anchor="_bookmark21" w:history="1">
            <w:r w:rsidR="00C15F46">
              <w:rPr>
                <w:spacing w:val="-2"/>
              </w:rPr>
              <w:t>Adult</w:t>
            </w:r>
            <w:r w:rsidR="00C15F46">
              <w:rPr>
                <w:spacing w:val="-2"/>
              </w:rPr>
              <w:tab/>
              <w:t>13</w:t>
            </w:r>
          </w:hyperlink>
        </w:p>
        <w:p w:rsidR="002C4382" w:rsidRDefault="00C57A76">
          <w:pPr>
            <w:pStyle w:val="TOC4"/>
            <w:tabs>
              <w:tab w:val="right" w:pos="10189"/>
            </w:tabs>
            <w:spacing w:before="122"/>
          </w:pPr>
          <w:hyperlink w:anchor="_bookmark22" w:history="1">
            <w:r w:rsidR="00C15F46">
              <w:rPr>
                <w:spacing w:val="-1"/>
              </w:rPr>
              <w:t>Dislocated</w:t>
            </w:r>
            <w:r w:rsidR="00C15F46">
              <w:rPr>
                <w:spacing w:val="-2"/>
              </w:rPr>
              <w:t xml:space="preserve"> </w:t>
            </w:r>
            <w:r w:rsidR="00C15F46">
              <w:rPr>
                <w:spacing w:val="-1"/>
              </w:rPr>
              <w:t>Worker</w:t>
            </w:r>
            <w:r w:rsidR="00C15F46">
              <w:rPr>
                <w:spacing w:val="-1"/>
              </w:rPr>
              <w:tab/>
            </w:r>
            <w:r w:rsidR="00C15F46">
              <w:rPr>
                <w:spacing w:val="-2"/>
              </w:rPr>
              <w:t>14</w:t>
            </w:r>
          </w:hyperlink>
        </w:p>
        <w:p w:rsidR="002C4382" w:rsidRDefault="00C57A76">
          <w:pPr>
            <w:pStyle w:val="TOC4"/>
            <w:tabs>
              <w:tab w:val="right" w:pos="10189"/>
            </w:tabs>
          </w:pPr>
          <w:hyperlink w:anchor="_bookmark23" w:history="1">
            <w:r w:rsidR="00C15F46">
              <w:rPr>
                <w:spacing w:val="-1"/>
              </w:rPr>
              <w:t>Additional Eligibility</w:t>
            </w:r>
            <w:r w:rsidR="00C15F46">
              <w:t xml:space="preserve"> </w:t>
            </w:r>
            <w:r w:rsidR="00C15F46">
              <w:rPr>
                <w:spacing w:val="-1"/>
              </w:rPr>
              <w:t>Categories:</w:t>
            </w:r>
            <w:r w:rsidR="00C15F46">
              <w:rPr>
                <w:spacing w:val="-1"/>
              </w:rPr>
              <w:tab/>
            </w:r>
            <w:r w:rsidR="00C15F46">
              <w:rPr>
                <w:spacing w:val="-2"/>
              </w:rPr>
              <w:t>14</w:t>
            </w:r>
          </w:hyperlink>
        </w:p>
        <w:p w:rsidR="002C4382" w:rsidRDefault="00C57A76">
          <w:pPr>
            <w:pStyle w:val="TOC3"/>
            <w:tabs>
              <w:tab w:val="right" w:pos="10189"/>
            </w:tabs>
          </w:pPr>
          <w:hyperlink w:anchor="_bookmark24" w:history="1">
            <w:r w:rsidR="00C15F46">
              <w:rPr>
                <w:spacing w:val="-1"/>
              </w:rPr>
              <w:t>Enrollment</w:t>
            </w:r>
            <w:r w:rsidR="00C15F46">
              <w:rPr>
                <w:spacing w:val="-1"/>
              </w:rPr>
              <w:tab/>
            </w:r>
            <w:r w:rsidR="00C15F46">
              <w:rPr>
                <w:spacing w:val="-2"/>
              </w:rPr>
              <w:t>15</w:t>
            </w:r>
          </w:hyperlink>
        </w:p>
        <w:p w:rsidR="002C4382" w:rsidRDefault="00C57A76">
          <w:pPr>
            <w:pStyle w:val="TOC3"/>
            <w:tabs>
              <w:tab w:val="right" w:pos="10189"/>
            </w:tabs>
          </w:pPr>
          <w:hyperlink w:anchor="_bookmark25" w:history="1">
            <w:r w:rsidR="00C15F46">
              <w:rPr>
                <w:spacing w:val="-2"/>
              </w:rPr>
              <w:t>Adult</w:t>
            </w:r>
            <w:r w:rsidR="00C15F46">
              <w:rPr>
                <w:spacing w:val="-1"/>
              </w:rPr>
              <w:t xml:space="preserve"> </w:t>
            </w:r>
            <w:r w:rsidR="00C15F46">
              <w:t>and</w:t>
            </w:r>
            <w:r w:rsidR="00C15F46">
              <w:rPr>
                <w:spacing w:val="-2"/>
              </w:rPr>
              <w:t xml:space="preserve"> </w:t>
            </w:r>
            <w:r w:rsidR="00C15F46">
              <w:rPr>
                <w:spacing w:val="-1"/>
              </w:rPr>
              <w:t xml:space="preserve">Dislocated </w:t>
            </w:r>
            <w:r w:rsidR="00C15F46">
              <w:t>Worker</w:t>
            </w:r>
            <w:r w:rsidR="00C15F46">
              <w:rPr>
                <w:spacing w:val="-2"/>
              </w:rPr>
              <w:t xml:space="preserve"> </w:t>
            </w:r>
            <w:r w:rsidR="00C15F46">
              <w:rPr>
                <w:spacing w:val="-1"/>
              </w:rPr>
              <w:t>Program</w:t>
            </w:r>
            <w:r w:rsidR="00C15F46">
              <w:rPr>
                <w:spacing w:val="-3"/>
              </w:rPr>
              <w:t xml:space="preserve"> </w:t>
            </w:r>
            <w:r w:rsidR="00C15F46">
              <w:rPr>
                <w:spacing w:val="-1"/>
              </w:rPr>
              <w:t>Design</w:t>
            </w:r>
            <w:r w:rsidR="00C15F46">
              <w:rPr>
                <w:spacing w:val="-1"/>
              </w:rPr>
              <w:tab/>
            </w:r>
            <w:r w:rsidR="00C15F46">
              <w:rPr>
                <w:spacing w:val="-2"/>
              </w:rPr>
              <w:t>15</w:t>
            </w:r>
          </w:hyperlink>
        </w:p>
        <w:p w:rsidR="002C4382" w:rsidRDefault="00C57A76">
          <w:pPr>
            <w:pStyle w:val="TOC4"/>
            <w:tabs>
              <w:tab w:val="right" w:pos="10189"/>
            </w:tabs>
            <w:spacing w:before="122"/>
          </w:pPr>
          <w:hyperlink w:anchor="_bookmark26" w:history="1">
            <w:r w:rsidR="00C15F46">
              <w:rPr>
                <w:spacing w:val="-2"/>
              </w:rPr>
              <w:t>Training</w:t>
            </w:r>
            <w:r w:rsidR="00C15F46">
              <w:rPr>
                <w:spacing w:val="-1"/>
              </w:rPr>
              <w:t xml:space="preserve"> Services</w:t>
            </w:r>
            <w:r w:rsidR="00C15F46">
              <w:rPr>
                <w:spacing w:val="-1"/>
              </w:rPr>
              <w:tab/>
            </w:r>
            <w:r w:rsidR="00C15F46">
              <w:rPr>
                <w:spacing w:val="-2"/>
              </w:rPr>
              <w:t>16</w:t>
            </w:r>
          </w:hyperlink>
        </w:p>
        <w:p w:rsidR="002C4382" w:rsidRDefault="00C57A76">
          <w:pPr>
            <w:pStyle w:val="TOC4"/>
            <w:tabs>
              <w:tab w:val="right" w:pos="10189"/>
            </w:tabs>
          </w:pPr>
          <w:hyperlink w:anchor="_bookmark27" w:history="1">
            <w:r w:rsidR="00C15F46">
              <w:rPr>
                <w:spacing w:val="-1"/>
              </w:rPr>
              <w:t>Supportive Services</w:t>
            </w:r>
            <w:r w:rsidR="00C15F46">
              <w:rPr>
                <w:spacing w:val="-1"/>
              </w:rPr>
              <w:tab/>
            </w:r>
            <w:r w:rsidR="00C15F46">
              <w:rPr>
                <w:spacing w:val="-2"/>
              </w:rPr>
              <w:t>17</w:t>
            </w:r>
          </w:hyperlink>
        </w:p>
        <w:p w:rsidR="002C4382" w:rsidRDefault="00C57A76">
          <w:pPr>
            <w:pStyle w:val="TOC4"/>
            <w:tabs>
              <w:tab w:val="right" w:pos="10189"/>
            </w:tabs>
          </w:pPr>
          <w:hyperlink w:anchor="_bookmark28" w:history="1">
            <w:r w:rsidR="00C15F46">
              <w:rPr>
                <w:spacing w:val="-1"/>
              </w:rPr>
              <w:t>Rapid</w:t>
            </w:r>
            <w:r w:rsidR="00C15F46">
              <w:rPr>
                <w:spacing w:val="-2"/>
              </w:rPr>
              <w:t xml:space="preserve"> </w:t>
            </w:r>
            <w:r w:rsidR="00C15F46">
              <w:rPr>
                <w:spacing w:val="-1"/>
              </w:rPr>
              <w:t>Response</w:t>
            </w:r>
            <w:r w:rsidR="00C15F46">
              <w:rPr>
                <w:spacing w:val="-1"/>
              </w:rPr>
              <w:tab/>
            </w:r>
            <w:r w:rsidR="00C15F46">
              <w:rPr>
                <w:spacing w:val="-2"/>
              </w:rPr>
              <w:t>18</w:t>
            </w:r>
          </w:hyperlink>
        </w:p>
        <w:p w:rsidR="002C4382" w:rsidRDefault="00C57A76">
          <w:pPr>
            <w:pStyle w:val="TOC4"/>
            <w:tabs>
              <w:tab w:val="right" w:pos="10189"/>
            </w:tabs>
          </w:pPr>
          <w:hyperlink w:anchor="_bookmark29" w:history="1">
            <w:r w:rsidR="00C15F46">
              <w:rPr>
                <w:spacing w:val="-1"/>
              </w:rPr>
              <w:t xml:space="preserve">National Dislocated </w:t>
            </w:r>
            <w:r w:rsidR="00C15F46">
              <w:t>Worker</w:t>
            </w:r>
            <w:r w:rsidR="00C15F46">
              <w:rPr>
                <w:spacing w:val="-3"/>
              </w:rPr>
              <w:t xml:space="preserve"> </w:t>
            </w:r>
            <w:r w:rsidR="00C15F46">
              <w:rPr>
                <w:spacing w:val="-1"/>
              </w:rPr>
              <w:t>Grants/TAA/Competitive</w:t>
            </w:r>
            <w:r w:rsidR="00C15F46">
              <w:t xml:space="preserve"> Grants</w:t>
            </w:r>
            <w:r w:rsidR="00C15F46">
              <w:tab/>
            </w:r>
            <w:r w:rsidR="00C15F46">
              <w:rPr>
                <w:spacing w:val="-2"/>
              </w:rPr>
              <w:t>18</w:t>
            </w:r>
          </w:hyperlink>
        </w:p>
        <w:p w:rsidR="002C4382" w:rsidRDefault="00C57A76">
          <w:pPr>
            <w:pStyle w:val="TOC4"/>
            <w:tabs>
              <w:tab w:val="right" w:pos="10189"/>
            </w:tabs>
            <w:spacing w:before="122"/>
          </w:pPr>
          <w:hyperlink w:anchor="_bookmark30" w:history="1">
            <w:r w:rsidR="00C15F46">
              <w:rPr>
                <w:spacing w:val="-1"/>
              </w:rPr>
              <w:t>Business</w:t>
            </w:r>
            <w:r w:rsidR="00C15F46">
              <w:rPr>
                <w:spacing w:val="-3"/>
              </w:rPr>
              <w:t xml:space="preserve"> </w:t>
            </w:r>
            <w:r w:rsidR="00C15F46">
              <w:rPr>
                <w:spacing w:val="-1"/>
              </w:rPr>
              <w:t>Services</w:t>
            </w:r>
            <w:r w:rsidR="00C15F46">
              <w:rPr>
                <w:spacing w:val="-1"/>
              </w:rPr>
              <w:tab/>
            </w:r>
            <w:r w:rsidR="00C15F46">
              <w:rPr>
                <w:spacing w:val="-2"/>
              </w:rPr>
              <w:t>18</w:t>
            </w:r>
          </w:hyperlink>
        </w:p>
        <w:p w:rsidR="002C4382" w:rsidRDefault="00C57A76">
          <w:pPr>
            <w:pStyle w:val="TOC3"/>
            <w:tabs>
              <w:tab w:val="right" w:pos="10189"/>
            </w:tabs>
          </w:pPr>
          <w:hyperlink w:anchor="_bookmark31" w:history="1">
            <w:r w:rsidR="00C15F46">
              <w:rPr>
                <w:spacing w:val="-1"/>
              </w:rPr>
              <w:t>Career</w:t>
            </w:r>
            <w:r w:rsidR="00C15F46">
              <w:rPr>
                <w:spacing w:val="-3"/>
              </w:rPr>
              <w:t xml:space="preserve"> </w:t>
            </w:r>
            <w:r w:rsidR="00C15F46">
              <w:rPr>
                <w:spacing w:val="-1"/>
              </w:rPr>
              <w:t>Pathways</w:t>
            </w:r>
            <w:r w:rsidR="00C15F46">
              <w:rPr>
                <w:spacing w:val="-1"/>
              </w:rPr>
              <w:tab/>
            </w:r>
            <w:r w:rsidR="00C15F46">
              <w:rPr>
                <w:spacing w:val="-2"/>
              </w:rPr>
              <w:t>20</w:t>
            </w:r>
          </w:hyperlink>
        </w:p>
        <w:p w:rsidR="002C4382" w:rsidRDefault="00C57A76">
          <w:pPr>
            <w:pStyle w:val="TOC3"/>
            <w:tabs>
              <w:tab w:val="right" w:pos="10189"/>
            </w:tabs>
            <w:spacing w:before="569"/>
          </w:pPr>
          <w:hyperlink w:anchor="_bookmark32" w:history="1">
            <w:r w:rsidR="00C15F46">
              <w:rPr>
                <w:spacing w:val="-1"/>
              </w:rPr>
              <w:t>Performance Indicators</w:t>
            </w:r>
            <w:r w:rsidR="00C15F46">
              <w:rPr>
                <w:spacing w:val="-2"/>
              </w:rPr>
              <w:t xml:space="preserve"> </w:t>
            </w:r>
            <w:r w:rsidR="00C15F46">
              <w:rPr>
                <w:spacing w:val="1"/>
              </w:rPr>
              <w:t>and</w:t>
            </w:r>
            <w:r w:rsidR="00C15F46">
              <w:rPr>
                <w:spacing w:val="-1"/>
              </w:rPr>
              <w:t xml:space="preserve"> Goals</w:t>
            </w:r>
            <w:r w:rsidR="00C15F46">
              <w:rPr>
                <w:spacing w:val="-1"/>
              </w:rPr>
              <w:tab/>
            </w:r>
            <w:r w:rsidR="00C15F46">
              <w:rPr>
                <w:spacing w:val="-2"/>
              </w:rPr>
              <w:t>20</w:t>
            </w:r>
          </w:hyperlink>
        </w:p>
        <w:p w:rsidR="002C4382" w:rsidRDefault="00C57A76">
          <w:pPr>
            <w:pStyle w:val="TOC3"/>
            <w:tabs>
              <w:tab w:val="right" w:pos="10189"/>
            </w:tabs>
          </w:pPr>
          <w:hyperlink w:anchor="_bookmark33" w:history="1">
            <w:r w:rsidR="00C15F46">
              <w:rPr>
                <w:spacing w:val="-1"/>
              </w:rPr>
              <w:t>Poor</w:t>
            </w:r>
            <w:r w:rsidR="00C15F46">
              <w:rPr>
                <w:spacing w:val="-3"/>
              </w:rPr>
              <w:t xml:space="preserve"> </w:t>
            </w:r>
            <w:r w:rsidR="00C15F46">
              <w:rPr>
                <w:spacing w:val="-1"/>
              </w:rPr>
              <w:t>Performance</w:t>
            </w:r>
            <w:r w:rsidR="00C15F46">
              <w:rPr>
                <w:spacing w:val="-1"/>
              </w:rPr>
              <w:tab/>
            </w:r>
            <w:r w:rsidR="00C15F46">
              <w:rPr>
                <w:spacing w:val="-2"/>
              </w:rPr>
              <w:t>22</w:t>
            </w:r>
          </w:hyperlink>
        </w:p>
        <w:p w:rsidR="002C4382" w:rsidRDefault="00C57A76">
          <w:pPr>
            <w:pStyle w:val="TOC3"/>
            <w:tabs>
              <w:tab w:val="right" w:pos="10189"/>
            </w:tabs>
            <w:spacing w:before="122"/>
          </w:pPr>
          <w:hyperlink w:anchor="_bookmark34" w:history="1">
            <w:r w:rsidR="00C15F46">
              <w:rPr>
                <w:spacing w:val="-1"/>
              </w:rPr>
              <w:t>Staff</w:t>
            </w:r>
            <w:r w:rsidR="00C15F46">
              <w:rPr>
                <w:spacing w:val="-4"/>
              </w:rPr>
              <w:t xml:space="preserve"> </w:t>
            </w:r>
            <w:r w:rsidR="00C15F46">
              <w:rPr>
                <w:spacing w:val="-1"/>
              </w:rPr>
              <w:t>Training</w:t>
            </w:r>
            <w:r w:rsidR="00C15F46">
              <w:t xml:space="preserve"> and</w:t>
            </w:r>
            <w:r w:rsidR="00C15F46">
              <w:rPr>
                <w:spacing w:val="-2"/>
              </w:rPr>
              <w:t xml:space="preserve"> </w:t>
            </w:r>
            <w:r w:rsidR="00C15F46">
              <w:rPr>
                <w:spacing w:val="-1"/>
              </w:rPr>
              <w:t>Development</w:t>
            </w:r>
            <w:r w:rsidR="00C15F46">
              <w:rPr>
                <w:spacing w:val="-1"/>
              </w:rPr>
              <w:tab/>
            </w:r>
            <w:r w:rsidR="00C15F46">
              <w:rPr>
                <w:spacing w:val="-2"/>
              </w:rPr>
              <w:t>22</w:t>
            </w:r>
          </w:hyperlink>
        </w:p>
        <w:p w:rsidR="002C4382" w:rsidRDefault="00C57A76">
          <w:pPr>
            <w:pStyle w:val="TOC3"/>
            <w:tabs>
              <w:tab w:val="right" w:pos="10189"/>
            </w:tabs>
          </w:pPr>
          <w:hyperlink w:anchor="_bookmark35" w:history="1">
            <w:r w:rsidR="00C15F46">
              <w:rPr>
                <w:spacing w:val="-1"/>
              </w:rPr>
              <w:t xml:space="preserve">Data </w:t>
            </w:r>
            <w:r w:rsidR="00C15F46">
              <w:t>Management and</w:t>
            </w:r>
            <w:r w:rsidR="00C15F46">
              <w:rPr>
                <w:spacing w:val="-2"/>
              </w:rPr>
              <w:t xml:space="preserve"> </w:t>
            </w:r>
            <w:r w:rsidR="00C15F46">
              <w:rPr>
                <w:spacing w:val="-1"/>
              </w:rPr>
              <w:t>Reporting</w:t>
            </w:r>
            <w:r w:rsidR="00C15F46">
              <w:rPr>
                <w:spacing w:val="-1"/>
              </w:rPr>
              <w:tab/>
            </w:r>
            <w:r w:rsidR="00C15F46">
              <w:rPr>
                <w:spacing w:val="-2"/>
              </w:rPr>
              <w:t>22</w:t>
            </w:r>
          </w:hyperlink>
        </w:p>
        <w:p w:rsidR="002C4382" w:rsidRDefault="00C57A76">
          <w:pPr>
            <w:pStyle w:val="TOC4"/>
            <w:tabs>
              <w:tab w:val="right" w:pos="10189"/>
            </w:tabs>
          </w:pPr>
          <w:hyperlink w:anchor="_bookmark36" w:history="1">
            <w:r w:rsidR="00C15F46">
              <w:rPr>
                <w:spacing w:val="-2"/>
              </w:rPr>
              <w:t>IowaWORKS</w:t>
            </w:r>
            <w:r w:rsidR="00C15F46">
              <w:rPr>
                <w:spacing w:val="-1"/>
              </w:rPr>
              <w:t xml:space="preserve"> Data</w:t>
            </w:r>
            <w:r w:rsidR="00C15F46">
              <w:t xml:space="preserve"> Management </w:t>
            </w:r>
            <w:r w:rsidR="00C15F46">
              <w:rPr>
                <w:spacing w:val="-1"/>
              </w:rPr>
              <w:t>System</w:t>
            </w:r>
            <w:r w:rsidR="00C15F46">
              <w:rPr>
                <w:spacing w:val="-1"/>
              </w:rPr>
              <w:tab/>
            </w:r>
            <w:r w:rsidR="00C15F46">
              <w:rPr>
                <w:spacing w:val="-2"/>
              </w:rPr>
              <w:t>23</w:t>
            </w:r>
          </w:hyperlink>
        </w:p>
        <w:p w:rsidR="002C4382" w:rsidRDefault="00C57A76">
          <w:pPr>
            <w:pStyle w:val="TOC4"/>
            <w:tabs>
              <w:tab w:val="right" w:pos="10189"/>
            </w:tabs>
          </w:pPr>
          <w:hyperlink w:anchor="_bookmark37" w:history="1">
            <w:r w:rsidR="00C15F46">
              <w:rPr>
                <w:spacing w:val="-1"/>
              </w:rPr>
              <w:t>Records</w:t>
            </w:r>
            <w:r w:rsidR="00C15F46">
              <w:rPr>
                <w:spacing w:val="-3"/>
              </w:rPr>
              <w:t xml:space="preserve"> </w:t>
            </w:r>
            <w:r w:rsidR="00C15F46">
              <w:t>and</w:t>
            </w:r>
            <w:r w:rsidR="00C15F46">
              <w:rPr>
                <w:spacing w:val="-2"/>
              </w:rPr>
              <w:t xml:space="preserve"> </w:t>
            </w:r>
            <w:r w:rsidR="00C15F46">
              <w:rPr>
                <w:spacing w:val="-1"/>
              </w:rPr>
              <w:t>Documentation</w:t>
            </w:r>
            <w:r w:rsidR="00C15F46">
              <w:rPr>
                <w:spacing w:val="-1"/>
              </w:rPr>
              <w:tab/>
            </w:r>
            <w:r w:rsidR="00C15F46">
              <w:rPr>
                <w:spacing w:val="-2"/>
              </w:rPr>
              <w:t>23</w:t>
            </w:r>
          </w:hyperlink>
        </w:p>
        <w:p w:rsidR="002C4382" w:rsidRDefault="00C57A76">
          <w:pPr>
            <w:pStyle w:val="TOC3"/>
            <w:tabs>
              <w:tab w:val="right" w:pos="10189"/>
            </w:tabs>
            <w:spacing w:before="122"/>
          </w:pPr>
          <w:hyperlink w:anchor="_bookmark38" w:history="1">
            <w:r w:rsidR="00C15F46">
              <w:rPr>
                <w:spacing w:val="-1"/>
              </w:rPr>
              <w:t>Contract</w:t>
            </w:r>
            <w:r w:rsidR="00C15F46">
              <w:t xml:space="preserve"> </w:t>
            </w:r>
            <w:r w:rsidR="00C15F46">
              <w:rPr>
                <w:spacing w:val="-1"/>
              </w:rPr>
              <w:t>Oversight</w:t>
            </w:r>
            <w:r w:rsidR="00C15F46">
              <w:t xml:space="preserve"> and</w:t>
            </w:r>
            <w:r w:rsidR="00C15F46">
              <w:rPr>
                <w:spacing w:val="-2"/>
              </w:rPr>
              <w:t xml:space="preserve"> </w:t>
            </w:r>
            <w:r w:rsidR="00C15F46">
              <w:rPr>
                <w:spacing w:val="-1"/>
              </w:rPr>
              <w:t>Evaluation</w:t>
            </w:r>
            <w:r w:rsidR="00C15F46">
              <w:rPr>
                <w:spacing w:val="-1"/>
              </w:rPr>
              <w:tab/>
            </w:r>
            <w:r w:rsidR="00C15F46">
              <w:rPr>
                <w:spacing w:val="-2"/>
              </w:rPr>
              <w:t>24</w:t>
            </w:r>
          </w:hyperlink>
        </w:p>
        <w:p w:rsidR="002C4382" w:rsidRDefault="00C57A76">
          <w:pPr>
            <w:pStyle w:val="TOC5"/>
            <w:tabs>
              <w:tab w:val="right" w:pos="10189"/>
            </w:tabs>
          </w:pPr>
          <w:hyperlink w:anchor="_bookmark39" w:history="1">
            <w:r w:rsidR="00C15F46">
              <w:rPr>
                <w:spacing w:val="-1"/>
              </w:rPr>
              <w:t>Subcontracts</w:t>
            </w:r>
            <w:r w:rsidR="00C15F46">
              <w:rPr>
                <w:spacing w:val="-1"/>
              </w:rPr>
              <w:tab/>
            </w:r>
            <w:r w:rsidR="00C15F46">
              <w:rPr>
                <w:spacing w:val="-2"/>
              </w:rPr>
              <w:t>25</w:t>
            </w:r>
          </w:hyperlink>
        </w:p>
        <w:p w:rsidR="002C4382" w:rsidRDefault="00C57A76">
          <w:pPr>
            <w:pStyle w:val="TOC4"/>
            <w:tabs>
              <w:tab w:val="right" w:pos="10189"/>
            </w:tabs>
          </w:pPr>
          <w:hyperlink w:anchor="_bookmark40" w:history="1">
            <w:r w:rsidR="00C15F46">
              <w:rPr>
                <w:spacing w:val="-1"/>
              </w:rPr>
              <w:t xml:space="preserve">Additional </w:t>
            </w:r>
            <w:r w:rsidR="00C15F46">
              <w:t>Program</w:t>
            </w:r>
            <w:r w:rsidR="00C15F46">
              <w:rPr>
                <w:spacing w:val="-1"/>
              </w:rPr>
              <w:t xml:space="preserve"> Requirements</w:t>
            </w:r>
            <w:r w:rsidR="00C15F46">
              <w:rPr>
                <w:spacing w:val="-1"/>
              </w:rPr>
              <w:tab/>
            </w:r>
            <w:r w:rsidR="00C15F46">
              <w:rPr>
                <w:spacing w:val="-2"/>
              </w:rPr>
              <w:t>25</w:t>
            </w:r>
          </w:hyperlink>
        </w:p>
        <w:p w:rsidR="002C4382" w:rsidRDefault="00C57A76">
          <w:pPr>
            <w:pStyle w:val="TOC5"/>
            <w:tabs>
              <w:tab w:val="right" w:pos="10189"/>
            </w:tabs>
          </w:pPr>
          <w:hyperlink w:anchor="_bookmark41" w:history="1">
            <w:r w:rsidR="00C15F46">
              <w:rPr>
                <w:spacing w:val="-1"/>
              </w:rPr>
              <w:t>Career</w:t>
            </w:r>
            <w:r w:rsidR="00C15F46">
              <w:rPr>
                <w:spacing w:val="-3"/>
              </w:rPr>
              <w:t xml:space="preserve"> </w:t>
            </w:r>
            <w:r w:rsidR="00C15F46">
              <w:rPr>
                <w:spacing w:val="-1"/>
              </w:rPr>
              <w:t>Planner</w:t>
            </w:r>
            <w:r w:rsidR="00C15F46">
              <w:rPr>
                <w:spacing w:val="-2"/>
              </w:rPr>
              <w:t xml:space="preserve"> </w:t>
            </w:r>
            <w:r w:rsidR="00C15F46">
              <w:t>Ratio</w:t>
            </w:r>
            <w:r w:rsidR="00C15F46">
              <w:tab/>
            </w:r>
            <w:r w:rsidR="00C15F46">
              <w:rPr>
                <w:spacing w:val="-2"/>
              </w:rPr>
              <w:t>25</w:t>
            </w:r>
          </w:hyperlink>
        </w:p>
        <w:p w:rsidR="002C4382" w:rsidRDefault="00C57A76">
          <w:pPr>
            <w:pStyle w:val="TOC2"/>
            <w:tabs>
              <w:tab w:val="right" w:leader="dot" w:pos="10189"/>
            </w:tabs>
            <w:spacing w:before="122"/>
          </w:pPr>
          <w:hyperlink w:anchor="_bookmark42" w:history="1">
            <w:r w:rsidR="00C15F46">
              <w:rPr>
                <w:color w:val="114256"/>
                <w:spacing w:val="-1"/>
              </w:rPr>
              <w:t>SECTION</w:t>
            </w:r>
            <w:r w:rsidR="00C15F46">
              <w:rPr>
                <w:color w:val="114256"/>
                <w:spacing w:val="-4"/>
              </w:rPr>
              <w:t xml:space="preserve"> </w:t>
            </w:r>
            <w:r w:rsidR="00C15F46">
              <w:rPr>
                <w:color w:val="114256"/>
              </w:rPr>
              <w:t>IV-</w:t>
            </w:r>
            <w:r w:rsidR="00C15F46">
              <w:rPr>
                <w:color w:val="114256"/>
                <w:spacing w:val="2"/>
              </w:rPr>
              <w:t xml:space="preserve"> </w:t>
            </w:r>
            <w:r w:rsidR="00C15F46">
              <w:rPr>
                <w:color w:val="114256"/>
                <w:spacing w:val="-1"/>
              </w:rPr>
              <w:t>Proposal Guidelines</w:t>
            </w:r>
            <w:r w:rsidR="00C15F46">
              <w:rPr>
                <w:color w:val="114256"/>
                <w:spacing w:val="-1"/>
              </w:rPr>
              <w:tab/>
            </w:r>
            <w:r w:rsidR="00C15F46">
              <w:rPr>
                <w:color w:val="114256"/>
                <w:spacing w:val="-2"/>
              </w:rPr>
              <w:t>26</w:t>
            </w:r>
          </w:hyperlink>
        </w:p>
        <w:p w:rsidR="002C4382" w:rsidRDefault="00C57A76">
          <w:pPr>
            <w:pStyle w:val="TOC3"/>
            <w:tabs>
              <w:tab w:val="right" w:pos="10189"/>
            </w:tabs>
            <w:spacing w:before="116"/>
          </w:pPr>
          <w:hyperlink w:anchor="_bookmark43" w:history="1">
            <w:r w:rsidR="00C15F46">
              <w:rPr>
                <w:spacing w:val="-1"/>
              </w:rPr>
              <w:t>How</w:t>
            </w:r>
            <w:r w:rsidR="00C15F46">
              <w:rPr>
                <w:spacing w:val="-4"/>
              </w:rPr>
              <w:t xml:space="preserve"> </w:t>
            </w:r>
            <w:r w:rsidR="00C15F46">
              <w:t>to</w:t>
            </w:r>
            <w:r w:rsidR="00C15F46">
              <w:rPr>
                <w:spacing w:val="-1"/>
              </w:rPr>
              <w:t xml:space="preserve"> Apply</w:t>
            </w:r>
            <w:r w:rsidR="00C15F46">
              <w:rPr>
                <w:spacing w:val="-1"/>
              </w:rPr>
              <w:tab/>
            </w:r>
            <w:r w:rsidR="00C15F46">
              <w:rPr>
                <w:spacing w:val="-2"/>
              </w:rPr>
              <w:t>26</w:t>
            </w:r>
          </w:hyperlink>
        </w:p>
        <w:p w:rsidR="002C4382" w:rsidRDefault="00C57A76">
          <w:pPr>
            <w:pStyle w:val="TOC3"/>
            <w:tabs>
              <w:tab w:val="right" w:pos="10189"/>
            </w:tabs>
          </w:pPr>
          <w:hyperlink w:anchor="_bookmark44" w:history="1">
            <w:r w:rsidR="00C15F46">
              <w:rPr>
                <w:spacing w:val="-1"/>
              </w:rPr>
              <w:t>Proposal</w:t>
            </w:r>
            <w:r w:rsidR="00C15F46">
              <w:rPr>
                <w:spacing w:val="-2"/>
              </w:rPr>
              <w:t xml:space="preserve"> </w:t>
            </w:r>
            <w:r w:rsidR="00C15F46">
              <w:rPr>
                <w:spacing w:val="-1"/>
              </w:rPr>
              <w:t>Requirements</w:t>
            </w:r>
            <w:r w:rsidR="00C15F46">
              <w:rPr>
                <w:spacing w:val="-1"/>
              </w:rPr>
              <w:tab/>
            </w:r>
            <w:r w:rsidR="00C15F46">
              <w:rPr>
                <w:spacing w:val="-2"/>
              </w:rPr>
              <w:t>26</w:t>
            </w:r>
          </w:hyperlink>
        </w:p>
        <w:p w:rsidR="002C4382" w:rsidRDefault="00C57A76">
          <w:pPr>
            <w:pStyle w:val="TOC4"/>
            <w:numPr>
              <w:ilvl w:val="0"/>
              <w:numId w:val="6"/>
            </w:numPr>
            <w:tabs>
              <w:tab w:val="left" w:pos="2041"/>
              <w:tab w:val="right" w:pos="10189"/>
            </w:tabs>
            <w:ind w:firstLine="0"/>
          </w:pPr>
          <w:hyperlink w:anchor="_bookmark45" w:history="1">
            <w:r w:rsidR="00C15F46">
              <w:t>Cover</w:t>
            </w:r>
            <w:r w:rsidR="00C15F46">
              <w:rPr>
                <w:spacing w:val="-3"/>
              </w:rPr>
              <w:t xml:space="preserve"> </w:t>
            </w:r>
            <w:r w:rsidR="00C15F46">
              <w:rPr>
                <w:spacing w:val="-1"/>
              </w:rPr>
              <w:t>Sheet</w:t>
            </w:r>
            <w:r w:rsidR="00C15F46">
              <w:rPr>
                <w:spacing w:val="3"/>
              </w:rPr>
              <w:t xml:space="preserve"> </w:t>
            </w:r>
            <w:r w:rsidR="00C15F46">
              <w:rPr>
                <w:rFonts w:cs="Calibri"/>
              </w:rPr>
              <w:t xml:space="preserve">– </w:t>
            </w:r>
            <w:r w:rsidR="00C15F46">
              <w:rPr>
                <w:spacing w:val="-2"/>
              </w:rPr>
              <w:t>Use</w:t>
            </w:r>
            <w:r w:rsidR="00C15F46">
              <w:rPr>
                <w:spacing w:val="-1"/>
              </w:rPr>
              <w:t xml:space="preserve"> template</w:t>
            </w:r>
            <w:r w:rsidR="00C15F46">
              <w:t xml:space="preserve"> </w:t>
            </w:r>
            <w:r w:rsidR="00C15F46">
              <w:rPr>
                <w:spacing w:val="-1"/>
              </w:rPr>
              <w:t>provided in Appendix</w:t>
            </w:r>
            <w:r w:rsidR="00C15F46">
              <w:rPr>
                <w:spacing w:val="3"/>
              </w:rPr>
              <w:t xml:space="preserve"> </w:t>
            </w:r>
            <w:r w:rsidR="00C15F46">
              <w:t>A</w:t>
            </w:r>
            <w:r w:rsidR="00C15F46">
              <w:tab/>
            </w:r>
            <w:r w:rsidR="00C15F46">
              <w:rPr>
                <w:spacing w:val="-2"/>
              </w:rPr>
              <w:t>26</w:t>
            </w:r>
          </w:hyperlink>
        </w:p>
        <w:p w:rsidR="002C4382" w:rsidRDefault="00C57A76">
          <w:pPr>
            <w:pStyle w:val="TOC4"/>
            <w:numPr>
              <w:ilvl w:val="0"/>
              <w:numId w:val="6"/>
            </w:numPr>
            <w:tabs>
              <w:tab w:val="left" w:pos="2041"/>
              <w:tab w:val="right" w:pos="10189"/>
            </w:tabs>
            <w:ind w:left="2041"/>
          </w:pPr>
          <w:hyperlink w:anchor="_bookmark46" w:history="1">
            <w:r w:rsidR="00C15F46">
              <w:t>Executive</w:t>
            </w:r>
            <w:r w:rsidR="00C15F46">
              <w:rPr>
                <w:spacing w:val="-1"/>
              </w:rPr>
              <w:t xml:space="preserve"> </w:t>
            </w:r>
            <w:r w:rsidR="00C15F46">
              <w:rPr>
                <w:spacing w:val="-2"/>
              </w:rPr>
              <w:t>Summary</w:t>
            </w:r>
            <w:r w:rsidR="00C15F46">
              <w:rPr>
                <w:spacing w:val="1"/>
              </w:rPr>
              <w:t xml:space="preserve"> </w:t>
            </w:r>
            <w:r w:rsidR="00C15F46">
              <w:rPr>
                <w:rFonts w:cs="Calibri"/>
              </w:rPr>
              <w:t>–</w:t>
            </w:r>
            <w:r w:rsidR="00C15F46">
              <w:rPr>
                <w:rFonts w:cs="Calibri"/>
                <w:spacing w:val="-1"/>
              </w:rPr>
              <w:t xml:space="preserve"> </w:t>
            </w:r>
            <w:r w:rsidR="00C15F46">
              <w:rPr>
                <w:spacing w:val="-1"/>
              </w:rPr>
              <w:t>Include</w:t>
            </w:r>
            <w:r w:rsidR="00C15F46">
              <w:t xml:space="preserve"> each</w:t>
            </w:r>
            <w:r w:rsidR="00C15F46">
              <w:rPr>
                <w:spacing w:val="-2"/>
              </w:rPr>
              <w:t xml:space="preserve"> </w:t>
            </w:r>
            <w:r w:rsidR="00C15F46">
              <w:rPr>
                <w:spacing w:val="-1"/>
              </w:rPr>
              <w:t>of</w:t>
            </w:r>
            <w:r w:rsidR="00C15F46">
              <w:rPr>
                <w:spacing w:val="-4"/>
              </w:rPr>
              <w:t xml:space="preserve"> </w:t>
            </w:r>
            <w:r w:rsidR="00C15F46">
              <w:t>the</w:t>
            </w:r>
            <w:r w:rsidR="00C15F46">
              <w:rPr>
                <w:spacing w:val="-1"/>
              </w:rPr>
              <w:t xml:space="preserve"> following:</w:t>
            </w:r>
            <w:r w:rsidR="00C15F46">
              <w:t xml:space="preserve"> </w:t>
            </w:r>
            <w:r w:rsidR="00C15F46">
              <w:rPr>
                <w:spacing w:val="-1"/>
              </w:rPr>
              <w:t>(maximum</w:t>
            </w:r>
            <w:r w:rsidR="00C15F46">
              <w:rPr>
                <w:spacing w:val="-3"/>
              </w:rPr>
              <w:t xml:space="preserve"> </w:t>
            </w:r>
            <w:r w:rsidR="00C15F46">
              <w:t>2</w:t>
            </w:r>
            <w:r w:rsidR="00C15F46">
              <w:rPr>
                <w:spacing w:val="-3"/>
              </w:rPr>
              <w:t xml:space="preserve"> </w:t>
            </w:r>
            <w:r w:rsidR="00C15F46">
              <w:rPr>
                <w:spacing w:val="-1"/>
              </w:rPr>
              <w:t>pages)</w:t>
            </w:r>
            <w:r w:rsidR="00C15F46">
              <w:rPr>
                <w:spacing w:val="-1"/>
              </w:rPr>
              <w:tab/>
            </w:r>
            <w:r w:rsidR="00C15F46">
              <w:rPr>
                <w:spacing w:val="-2"/>
              </w:rPr>
              <w:t>26</w:t>
            </w:r>
          </w:hyperlink>
        </w:p>
        <w:p w:rsidR="002C4382" w:rsidRDefault="00C57A76">
          <w:pPr>
            <w:pStyle w:val="TOC4"/>
            <w:numPr>
              <w:ilvl w:val="0"/>
              <w:numId w:val="6"/>
            </w:numPr>
            <w:tabs>
              <w:tab w:val="left" w:pos="2281"/>
              <w:tab w:val="right" w:pos="10189"/>
            </w:tabs>
            <w:spacing w:before="122" w:line="259" w:lineRule="auto"/>
            <w:ind w:right="568" w:firstLine="0"/>
          </w:pPr>
          <w:hyperlink w:anchor="_bookmark47" w:history="1">
            <w:r w:rsidR="00C15F46">
              <w:rPr>
                <w:spacing w:val="-1"/>
              </w:rPr>
              <w:t>Organizational</w:t>
            </w:r>
            <w:r w:rsidR="00C15F46">
              <w:rPr>
                <w:spacing w:val="-4"/>
              </w:rPr>
              <w:t xml:space="preserve"> </w:t>
            </w:r>
            <w:r w:rsidR="00C15F46">
              <w:t>Overview</w:t>
            </w:r>
            <w:r w:rsidR="00C15F46">
              <w:rPr>
                <w:spacing w:val="-4"/>
              </w:rPr>
              <w:t xml:space="preserve"> </w:t>
            </w:r>
            <w:r w:rsidR="00C15F46">
              <w:rPr>
                <w:rFonts w:cs="Calibri"/>
              </w:rPr>
              <w:t>–</w:t>
            </w:r>
            <w:r w:rsidR="00C15F46">
              <w:rPr>
                <w:rFonts w:cs="Calibri"/>
                <w:spacing w:val="-3"/>
              </w:rPr>
              <w:t xml:space="preserve"> </w:t>
            </w:r>
            <w:r w:rsidR="00C15F46">
              <w:rPr>
                <w:spacing w:val="-1"/>
              </w:rPr>
              <w:t>Describe</w:t>
            </w:r>
            <w:r w:rsidR="00C15F46">
              <w:rPr>
                <w:spacing w:val="-4"/>
              </w:rPr>
              <w:t xml:space="preserve"> </w:t>
            </w:r>
            <w:r w:rsidR="00C15F46">
              <w:t>each</w:t>
            </w:r>
            <w:r w:rsidR="00C15F46">
              <w:rPr>
                <w:spacing w:val="-4"/>
              </w:rPr>
              <w:t xml:space="preserve"> </w:t>
            </w:r>
            <w:r w:rsidR="00C15F46">
              <w:rPr>
                <w:spacing w:val="-1"/>
              </w:rPr>
              <w:t>of</w:t>
            </w:r>
            <w:r w:rsidR="00C15F46">
              <w:rPr>
                <w:spacing w:val="-6"/>
              </w:rPr>
              <w:t xml:space="preserve"> </w:t>
            </w:r>
            <w:r w:rsidR="00C15F46">
              <w:t>the</w:t>
            </w:r>
            <w:r w:rsidR="00C15F46">
              <w:rPr>
                <w:spacing w:val="-4"/>
              </w:rPr>
              <w:t xml:space="preserve"> </w:t>
            </w:r>
            <w:r w:rsidR="00C15F46">
              <w:rPr>
                <w:spacing w:val="-1"/>
              </w:rPr>
              <w:t>following</w:t>
            </w:r>
            <w:r w:rsidR="00C15F46">
              <w:rPr>
                <w:spacing w:val="3"/>
              </w:rPr>
              <w:t xml:space="preserve"> </w:t>
            </w:r>
            <w:r w:rsidR="00C15F46">
              <w:rPr>
                <w:spacing w:val="-1"/>
              </w:rPr>
              <w:t>for</w:t>
            </w:r>
            <w:r w:rsidR="00C15F46">
              <w:rPr>
                <w:spacing w:val="-6"/>
              </w:rPr>
              <w:t xml:space="preserve"> </w:t>
            </w:r>
            <w:r w:rsidR="00C15F46">
              <w:rPr>
                <w:spacing w:val="-1"/>
              </w:rPr>
              <w:t>your</w:t>
            </w:r>
            <w:r w:rsidR="00C15F46">
              <w:t xml:space="preserve"> </w:t>
            </w:r>
            <w:r w:rsidR="00C15F46">
              <w:rPr>
                <w:spacing w:val="-1"/>
              </w:rPr>
              <w:t>organization:</w:t>
            </w:r>
          </w:hyperlink>
          <w:r w:rsidR="00C15F46">
            <w:rPr>
              <w:spacing w:val="42"/>
              <w:w w:val="99"/>
            </w:rPr>
            <w:t xml:space="preserve"> </w:t>
          </w:r>
          <w:hyperlink w:anchor="_bookmark47" w:history="1">
            <w:r w:rsidR="00C15F46">
              <w:rPr>
                <w:spacing w:val="-1"/>
              </w:rPr>
              <w:t>(maximum</w:t>
            </w:r>
            <w:r w:rsidR="00C15F46">
              <w:rPr>
                <w:spacing w:val="-3"/>
              </w:rPr>
              <w:t xml:space="preserve"> </w:t>
            </w:r>
            <w:r w:rsidR="00C15F46">
              <w:t>3</w:t>
            </w:r>
            <w:r w:rsidR="00C15F46">
              <w:rPr>
                <w:spacing w:val="-2"/>
              </w:rPr>
              <w:t xml:space="preserve"> </w:t>
            </w:r>
            <w:r w:rsidR="00C15F46">
              <w:t>page)</w:t>
            </w:r>
            <w:r w:rsidR="00C15F46">
              <w:tab/>
            </w:r>
            <w:r w:rsidR="00C15F46">
              <w:rPr>
                <w:spacing w:val="-2"/>
              </w:rPr>
              <w:t>27</w:t>
            </w:r>
          </w:hyperlink>
        </w:p>
        <w:p w:rsidR="002C4382" w:rsidRDefault="00C57A76">
          <w:pPr>
            <w:pStyle w:val="TOC4"/>
            <w:numPr>
              <w:ilvl w:val="0"/>
              <w:numId w:val="6"/>
            </w:numPr>
            <w:tabs>
              <w:tab w:val="left" w:pos="2281"/>
              <w:tab w:val="right" w:pos="10189"/>
            </w:tabs>
            <w:spacing w:before="100"/>
            <w:ind w:left="2281" w:hanging="780"/>
          </w:pPr>
          <w:hyperlink w:anchor="_bookmark48" w:history="1">
            <w:r w:rsidR="00C15F46">
              <w:rPr>
                <w:spacing w:val="-1"/>
              </w:rPr>
              <w:t>Program</w:t>
            </w:r>
            <w:r w:rsidR="00C15F46">
              <w:rPr>
                <w:spacing w:val="-3"/>
              </w:rPr>
              <w:t xml:space="preserve"> </w:t>
            </w:r>
            <w:r w:rsidR="00C15F46">
              <w:rPr>
                <w:spacing w:val="-1"/>
              </w:rPr>
              <w:t>Narrative</w:t>
            </w:r>
            <w:r w:rsidR="00C15F46">
              <w:t xml:space="preserve"> </w:t>
            </w:r>
            <w:r w:rsidR="00C15F46">
              <w:rPr>
                <w:spacing w:val="-1"/>
              </w:rPr>
              <w:t>(maximum</w:t>
            </w:r>
            <w:r w:rsidR="00C15F46">
              <w:rPr>
                <w:spacing w:val="3"/>
              </w:rPr>
              <w:t xml:space="preserve"> </w:t>
            </w:r>
            <w:r w:rsidR="00C15F46">
              <w:rPr>
                <w:spacing w:val="-1"/>
              </w:rPr>
              <w:t>30</w:t>
            </w:r>
            <w:r w:rsidR="00C15F46">
              <w:rPr>
                <w:spacing w:val="-3"/>
              </w:rPr>
              <w:t xml:space="preserve"> </w:t>
            </w:r>
            <w:r w:rsidR="00C15F46">
              <w:rPr>
                <w:spacing w:val="-1"/>
              </w:rPr>
              <w:t>pages)</w:t>
            </w:r>
            <w:r w:rsidR="00C15F46">
              <w:rPr>
                <w:spacing w:val="-1"/>
              </w:rPr>
              <w:tab/>
            </w:r>
            <w:r w:rsidR="00C15F46">
              <w:rPr>
                <w:spacing w:val="-2"/>
              </w:rPr>
              <w:t>27</w:t>
            </w:r>
          </w:hyperlink>
        </w:p>
        <w:p w:rsidR="002C4382" w:rsidRDefault="00C57A76">
          <w:pPr>
            <w:pStyle w:val="TOC4"/>
            <w:numPr>
              <w:ilvl w:val="0"/>
              <w:numId w:val="6"/>
            </w:numPr>
            <w:tabs>
              <w:tab w:val="left" w:pos="2041"/>
              <w:tab w:val="right" w:pos="10189"/>
            </w:tabs>
            <w:ind w:left="2041"/>
          </w:pPr>
          <w:hyperlink w:anchor="_bookmark49" w:history="1">
            <w:r w:rsidR="00C15F46">
              <w:t>Budget</w:t>
            </w:r>
            <w:r w:rsidR="00C15F46">
              <w:tab/>
            </w:r>
            <w:r w:rsidR="00C15F46">
              <w:rPr>
                <w:spacing w:val="-2"/>
              </w:rPr>
              <w:t>30</w:t>
            </w:r>
          </w:hyperlink>
        </w:p>
        <w:p w:rsidR="002C4382" w:rsidRDefault="00C57A76">
          <w:pPr>
            <w:pStyle w:val="TOC3"/>
            <w:tabs>
              <w:tab w:val="right" w:pos="10189"/>
            </w:tabs>
            <w:spacing w:before="122"/>
          </w:pPr>
          <w:hyperlink w:anchor="_bookmark50" w:history="1">
            <w:r w:rsidR="00C15F46">
              <w:rPr>
                <w:spacing w:val="-1"/>
              </w:rPr>
              <w:t>Attachments</w:t>
            </w:r>
            <w:r w:rsidR="00C15F46">
              <w:rPr>
                <w:spacing w:val="-1"/>
              </w:rPr>
              <w:tab/>
            </w:r>
            <w:r w:rsidR="00C15F46">
              <w:rPr>
                <w:spacing w:val="-2"/>
              </w:rPr>
              <w:t>31</w:t>
            </w:r>
          </w:hyperlink>
        </w:p>
        <w:p w:rsidR="002C4382" w:rsidRDefault="00C57A76">
          <w:pPr>
            <w:pStyle w:val="TOC3"/>
            <w:tabs>
              <w:tab w:val="right" w:pos="10189"/>
            </w:tabs>
          </w:pPr>
          <w:hyperlink w:anchor="_bookmark51" w:history="1">
            <w:r w:rsidR="00C15F46">
              <w:t>Review</w:t>
            </w:r>
            <w:r w:rsidR="00C15F46">
              <w:rPr>
                <w:spacing w:val="-3"/>
              </w:rPr>
              <w:t xml:space="preserve"> </w:t>
            </w:r>
            <w:r w:rsidR="00C15F46">
              <w:t>and</w:t>
            </w:r>
            <w:r w:rsidR="00C15F46">
              <w:rPr>
                <w:spacing w:val="-2"/>
              </w:rPr>
              <w:t xml:space="preserve"> </w:t>
            </w:r>
            <w:r w:rsidR="00C15F46">
              <w:t>Selection</w:t>
            </w:r>
            <w:r w:rsidR="00C15F46">
              <w:rPr>
                <w:spacing w:val="-1"/>
              </w:rPr>
              <w:t xml:space="preserve"> Process</w:t>
            </w:r>
            <w:r w:rsidR="00C15F46">
              <w:rPr>
                <w:spacing w:val="-1"/>
              </w:rPr>
              <w:tab/>
            </w:r>
            <w:r w:rsidR="00C15F46">
              <w:rPr>
                <w:spacing w:val="-2"/>
              </w:rPr>
              <w:t>31</w:t>
            </w:r>
          </w:hyperlink>
        </w:p>
        <w:p w:rsidR="002C4382" w:rsidRDefault="00C57A76">
          <w:pPr>
            <w:pStyle w:val="TOC4"/>
            <w:tabs>
              <w:tab w:val="right" w:pos="10189"/>
            </w:tabs>
          </w:pPr>
          <w:hyperlink w:anchor="_bookmark52" w:history="1">
            <w:r w:rsidR="00C15F46">
              <w:rPr>
                <w:spacing w:val="-1"/>
              </w:rPr>
              <w:t>Provisions</w:t>
            </w:r>
            <w:r w:rsidR="00C15F46">
              <w:rPr>
                <w:spacing w:val="-1"/>
              </w:rPr>
              <w:tab/>
            </w:r>
            <w:r w:rsidR="00C15F46">
              <w:rPr>
                <w:spacing w:val="-2"/>
              </w:rPr>
              <w:t>33</w:t>
            </w:r>
          </w:hyperlink>
        </w:p>
        <w:p w:rsidR="002C4382" w:rsidRDefault="00C57A76">
          <w:pPr>
            <w:pStyle w:val="TOC2"/>
            <w:tabs>
              <w:tab w:val="right" w:leader="dot" w:pos="10189"/>
            </w:tabs>
          </w:pPr>
          <w:hyperlink w:anchor="_bookmark53" w:history="1">
            <w:r w:rsidR="00C15F46">
              <w:rPr>
                <w:color w:val="114256"/>
                <w:spacing w:val="-1"/>
              </w:rPr>
              <w:t>SECTION</w:t>
            </w:r>
            <w:r w:rsidR="00C15F46">
              <w:rPr>
                <w:color w:val="114256"/>
                <w:spacing w:val="-4"/>
              </w:rPr>
              <w:t xml:space="preserve"> </w:t>
            </w:r>
            <w:r w:rsidR="00C15F46">
              <w:rPr>
                <w:color w:val="114256"/>
              </w:rPr>
              <w:t>IV-</w:t>
            </w:r>
            <w:r w:rsidR="00C15F46">
              <w:rPr>
                <w:color w:val="114256"/>
                <w:spacing w:val="2"/>
              </w:rPr>
              <w:t xml:space="preserve"> </w:t>
            </w:r>
            <w:r w:rsidR="00C15F46">
              <w:rPr>
                <w:color w:val="114256"/>
                <w:spacing w:val="-2"/>
              </w:rPr>
              <w:t xml:space="preserve">Terms </w:t>
            </w:r>
            <w:r w:rsidR="00C15F46">
              <w:rPr>
                <w:color w:val="114256"/>
              </w:rPr>
              <w:t>and</w:t>
            </w:r>
            <w:r w:rsidR="00C15F46">
              <w:rPr>
                <w:color w:val="114256"/>
                <w:spacing w:val="-2"/>
              </w:rPr>
              <w:t xml:space="preserve"> </w:t>
            </w:r>
            <w:r w:rsidR="00C15F46">
              <w:rPr>
                <w:color w:val="114256"/>
                <w:spacing w:val="-1"/>
              </w:rPr>
              <w:t>Conditions</w:t>
            </w:r>
            <w:r w:rsidR="00C15F46">
              <w:rPr>
                <w:color w:val="114256"/>
                <w:spacing w:val="-1"/>
              </w:rPr>
              <w:tab/>
            </w:r>
            <w:r w:rsidR="00C15F46">
              <w:rPr>
                <w:color w:val="114256"/>
                <w:spacing w:val="-2"/>
              </w:rPr>
              <w:t>34</w:t>
            </w:r>
          </w:hyperlink>
        </w:p>
        <w:p w:rsidR="002C4382" w:rsidRDefault="00C57A76">
          <w:pPr>
            <w:pStyle w:val="TOC4"/>
            <w:tabs>
              <w:tab w:val="right" w:pos="10189"/>
            </w:tabs>
            <w:spacing w:before="117"/>
          </w:pPr>
          <w:hyperlink w:anchor="_bookmark54" w:history="1">
            <w:r w:rsidR="00C15F46">
              <w:rPr>
                <w:spacing w:val="-1"/>
              </w:rPr>
              <w:t>Modification</w:t>
            </w:r>
            <w:r w:rsidR="00C15F46">
              <w:rPr>
                <w:spacing w:val="-2"/>
              </w:rPr>
              <w:t xml:space="preserve"> </w:t>
            </w:r>
            <w:r w:rsidR="00C15F46">
              <w:t>to</w:t>
            </w:r>
            <w:r w:rsidR="00C15F46">
              <w:rPr>
                <w:spacing w:val="-1"/>
              </w:rPr>
              <w:t xml:space="preserve"> Proposal</w:t>
            </w:r>
            <w:r w:rsidR="00C15F46">
              <w:rPr>
                <w:spacing w:val="-1"/>
              </w:rPr>
              <w:tab/>
            </w:r>
            <w:r w:rsidR="00C15F46">
              <w:rPr>
                <w:spacing w:val="-2"/>
              </w:rPr>
              <w:t>34</w:t>
            </w:r>
          </w:hyperlink>
        </w:p>
        <w:p w:rsidR="002C4382" w:rsidRDefault="00C57A76">
          <w:pPr>
            <w:pStyle w:val="TOC4"/>
            <w:tabs>
              <w:tab w:val="right" w:pos="10189"/>
            </w:tabs>
          </w:pPr>
          <w:hyperlink w:anchor="_bookmark55" w:history="1">
            <w:r w:rsidR="00C15F46">
              <w:rPr>
                <w:spacing w:val="-1"/>
              </w:rPr>
              <w:t>Signature</w:t>
            </w:r>
            <w:r w:rsidR="00C15F46">
              <w:rPr>
                <w:spacing w:val="-1"/>
              </w:rPr>
              <w:tab/>
            </w:r>
            <w:r w:rsidR="00C15F46">
              <w:rPr>
                <w:spacing w:val="-2"/>
              </w:rPr>
              <w:t>34</w:t>
            </w:r>
          </w:hyperlink>
        </w:p>
        <w:p w:rsidR="002C4382" w:rsidRDefault="00C57A76">
          <w:pPr>
            <w:pStyle w:val="TOC4"/>
            <w:tabs>
              <w:tab w:val="right" w:pos="10189"/>
            </w:tabs>
          </w:pPr>
          <w:hyperlink w:anchor="_bookmark56" w:history="1">
            <w:r w:rsidR="00C15F46">
              <w:rPr>
                <w:spacing w:val="-1"/>
              </w:rPr>
              <w:t>Renewal</w:t>
            </w:r>
            <w:r w:rsidR="00C15F46">
              <w:rPr>
                <w:spacing w:val="-1"/>
              </w:rPr>
              <w:tab/>
            </w:r>
            <w:r w:rsidR="00C15F46">
              <w:rPr>
                <w:spacing w:val="-2"/>
              </w:rPr>
              <w:t>34</w:t>
            </w:r>
          </w:hyperlink>
        </w:p>
        <w:p w:rsidR="002C4382" w:rsidRDefault="00C57A76">
          <w:pPr>
            <w:pStyle w:val="TOC4"/>
            <w:tabs>
              <w:tab w:val="right" w:pos="10189"/>
            </w:tabs>
          </w:pPr>
          <w:hyperlink w:anchor="_bookmark57" w:history="1">
            <w:r w:rsidR="00C15F46">
              <w:rPr>
                <w:spacing w:val="-1"/>
              </w:rPr>
              <w:t>Fraud</w:t>
            </w:r>
            <w:r w:rsidR="00C15F46">
              <w:rPr>
                <w:spacing w:val="-1"/>
              </w:rPr>
              <w:tab/>
            </w:r>
            <w:r w:rsidR="00C15F46">
              <w:rPr>
                <w:spacing w:val="-2"/>
              </w:rPr>
              <w:t>34</w:t>
            </w:r>
          </w:hyperlink>
        </w:p>
        <w:p w:rsidR="002C4382" w:rsidRDefault="00C57A76">
          <w:pPr>
            <w:pStyle w:val="TOC4"/>
            <w:tabs>
              <w:tab w:val="right" w:pos="10189"/>
            </w:tabs>
            <w:spacing w:before="122"/>
          </w:pPr>
          <w:hyperlink w:anchor="_bookmark58" w:history="1">
            <w:r w:rsidR="00C15F46">
              <w:rPr>
                <w:spacing w:val="-1"/>
              </w:rPr>
              <w:t>Incorporation/Certificate of</w:t>
            </w:r>
            <w:r w:rsidR="00C15F46">
              <w:rPr>
                <w:spacing w:val="-3"/>
              </w:rPr>
              <w:t xml:space="preserve"> </w:t>
            </w:r>
            <w:r w:rsidR="00C15F46">
              <w:t>Existence</w:t>
            </w:r>
            <w:r w:rsidR="00C15F46">
              <w:tab/>
            </w:r>
            <w:r w:rsidR="00C15F46">
              <w:rPr>
                <w:spacing w:val="-2"/>
              </w:rPr>
              <w:t>34</w:t>
            </w:r>
          </w:hyperlink>
        </w:p>
        <w:p w:rsidR="002C4382" w:rsidRDefault="00C57A76">
          <w:pPr>
            <w:pStyle w:val="TOC4"/>
            <w:tabs>
              <w:tab w:val="right" w:pos="10189"/>
            </w:tabs>
          </w:pPr>
          <w:hyperlink w:anchor="_bookmark59" w:history="1">
            <w:r w:rsidR="00C15F46">
              <w:rPr>
                <w:spacing w:val="-1"/>
              </w:rPr>
              <w:t>Equal</w:t>
            </w:r>
            <w:r w:rsidR="00C15F46">
              <w:rPr>
                <w:spacing w:val="-2"/>
              </w:rPr>
              <w:t xml:space="preserve"> </w:t>
            </w:r>
            <w:r w:rsidR="00C15F46">
              <w:rPr>
                <w:spacing w:val="-1"/>
              </w:rPr>
              <w:t>Business</w:t>
            </w:r>
            <w:r w:rsidR="00C15F46">
              <w:rPr>
                <w:spacing w:val="-2"/>
              </w:rPr>
              <w:t xml:space="preserve"> </w:t>
            </w:r>
            <w:r w:rsidR="00C15F46">
              <w:rPr>
                <w:spacing w:val="-1"/>
              </w:rPr>
              <w:t>Opportunity</w:t>
            </w:r>
            <w:r w:rsidR="00C15F46">
              <w:t xml:space="preserve"> </w:t>
            </w:r>
            <w:r w:rsidR="00C15F46">
              <w:rPr>
                <w:spacing w:val="-1"/>
              </w:rPr>
              <w:t>Program</w:t>
            </w:r>
            <w:r w:rsidR="00C15F46">
              <w:rPr>
                <w:spacing w:val="-1"/>
              </w:rPr>
              <w:tab/>
            </w:r>
            <w:r w:rsidR="00C15F46">
              <w:rPr>
                <w:spacing w:val="-2"/>
              </w:rPr>
              <w:t>34</w:t>
            </w:r>
          </w:hyperlink>
        </w:p>
        <w:p w:rsidR="002C4382" w:rsidRDefault="00C57A76">
          <w:pPr>
            <w:pStyle w:val="TOC4"/>
            <w:tabs>
              <w:tab w:val="right" w:pos="10189"/>
            </w:tabs>
          </w:pPr>
          <w:hyperlink w:anchor="_bookmark60" w:history="1">
            <w:r w:rsidR="00C15F46">
              <w:rPr>
                <w:spacing w:val="-1"/>
              </w:rPr>
              <w:t>Non-Discrimination</w:t>
            </w:r>
            <w:r w:rsidR="00C15F46">
              <w:rPr>
                <w:spacing w:val="-2"/>
              </w:rPr>
              <w:t xml:space="preserve"> </w:t>
            </w:r>
            <w:r w:rsidR="00C15F46">
              <w:rPr>
                <w:spacing w:val="-1"/>
              </w:rPr>
              <w:t>and</w:t>
            </w:r>
            <w:r w:rsidR="00C15F46">
              <w:rPr>
                <w:spacing w:val="4"/>
              </w:rPr>
              <w:t xml:space="preserve"> </w:t>
            </w:r>
            <w:r w:rsidR="00C15F46">
              <w:rPr>
                <w:spacing w:val="-1"/>
              </w:rPr>
              <w:t>Terminations</w:t>
            </w:r>
            <w:r w:rsidR="00C15F46">
              <w:rPr>
                <w:spacing w:val="-1"/>
              </w:rPr>
              <w:tab/>
            </w:r>
            <w:r w:rsidR="00C15F46">
              <w:rPr>
                <w:spacing w:val="-2"/>
              </w:rPr>
              <w:t>35</w:t>
            </w:r>
          </w:hyperlink>
        </w:p>
        <w:p w:rsidR="002C4382" w:rsidRDefault="00C57A76">
          <w:pPr>
            <w:pStyle w:val="TOC4"/>
            <w:tabs>
              <w:tab w:val="right" w:pos="10189"/>
            </w:tabs>
          </w:pPr>
          <w:hyperlink w:anchor="_bookmark61" w:history="1">
            <w:r w:rsidR="00C15F46">
              <w:rPr>
                <w:spacing w:val="-1"/>
              </w:rPr>
              <w:t>Presentation</w:t>
            </w:r>
            <w:r w:rsidR="00C15F46">
              <w:rPr>
                <w:spacing w:val="-2"/>
              </w:rPr>
              <w:t xml:space="preserve"> </w:t>
            </w:r>
            <w:r w:rsidR="00C15F46">
              <w:rPr>
                <w:spacing w:val="-1"/>
              </w:rPr>
              <w:t>and Negotiations</w:t>
            </w:r>
            <w:r w:rsidR="00C15F46">
              <w:rPr>
                <w:spacing w:val="-1"/>
              </w:rPr>
              <w:tab/>
            </w:r>
            <w:r w:rsidR="00C15F46">
              <w:rPr>
                <w:spacing w:val="-2"/>
              </w:rPr>
              <w:t>35</w:t>
            </w:r>
          </w:hyperlink>
        </w:p>
        <w:p w:rsidR="002C4382" w:rsidRDefault="00C57A76">
          <w:pPr>
            <w:pStyle w:val="TOC4"/>
            <w:tabs>
              <w:tab w:val="right" w:pos="10189"/>
            </w:tabs>
            <w:spacing w:before="122"/>
          </w:pPr>
          <w:hyperlink w:anchor="_bookmark62" w:history="1">
            <w:r w:rsidR="00C15F46">
              <w:rPr>
                <w:spacing w:val="-1"/>
              </w:rPr>
              <w:t>Liability Insurance</w:t>
            </w:r>
            <w:r w:rsidR="00C15F46">
              <w:rPr>
                <w:spacing w:val="-1"/>
              </w:rPr>
              <w:tab/>
            </w:r>
            <w:r w:rsidR="00C15F46">
              <w:rPr>
                <w:spacing w:val="-2"/>
              </w:rPr>
              <w:t>35</w:t>
            </w:r>
          </w:hyperlink>
        </w:p>
        <w:p w:rsidR="002C4382" w:rsidRDefault="00C57A76">
          <w:pPr>
            <w:pStyle w:val="TOC4"/>
            <w:tabs>
              <w:tab w:val="right" w:pos="10189"/>
            </w:tabs>
            <w:spacing w:before="116"/>
          </w:pPr>
          <w:hyperlink w:anchor="_bookmark63" w:history="1">
            <w:r w:rsidR="00C15F46">
              <w:rPr>
                <w:spacing w:val="-1"/>
              </w:rPr>
              <w:t>Licensing</w:t>
            </w:r>
            <w:r w:rsidR="00C15F46">
              <w:t xml:space="preserve"> </w:t>
            </w:r>
            <w:r w:rsidR="00C15F46">
              <w:rPr>
                <w:spacing w:val="-1"/>
              </w:rPr>
              <w:t>or</w:t>
            </w:r>
            <w:r w:rsidR="00C15F46">
              <w:rPr>
                <w:spacing w:val="-2"/>
              </w:rPr>
              <w:t xml:space="preserve"> </w:t>
            </w:r>
            <w:r w:rsidR="00C15F46">
              <w:rPr>
                <w:spacing w:val="-1"/>
              </w:rPr>
              <w:t>Proof</w:t>
            </w:r>
            <w:r w:rsidR="00C15F46">
              <w:rPr>
                <w:spacing w:val="-3"/>
              </w:rPr>
              <w:t xml:space="preserve"> </w:t>
            </w:r>
            <w:r w:rsidR="00C15F46">
              <w:rPr>
                <w:spacing w:val="-1"/>
              </w:rPr>
              <w:t>of</w:t>
            </w:r>
            <w:r w:rsidR="00C15F46">
              <w:rPr>
                <w:spacing w:val="2"/>
              </w:rPr>
              <w:t xml:space="preserve"> </w:t>
            </w:r>
            <w:r w:rsidR="00C15F46">
              <w:rPr>
                <w:spacing w:val="-1"/>
              </w:rPr>
              <w:t>Non-Profit</w:t>
            </w:r>
            <w:r w:rsidR="00C15F46">
              <w:t xml:space="preserve"> </w:t>
            </w:r>
            <w:r w:rsidR="00C15F46">
              <w:rPr>
                <w:spacing w:val="-1"/>
              </w:rPr>
              <w:t>Status</w:t>
            </w:r>
            <w:r w:rsidR="00C15F46">
              <w:rPr>
                <w:spacing w:val="-1"/>
              </w:rPr>
              <w:tab/>
            </w:r>
            <w:r w:rsidR="00C15F46">
              <w:rPr>
                <w:spacing w:val="-2"/>
              </w:rPr>
              <w:t>35</w:t>
            </w:r>
          </w:hyperlink>
        </w:p>
        <w:p w:rsidR="002C4382" w:rsidRDefault="00C57A76">
          <w:pPr>
            <w:pStyle w:val="TOC4"/>
            <w:tabs>
              <w:tab w:val="right" w:pos="10189"/>
            </w:tabs>
            <w:spacing w:before="569"/>
          </w:pPr>
          <w:hyperlink w:anchor="_bookmark64" w:history="1">
            <w:r w:rsidR="00C15F46">
              <w:rPr>
                <w:spacing w:val="-1"/>
              </w:rPr>
              <w:t>Monitoring</w:t>
            </w:r>
            <w:r w:rsidR="00C15F46">
              <w:t xml:space="preserve"> </w:t>
            </w:r>
            <w:r w:rsidR="00C15F46">
              <w:rPr>
                <w:spacing w:val="-1"/>
              </w:rPr>
              <w:t>Access</w:t>
            </w:r>
            <w:r w:rsidR="00C15F46">
              <w:rPr>
                <w:spacing w:val="-1"/>
              </w:rPr>
              <w:tab/>
            </w:r>
            <w:r w:rsidR="00C15F46">
              <w:rPr>
                <w:spacing w:val="-2"/>
              </w:rPr>
              <w:t>35</w:t>
            </w:r>
          </w:hyperlink>
        </w:p>
        <w:p w:rsidR="002C4382" w:rsidRDefault="00C57A76">
          <w:pPr>
            <w:pStyle w:val="TOC2"/>
            <w:tabs>
              <w:tab w:val="right" w:leader="dot" w:pos="10189"/>
            </w:tabs>
          </w:pPr>
          <w:hyperlink w:anchor="_bookmark65" w:history="1">
            <w:r w:rsidR="00C15F46">
              <w:rPr>
                <w:color w:val="114256"/>
                <w:spacing w:val="-1"/>
              </w:rPr>
              <w:t>Appendix</w:t>
            </w:r>
            <w:r w:rsidR="00C15F46">
              <w:rPr>
                <w:color w:val="114256"/>
                <w:spacing w:val="-2"/>
              </w:rPr>
              <w:t xml:space="preserve"> </w:t>
            </w:r>
            <w:r w:rsidR="00C15F46">
              <w:rPr>
                <w:color w:val="114256"/>
              </w:rPr>
              <w:t>A</w:t>
            </w:r>
            <w:r w:rsidR="00C15F46">
              <w:rPr>
                <w:color w:val="114256"/>
                <w:spacing w:val="-2"/>
              </w:rPr>
              <w:t xml:space="preserve"> </w:t>
            </w:r>
            <w:r w:rsidR="00C15F46">
              <w:rPr>
                <w:rFonts w:cs="Calibri"/>
                <w:color w:val="114256"/>
              </w:rPr>
              <w:t xml:space="preserve">– </w:t>
            </w:r>
            <w:r w:rsidR="00C15F46">
              <w:rPr>
                <w:color w:val="114256"/>
              </w:rPr>
              <w:t>Cover</w:t>
            </w:r>
            <w:r w:rsidR="00C15F46">
              <w:rPr>
                <w:color w:val="114256"/>
                <w:spacing w:val="-2"/>
              </w:rPr>
              <w:t xml:space="preserve"> </w:t>
            </w:r>
            <w:r w:rsidR="00C15F46">
              <w:rPr>
                <w:color w:val="114256"/>
                <w:spacing w:val="-1"/>
              </w:rPr>
              <w:t>Sheet</w:t>
            </w:r>
            <w:r w:rsidR="00C15F46">
              <w:rPr>
                <w:color w:val="114256"/>
                <w:spacing w:val="-1"/>
              </w:rPr>
              <w:tab/>
            </w:r>
            <w:r w:rsidR="00C15F46">
              <w:rPr>
                <w:color w:val="114256"/>
                <w:spacing w:val="-2"/>
              </w:rPr>
              <w:t>36</w:t>
            </w:r>
          </w:hyperlink>
        </w:p>
        <w:p w:rsidR="002C4382" w:rsidRDefault="00C57A76">
          <w:pPr>
            <w:pStyle w:val="TOC4"/>
            <w:tabs>
              <w:tab w:val="right" w:pos="10189"/>
            </w:tabs>
            <w:spacing w:before="117"/>
          </w:pPr>
          <w:hyperlink w:anchor="_bookmark66" w:history="1">
            <w:r w:rsidR="00C15F46">
              <w:rPr>
                <w:spacing w:val="-1"/>
              </w:rPr>
              <w:t>Proposing</w:t>
            </w:r>
            <w:r w:rsidR="00C15F46">
              <w:t xml:space="preserve"> </w:t>
            </w:r>
            <w:r w:rsidR="00C15F46">
              <w:rPr>
                <w:spacing w:val="-1"/>
              </w:rPr>
              <w:t>Organization Information</w:t>
            </w:r>
            <w:r w:rsidR="00C15F46">
              <w:rPr>
                <w:spacing w:val="-1"/>
              </w:rPr>
              <w:tab/>
            </w:r>
            <w:r w:rsidR="00C15F46">
              <w:rPr>
                <w:spacing w:val="-2"/>
              </w:rPr>
              <w:t>36</w:t>
            </w:r>
          </w:hyperlink>
        </w:p>
        <w:p w:rsidR="002C4382" w:rsidRDefault="00C57A76">
          <w:pPr>
            <w:pStyle w:val="TOC2"/>
            <w:tabs>
              <w:tab w:val="right" w:leader="dot" w:pos="10189"/>
            </w:tabs>
          </w:pPr>
          <w:hyperlink w:anchor="_bookmark67" w:history="1">
            <w:r w:rsidR="00C15F46">
              <w:rPr>
                <w:color w:val="114256"/>
                <w:spacing w:val="-1"/>
              </w:rPr>
              <w:t>Appendix</w:t>
            </w:r>
            <w:r w:rsidR="00C15F46">
              <w:rPr>
                <w:color w:val="114256"/>
                <w:spacing w:val="-2"/>
              </w:rPr>
              <w:t xml:space="preserve"> </w:t>
            </w:r>
            <w:r w:rsidR="00C15F46">
              <w:rPr>
                <w:color w:val="114256"/>
              </w:rPr>
              <w:t>B</w:t>
            </w:r>
            <w:r w:rsidR="00C15F46">
              <w:rPr>
                <w:color w:val="114256"/>
                <w:spacing w:val="1"/>
              </w:rPr>
              <w:t xml:space="preserve"> </w:t>
            </w:r>
            <w:r w:rsidR="00C15F46">
              <w:rPr>
                <w:rFonts w:cs="Calibri"/>
                <w:color w:val="114256"/>
              </w:rPr>
              <w:t xml:space="preserve">– </w:t>
            </w:r>
            <w:r w:rsidR="00C15F46">
              <w:rPr>
                <w:color w:val="114256"/>
              </w:rPr>
              <w:t>Budget</w:t>
            </w:r>
            <w:r w:rsidR="00C15F46">
              <w:rPr>
                <w:color w:val="114256"/>
                <w:spacing w:val="1"/>
              </w:rPr>
              <w:t xml:space="preserve"> </w:t>
            </w:r>
            <w:r w:rsidR="00C15F46">
              <w:rPr>
                <w:color w:val="114256"/>
                <w:spacing w:val="-1"/>
              </w:rPr>
              <w:t>Documents</w:t>
            </w:r>
            <w:r w:rsidR="00C15F46">
              <w:rPr>
                <w:color w:val="114256"/>
                <w:spacing w:val="-1"/>
              </w:rPr>
              <w:tab/>
            </w:r>
            <w:r w:rsidR="00C15F46">
              <w:rPr>
                <w:color w:val="114256"/>
                <w:spacing w:val="-2"/>
              </w:rPr>
              <w:t>37</w:t>
            </w:r>
          </w:hyperlink>
        </w:p>
        <w:p w:rsidR="002C4382" w:rsidRDefault="00C57A76">
          <w:pPr>
            <w:pStyle w:val="TOC4"/>
            <w:tabs>
              <w:tab w:val="right" w:pos="10189"/>
            </w:tabs>
          </w:pPr>
          <w:hyperlink w:anchor="_bookmark68" w:history="1">
            <w:r w:rsidR="00C15F46">
              <w:t xml:space="preserve">Budget </w:t>
            </w:r>
            <w:r w:rsidR="00C15F46">
              <w:rPr>
                <w:spacing w:val="-1"/>
              </w:rPr>
              <w:t>Detail</w:t>
            </w:r>
            <w:r w:rsidR="00C15F46">
              <w:rPr>
                <w:spacing w:val="-1"/>
              </w:rPr>
              <w:tab/>
            </w:r>
            <w:r w:rsidR="00C15F46">
              <w:rPr>
                <w:spacing w:val="-2"/>
              </w:rPr>
              <w:t>38</w:t>
            </w:r>
          </w:hyperlink>
        </w:p>
        <w:p w:rsidR="002C4382" w:rsidRDefault="00C57A76">
          <w:pPr>
            <w:pStyle w:val="TOC5"/>
            <w:tabs>
              <w:tab w:val="right" w:pos="10189"/>
            </w:tabs>
            <w:spacing w:before="116"/>
          </w:pPr>
          <w:hyperlink w:anchor="_bookmark69" w:history="1">
            <w:r w:rsidR="00C15F46">
              <w:rPr>
                <w:spacing w:val="-1"/>
              </w:rPr>
              <w:t>Salary Detail</w:t>
            </w:r>
            <w:r w:rsidR="00C15F46">
              <w:rPr>
                <w:spacing w:val="-1"/>
              </w:rPr>
              <w:tab/>
            </w:r>
            <w:r w:rsidR="00C15F46">
              <w:rPr>
                <w:spacing w:val="-2"/>
              </w:rPr>
              <w:t>38</w:t>
            </w:r>
          </w:hyperlink>
        </w:p>
        <w:p w:rsidR="002C4382" w:rsidRDefault="00C57A76">
          <w:pPr>
            <w:pStyle w:val="TOC5"/>
            <w:tabs>
              <w:tab w:val="right" w:pos="10189"/>
            </w:tabs>
            <w:spacing w:before="122"/>
          </w:pPr>
          <w:hyperlink w:anchor="_bookmark70" w:history="1">
            <w:r w:rsidR="00C15F46">
              <w:rPr>
                <w:spacing w:val="-1"/>
              </w:rPr>
              <w:t>Personnel Benefit</w:t>
            </w:r>
            <w:r w:rsidR="00C15F46">
              <w:t xml:space="preserve"> </w:t>
            </w:r>
            <w:r w:rsidR="00C15F46">
              <w:rPr>
                <w:spacing w:val="-1"/>
              </w:rPr>
              <w:t>Detail</w:t>
            </w:r>
            <w:r w:rsidR="00C15F46">
              <w:rPr>
                <w:spacing w:val="-1"/>
              </w:rPr>
              <w:tab/>
            </w:r>
            <w:r w:rsidR="00C15F46">
              <w:rPr>
                <w:spacing w:val="-2"/>
              </w:rPr>
              <w:t>39</w:t>
            </w:r>
          </w:hyperlink>
        </w:p>
        <w:p w:rsidR="002C4382" w:rsidRDefault="00C57A76">
          <w:pPr>
            <w:pStyle w:val="TOC5"/>
            <w:tabs>
              <w:tab w:val="right" w:pos="10189"/>
            </w:tabs>
          </w:pPr>
          <w:hyperlink w:anchor="_bookmark71" w:history="1">
            <w:r w:rsidR="00C15F46">
              <w:t xml:space="preserve">Mileage </w:t>
            </w:r>
            <w:r w:rsidR="00C15F46">
              <w:rPr>
                <w:spacing w:val="-1"/>
              </w:rPr>
              <w:t>Detail</w:t>
            </w:r>
            <w:r w:rsidR="00C15F46">
              <w:rPr>
                <w:spacing w:val="-1"/>
              </w:rPr>
              <w:tab/>
            </w:r>
            <w:r w:rsidR="00C15F46">
              <w:rPr>
                <w:spacing w:val="-2"/>
              </w:rPr>
              <w:t>39</w:t>
            </w:r>
          </w:hyperlink>
        </w:p>
        <w:p w:rsidR="002C4382" w:rsidRDefault="00C57A76">
          <w:pPr>
            <w:pStyle w:val="TOC5"/>
            <w:tabs>
              <w:tab w:val="right" w:pos="10189"/>
            </w:tabs>
          </w:pPr>
          <w:hyperlink w:anchor="_bookmark72" w:history="1">
            <w:r w:rsidR="00C15F46">
              <w:rPr>
                <w:spacing w:val="-1"/>
              </w:rPr>
              <w:t>Travel Detail</w:t>
            </w:r>
            <w:r w:rsidR="00C15F46">
              <w:rPr>
                <w:spacing w:val="-1"/>
              </w:rPr>
              <w:tab/>
            </w:r>
            <w:r w:rsidR="00C15F46">
              <w:rPr>
                <w:spacing w:val="-2"/>
              </w:rPr>
              <w:t>39</w:t>
            </w:r>
          </w:hyperlink>
        </w:p>
        <w:p w:rsidR="002C4382" w:rsidRDefault="00C57A76">
          <w:pPr>
            <w:pStyle w:val="TOC5"/>
            <w:tabs>
              <w:tab w:val="right" w:pos="10189"/>
            </w:tabs>
          </w:pPr>
          <w:hyperlink w:anchor="_bookmark73" w:history="1">
            <w:r w:rsidR="00C15F46">
              <w:rPr>
                <w:spacing w:val="-1"/>
              </w:rPr>
              <w:t>Direct</w:t>
            </w:r>
            <w:r w:rsidR="00C15F46">
              <w:t xml:space="preserve"> </w:t>
            </w:r>
            <w:r w:rsidR="00C15F46">
              <w:rPr>
                <w:spacing w:val="-1"/>
              </w:rPr>
              <w:t>Cost(s)</w:t>
            </w:r>
            <w:r w:rsidR="00C15F46">
              <w:rPr>
                <w:spacing w:val="-2"/>
              </w:rPr>
              <w:t xml:space="preserve"> </w:t>
            </w:r>
            <w:r w:rsidR="00C15F46">
              <w:rPr>
                <w:spacing w:val="-1"/>
              </w:rPr>
              <w:t>Detail</w:t>
            </w:r>
            <w:r w:rsidR="00C15F46">
              <w:rPr>
                <w:spacing w:val="-1"/>
              </w:rPr>
              <w:tab/>
            </w:r>
            <w:r w:rsidR="00C15F46">
              <w:rPr>
                <w:spacing w:val="-2"/>
              </w:rPr>
              <w:t>40</w:t>
            </w:r>
          </w:hyperlink>
        </w:p>
        <w:p w:rsidR="002C4382" w:rsidRDefault="00C57A76">
          <w:pPr>
            <w:pStyle w:val="TOC5"/>
            <w:tabs>
              <w:tab w:val="right" w:pos="10189"/>
            </w:tabs>
            <w:spacing w:before="122"/>
          </w:pPr>
          <w:hyperlink w:anchor="_bookmark74" w:history="1">
            <w:r w:rsidR="00C15F46">
              <w:rPr>
                <w:spacing w:val="-1"/>
              </w:rPr>
              <w:t>Profit Cost</w:t>
            </w:r>
            <w:r w:rsidR="00C15F46">
              <w:rPr>
                <w:spacing w:val="1"/>
              </w:rPr>
              <w:t xml:space="preserve"> </w:t>
            </w:r>
            <w:r w:rsidR="00C15F46">
              <w:rPr>
                <w:spacing w:val="-1"/>
              </w:rPr>
              <w:t>Detail</w:t>
            </w:r>
            <w:r w:rsidR="00C15F46">
              <w:rPr>
                <w:spacing w:val="-1"/>
              </w:rPr>
              <w:tab/>
            </w:r>
            <w:r w:rsidR="00C15F46">
              <w:rPr>
                <w:spacing w:val="-2"/>
              </w:rPr>
              <w:t>40</w:t>
            </w:r>
          </w:hyperlink>
        </w:p>
        <w:p w:rsidR="002C4382" w:rsidRDefault="00C57A76">
          <w:pPr>
            <w:pStyle w:val="TOC5"/>
            <w:tabs>
              <w:tab w:val="right" w:pos="10189"/>
            </w:tabs>
          </w:pPr>
          <w:hyperlink w:anchor="_bookmark75" w:history="1">
            <w:r w:rsidR="00C15F46">
              <w:rPr>
                <w:spacing w:val="-1"/>
              </w:rPr>
              <w:t>Participant</w:t>
            </w:r>
            <w:r w:rsidR="00C15F46">
              <w:t xml:space="preserve"> Costs</w:t>
            </w:r>
            <w:r w:rsidR="00C15F46">
              <w:rPr>
                <w:spacing w:val="1"/>
              </w:rPr>
              <w:t xml:space="preserve"> </w:t>
            </w:r>
            <w:r w:rsidR="00C15F46">
              <w:t>-</w:t>
            </w:r>
            <w:r w:rsidR="00C15F46">
              <w:rPr>
                <w:spacing w:val="2"/>
              </w:rPr>
              <w:t xml:space="preserve"> </w:t>
            </w:r>
            <w:r w:rsidR="00C15F46">
              <w:rPr>
                <w:spacing w:val="-2"/>
              </w:rPr>
              <w:t>Training</w:t>
            </w:r>
            <w:r w:rsidR="00C15F46">
              <w:rPr>
                <w:spacing w:val="-2"/>
              </w:rPr>
              <w:tab/>
              <w:t>41</w:t>
            </w:r>
          </w:hyperlink>
        </w:p>
        <w:p w:rsidR="002C4382" w:rsidRDefault="00C57A76">
          <w:pPr>
            <w:pStyle w:val="TOC5"/>
            <w:tabs>
              <w:tab w:val="right" w:pos="10189"/>
            </w:tabs>
          </w:pPr>
          <w:hyperlink w:anchor="_bookmark76" w:history="1">
            <w:r w:rsidR="00C15F46">
              <w:rPr>
                <w:spacing w:val="-1"/>
              </w:rPr>
              <w:t>Participant</w:t>
            </w:r>
            <w:r w:rsidR="00C15F46">
              <w:t xml:space="preserve"> Costs</w:t>
            </w:r>
            <w:r w:rsidR="00C15F46">
              <w:rPr>
                <w:spacing w:val="1"/>
              </w:rPr>
              <w:t xml:space="preserve"> </w:t>
            </w:r>
            <w:r w:rsidR="00C15F46">
              <w:rPr>
                <w:rFonts w:cs="Calibri"/>
              </w:rPr>
              <w:t xml:space="preserve">– </w:t>
            </w:r>
            <w:r w:rsidR="00C15F46">
              <w:rPr>
                <w:spacing w:val="-2"/>
              </w:rPr>
              <w:t>Support</w:t>
            </w:r>
            <w:r w:rsidR="00C15F46">
              <w:rPr>
                <w:spacing w:val="-2"/>
              </w:rPr>
              <w:tab/>
              <w:t>41</w:t>
            </w:r>
          </w:hyperlink>
        </w:p>
        <w:p w:rsidR="002C4382" w:rsidRDefault="00C57A76">
          <w:pPr>
            <w:pStyle w:val="TOC5"/>
            <w:tabs>
              <w:tab w:val="right" w:pos="10189"/>
            </w:tabs>
          </w:pPr>
          <w:hyperlink w:anchor="_bookmark77" w:history="1">
            <w:r w:rsidR="00C15F46">
              <w:rPr>
                <w:spacing w:val="-1"/>
              </w:rPr>
              <w:t>Participant</w:t>
            </w:r>
            <w:r w:rsidR="00C15F46">
              <w:t xml:space="preserve"> Costs </w:t>
            </w:r>
            <w:r w:rsidR="00C15F46">
              <w:rPr>
                <w:rFonts w:cs="Calibri"/>
              </w:rPr>
              <w:t xml:space="preserve">– </w:t>
            </w:r>
            <w:r w:rsidR="00C15F46">
              <w:rPr>
                <w:spacing w:val="-1"/>
              </w:rPr>
              <w:t>Work</w:t>
            </w:r>
            <w:r w:rsidR="00C15F46">
              <w:t xml:space="preserve"> </w:t>
            </w:r>
            <w:r w:rsidR="00C15F46">
              <w:rPr>
                <w:spacing w:val="-1"/>
              </w:rPr>
              <w:t>Experience</w:t>
            </w:r>
            <w:r w:rsidR="00C15F46">
              <w:rPr>
                <w:spacing w:val="-1"/>
              </w:rPr>
              <w:tab/>
            </w:r>
            <w:r w:rsidR="00C15F46">
              <w:rPr>
                <w:spacing w:val="-2"/>
              </w:rPr>
              <w:t>41</w:t>
            </w:r>
          </w:hyperlink>
        </w:p>
        <w:p w:rsidR="002C4382" w:rsidRDefault="00C57A76">
          <w:pPr>
            <w:pStyle w:val="TOC3"/>
            <w:tabs>
              <w:tab w:val="right" w:pos="10189"/>
            </w:tabs>
          </w:pPr>
          <w:hyperlink w:anchor="_bookmark78" w:history="1">
            <w:r w:rsidR="00C15F46">
              <w:t xml:space="preserve">Budget </w:t>
            </w:r>
            <w:r w:rsidR="00C15F46">
              <w:rPr>
                <w:spacing w:val="-1"/>
              </w:rPr>
              <w:t>Summary,</w:t>
            </w:r>
            <w:r w:rsidR="00C15F46">
              <w:t xml:space="preserve"> </w:t>
            </w:r>
            <w:r w:rsidR="00C15F46">
              <w:rPr>
                <w:spacing w:val="-1"/>
              </w:rPr>
              <w:t>Detail</w:t>
            </w:r>
            <w:r w:rsidR="00C15F46">
              <w:t xml:space="preserve"> &amp;</w:t>
            </w:r>
            <w:r w:rsidR="00C15F46">
              <w:rPr>
                <w:spacing w:val="-2"/>
              </w:rPr>
              <w:t xml:space="preserve"> </w:t>
            </w:r>
            <w:r w:rsidR="00C15F46">
              <w:rPr>
                <w:spacing w:val="-1"/>
              </w:rPr>
              <w:t>Narrative</w:t>
            </w:r>
            <w:r w:rsidR="00C15F46">
              <w:t xml:space="preserve"> </w:t>
            </w:r>
            <w:r w:rsidR="00C15F46">
              <w:rPr>
                <w:spacing w:val="-1"/>
              </w:rPr>
              <w:t>Instructions</w:t>
            </w:r>
            <w:r w:rsidR="00C15F46">
              <w:rPr>
                <w:spacing w:val="-1"/>
              </w:rPr>
              <w:tab/>
            </w:r>
            <w:r w:rsidR="00C15F46">
              <w:rPr>
                <w:spacing w:val="-2"/>
              </w:rPr>
              <w:t>42</w:t>
            </w:r>
          </w:hyperlink>
        </w:p>
        <w:p w:rsidR="002C4382" w:rsidRDefault="00C57A76">
          <w:pPr>
            <w:pStyle w:val="TOC2"/>
            <w:tabs>
              <w:tab w:val="right" w:leader="dot" w:pos="10189"/>
            </w:tabs>
            <w:spacing w:before="122"/>
          </w:pPr>
          <w:hyperlink w:anchor="_bookmark79" w:history="1">
            <w:r w:rsidR="00C15F46">
              <w:rPr>
                <w:color w:val="114256"/>
                <w:spacing w:val="-1"/>
              </w:rPr>
              <w:t>Appendix</w:t>
            </w:r>
            <w:r w:rsidR="00C15F46">
              <w:rPr>
                <w:color w:val="114256"/>
                <w:spacing w:val="-2"/>
              </w:rPr>
              <w:t xml:space="preserve"> </w:t>
            </w:r>
            <w:r w:rsidR="00C15F46">
              <w:rPr>
                <w:color w:val="114256"/>
              </w:rPr>
              <w:t>C</w:t>
            </w:r>
            <w:r w:rsidR="00C15F46">
              <w:rPr>
                <w:color w:val="114256"/>
                <w:spacing w:val="3"/>
              </w:rPr>
              <w:t xml:space="preserve"> </w:t>
            </w:r>
            <w:r w:rsidR="00C15F46">
              <w:rPr>
                <w:rFonts w:cs="Calibri"/>
                <w:color w:val="114256"/>
              </w:rPr>
              <w:t xml:space="preserve">– </w:t>
            </w:r>
            <w:r w:rsidR="00C15F46">
              <w:rPr>
                <w:color w:val="114256"/>
                <w:spacing w:val="-1"/>
              </w:rPr>
              <w:t>Assurances and</w:t>
            </w:r>
            <w:r w:rsidR="00C15F46">
              <w:rPr>
                <w:color w:val="114256"/>
                <w:spacing w:val="-2"/>
              </w:rPr>
              <w:t xml:space="preserve"> </w:t>
            </w:r>
            <w:r w:rsidR="00C15F46">
              <w:rPr>
                <w:color w:val="114256"/>
                <w:spacing w:val="-1"/>
              </w:rPr>
              <w:t>Certifications</w:t>
            </w:r>
            <w:r w:rsidR="00C15F46">
              <w:rPr>
                <w:color w:val="114256"/>
                <w:spacing w:val="-1"/>
              </w:rPr>
              <w:tab/>
            </w:r>
            <w:r w:rsidR="00C15F46">
              <w:rPr>
                <w:color w:val="114256"/>
                <w:spacing w:val="-2"/>
              </w:rPr>
              <w:t>43</w:t>
            </w:r>
          </w:hyperlink>
        </w:p>
        <w:p w:rsidR="002C4382" w:rsidRDefault="00C57A76">
          <w:pPr>
            <w:pStyle w:val="TOC2"/>
            <w:tabs>
              <w:tab w:val="right" w:leader="dot" w:pos="10189"/>
            </w:tabs>
            <w:spacing w:before="116"/>
          </w:pPr>
          <w:hyperlink w:anchor="_bookmark80" w:history="1">
            <w:r w:rsidR="00C15F46">
              <w:rPr>
                <w:color w:val="114256"/>
                <w:spacing w:val="-1"/>
              </w:rPr>
              <w:t>Appendix</w:t>
            </w:r>
            <w:r w:rsidR="00C15F46">
              <w:rPr>
                <w:color w:val="114256"/>
                <w:spacing w:val="-2"/>
              </w:rPr>
              <w:t xml:space="preserve"> </w:t>
            </w:r>
            <w:r w:rsidR="00C15F46">
              <w:rPr>
                <w:color w:val="114256"/>
              </w:rPr>
              <w:t xml:space="preserve">D </w:t>
            </w:r>
            <w:r w:rsidR="00C15F46">
              <w:rPr>
                <w:rFonts w:cs="Calibri"/>
                <w:color w:val="114256"/>
              </w:rPr>
              <w:t xml:space="preserve">– </w:t>
            </w:r>
            <w:r w:rsidR="00C15F46">
              <w:rPr>
                <w:color w:val="114256"/>
                <w:spacing w:val="-1"/>
              </w:rPr>
              <w:t>Evaluation Criteria</w:t>
            </w:r>
            <w:r w:rsidR="00C15F46">
              <w:rPr>
                <w:color w:val="114256"/>
                <w:spacing w:val="-1"/>
              </w:rPr>
              <w:tab/>
            </w:r>
            <w:r w:rsidR="00C15F46">
              <w:rPr>
                <w:color w:val="114256"/>
                <w:spacing w:val="-2"/>
              </w:rPr>
              <w:t>44</w:t>
            </w:r>
          </w:hyperlink>
        </w:p>
      </w:sdtContent>
    </w:sdt>
    <w:p w:rsidR="002C4382" w:rsidRDefault="002C4382">
      <w:pPr>
        <w:sectPr w:rsidR="002C4382">
          <w:type w:val="continuous"/>
          <w:pgSz w:w="12240" w:h="15840"/>
          <w:pgMar w:top="1421" w:right="880" w:bottom="1606" w:left="600" w:header="720" w:footer="720" w:gutter="0"/>
          <w:cols w:space="720"/>
        </w:sectPr>
      </w:pPr>
    </w:p>
    <w:p w:rsidR="002C4382" w:rsidRDefault="002C4382">
      <w:pPr>
        <w:spacing w:line="14" w:lineRule="auto"/>
        <w:rPr>
          <w:sz w:val="20"/>
          <w:szCs w:val="20"/>
        </w:rPr>
        <w:sectPr w:rsidR="002C4382">
          <w:headerReference w:type="default" r:id="rId11"/>
          <w:type w:val="continuous"/>
          <w:pgSz w:w="12240" w:h="15840"/>
          <w:pgMar w:top="860" w:right="880" w:bottom="1040" w:left="600" w:header="672" w:footer="720" w:gutter="0"/>
          <w:cols w:space="720"/>
        </w:sectPr>
      </w:pPr>
    </w:p>
    <w:p w:rsidR="002C4382" w:rsidRDefault="002C4382">
      <w:pPr>
        <w:rPr>
          <w:rFonts w:ascii="Calibri" w:eastAsia="Calibri" w:hAnsi="Calibri" w:cs="Calibri"/>
          <w:sz w:val="20"/>
          <w:szCs w:val="20"/>
        </w:rPr>
      </w:pPr>
    </w:p>
    <w:p w:rsidR="002C4382" w:rsidRDefault="002C4382">
      <w:pPr>
        <w:spacing w:before="10"/>
        <w:rPr>
          <w:rFonts w:ascii="Calibri" w:eastAsia="Calibri" w:hAnsi="Calibri" w:cs="Calibri"/>
          <w:sz w:val="27"/>
          <w:szCs w:val="27"/>
        </w:rPr>
      </w:pPr>
    </w:p>
    <w:p w:rsidR="002C4382" w:rsidRDefault="00C57A76">
      <w:pPr>
        <w:spacing w:line="200" w:lineRule="atLeast"/>
        <w:ind w:left="83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324" type="#_x0000_t202" style="width:469.25pt;height:20.75pt;mso-left-percent:-10001;mso-top-percent:-10001;mso-position-horizontal:absolute;mso-position-horizontal-relative:char;mso-position-vertical:absolute;mso-position-vertical-relative:line;mso-left-percent:-10001;mso-top-percent:-10001" fillcolor="#114256" strokecolor="#0f6a6b" strokeweight="1.6pt">
            <v:textbox inset="0,0,0,0">
              <w:txbxContent>
                <w:p w:rsidR="002C4382" w:rsidRDefault="00C15F46">
                  <w:pPr>
                    <w:spacing w:before="21"/>
                    <w:ind w:left="224"/>
                    <w:rPr>
                      <w:rFonts w:ascii="Calibri" w:eastAsia="Calibri" w:hAnsi="Calibri" w:cs="Calibri"/>
                      <w:sz w:val="26"/>
                      <w:szCs w:val="26"/>
                    </w:rPr>
                  </w:pPr>
                  <w:bookmarkStart w:id="11" w:name="Resource_Materials"/>
                  <w:bookmarkStart w:id="12" w:name="_bookmark5"/>
                  <w:bookmarkEnd w:id="11"/>
                  <w:bookmarkEnd w:id="12"/>
                  <w:r>
                    <w:rPr>
                      <w:rFonts w:ascii="Calibri"/>
                      <w:color w:val="FFFFFF"/>
                      <w:spacing w:val="-2"/>
                      <w:sz w:val="26"/>
                    </w:rPr>
                    <w:t>Resource</w:t>
                  </w:r>
                  <w:r>
                    <w:rPr>
                      <w:rFonts w:ascii="Calibri"/>
                      <w:color w:val="FFFFFF"/>
                      <w:spacing w:val="-10"/>
                      <w:sz w:val="26"/>
                    </w:rPr>
                    <w:t xml:space="preserve"> </w:t>
                  </w:r>
                  <w:r>
                    <w:rPr>
                      <w:rFonts w:ascii="Calibri"/>
                      <w:color w:val="FFFFFF"/>
                      <w:spacing w:val="-1"/>
                      <w:sz w:val="26"/>
                    </w:rPr>
                    <w:t>Materials</w:t>
                  </w:r>
                </w:p>
              </w:txbxContent>
            </v:textbox>
          </v:shape>
        </w:pict>
      </w:r>
    </w:p>
    <w:p w:rsidR="002C4382" w:rsidRDefault="002C4382">
      <w:pPr>
        <w:spacing w:before="6"/>
        <w:rPr>
          <w:rFonts w:ascii="Calibri" w:eastAsia="Calibri" w:hAnsi="Calibri" w:cs="Calibri"/>
          <w:sz w:val="20"/>
          <w:szCs w:val="20"/>
        </w:rPr>
      </w:pPr>
    </w:p>
    <w:p w:rsidR="002C4382" w:rsidRDefault="00C15F46">
      <w:pPr>
        <w:pStyle w:val="BodyText"/>
        <w:ind w:right="719"/>
      </w:pPr>
      <w:r>
        <w:rPr>
          <w:spacing w:val="-1"/>
        </w:rPr>
        <w:t>Resource</w:t>
      </w:r>
      <w:r>
        <w:rPr>
          <w:spacing w:val="-4"/>
        </w:rPr>
        <w:t xml:space="preserve"> </w:t>
      </w:r>
      <w:r>
        <w:rPr>
          <w:spacing w:val="-1"/>
        </w:rPr>
        <w:t>materials</w:t>
      </w:r>
      <w:r>
        <w:rPr>
          <w:spacing w:val="-5"/>
        </w:rPr>
        <w:t xml:space="preserve"> </w:t>
      </w:r>
      <w:r>
        <w:rPr>
          <w:spacing w:val="-1"/>
        </w:rPr>
        <w:t>relating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Workforce</w:t>
      </w:r>
      <w:r>
        <w:rPr>
          <w:spacing w:val="-3"/>
        </w:rPr>
        <w:t xml:space="preserve"> </w:t>
      </w:r>
      <w:r>
        <w:rPr>
          <w:spacing w:val="-1"/>
        </w:rPr>
        <w:t>Innovation</w:t>
      </w:r>
      <w:r>
        <w:rPr>
          <w:spacing w:val="-4"/>
        </w:rPr>
        <w:t xml:space="preserve"> </w:t>
      </w:r>
      <w:r>
        <w:t>Opportunity</w:t>
      </w:r>
      <w:r>
        <w:rPr>
          <w:spacing w:val="-3"/>
        </w:rPr>
        <w:t xml:space="preserve"> </w:t>
      </w:r>
      <w:r>
        <w:rPr>
          <w:spacing w:val="-1"/>
        </w:rPr>
        <w:t>Act</w:t>
      </w:r>
      <w:r>
        <w:rPr>
          <w:spacing w:val="-3"/>
        </w:rPr>
        <w:t xml:space="preserve"> </w:t>
      </w:r>
      <w:r>
        <w:rPr>
          <w:spacing w:val="-1"/>
        </w:rPr>
        <w:t>Title</w:t>
      </w:r>
      <w:r>
        <w:rPr>
          <w:spacing w:val="-3"/>
        </w:rPr>
        <w:t xml:space="preserve"> </w:t>
      </w:r>
      <w:r>
        <w:rPr>
          <w:spacing w:val="3"/>
        </w:rPr>
        <w:t>I-B</w:t>
      </w:r>
      <w:r>
        <w:rPr>
          <w:spacing w:val="-3"/>
        </w:rPr>
        <w:t xml:space="preserve"> </w:t>
      </w:r>
      <w:r>
        <w:rPr>
          <w:spacing w:val="-1"/>
        </w:rPr>
        <w:t>programs</w:t>
      </w:r>
      <w:r>
        <w:rPr>
          <w:spacing w:val="-5"/>
        </w:rPr>
        <w:t xml:space="preserve"> </w:t>
      </w:r>
      <w:r>
        <w:rPr>
          <w:spacing w:val="-1"/>
        </w:rPr>
        <w:t>which</w:t>
      </w:r>
      <w:r>
        <w:rPr>
          <w:spacing w:val="-4"/>
        </w:rPr>
        <w:t xml:space="preserve"> </w:t>
      </w:r>
      <w:r>
        <w:rPr>
          <w:spacing w:val="-1"/>
        </w:rPr>
        <w:t>may</w:t>
      </w:r>
      <w:r>
        <w:rPr>
          <w:spacing w:val="-3"/>
        </w:rPr>
        <w:t xml:space="preserve"> </w:t>
      </w:r>
      <w:r>
        <w:rPr>
          <w:spacing w:val="1"/>
        </w:rPr>
        <w:t>aid</w:t>
      </w:r>
      <w:r>
        <w:rPr>
          <w:spacing w:val="63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spacing w:val="-1"/>
        </w:rPr>
        <w:t xml:space="preserve">preparing Request </w:t>
      </w:r>
      <w:r>
        <w:t>for</w:t>
      </w:r>
      <w:r>
        <w:rPr>
          <w:spacing w:val="-4"/>
        </w:rPr>
        <w:t xml:space="preserve"> </w:t>
      </w:r>
      <w:r>
        <w:rPr>
          <w:spacing w:val="-1"/>
        </w:rPr>
        <w:t>Proposals</w:t>
      </w:r>
      <w:r>
        <w:rPr>
          <w:spacing w:val="-4"/>
        </w:rPr>
        <w:t xml:space="preserve"> </w:t>
      </w:r>
      <w:r>
        <w:rPr>
          <w:spacing w:val="-1"/>
        </w:rPr>
        <w:t>(RFP)</w:t>
      </w:r>
      <w:r>
        <w:rPr>
          <w:spacing w:val="-5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rPr>
          <w:spacing w:val="-1"/>
        </w:rPr>
        <w:t>available</w:t>
      </w:r>
      <w:r>
        <w:rPr>
          <w:spacing w:val="-2"/>
        </w:rPr>
        <w:t xml:space="preserve"> </w:t>
      </w:r>
      <w:r>
        <w:rPr>
          <w:spacing w:val="-1"/>
        </w:rPr>
        <w:t>on</w:t>
      </w:r>
      <w:r>
        <w:rPr>
          <w:spacing w:val="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 xml:space="preserve">internet </w:t>
      </w:r>
      <w:r>
        <w:t>at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following </w:t>
      </w:r>
      <w:r>
        <w:rPr>
          <w:spacing w:val="-1"/>
        </w:rPr>
        <w:t>sites:</w:t>
      </w:r>
    </w:p>
    <w:p w:rsidR="002C4382" w:rsidRDefault="002C4382">
      <w:pPr>
        <w:spacing w:before="10"/>
        <w:rPr>
          <w:rFonts w:ascii="Calibri" w:eastAsia="Calibri" w:hAnsi="Calibri" w:cs="Calibri"/>
          <w:sz w:val="21"/>
          <w:szCs w:val="21"/>
        </w:rPr>
      </w:pPr>
    </w:p>
    <w:p w:rsidR="002C4382" w:rsidRDefault="00C15F46">
      <w:pPr>
        <w:pStyle w:val="BodyText"/>
      </w:pPr>
      <w:r>
        <w:rPr>
          <w:spacing w:val="-1"/>
        </w:rPr>
        <w:t>Workforce</w:t>
      </w:r>
      <w:r>
        <w:rPr>
          <w:spacing w:val="-4"/>
        </w:rPr>
        <w:t xml:space="preserve"> </w:t>
      </w:r>
      <w:r>
        <w:rPr>
          <w:spacing w:val="-1"/>
        </w:rPr>
        <w:t>Innovation</w:t>
      </w:r>
      <w:r>
        <w:rPr>
          <w:spacing w:val="-5"/>
        </w:rPr>
        <w:t xml:space="preserve"> </w:t>
      </w:r>
      <w:r>
        <w:rPr>
          <w:spacing w:val="-1"/>
        </w:rPr>
        <w:t>Opportunity</w:t>
      </w:r>
      <w:r>
        <w:rPr>
          <w:spacing w:val="-4"/>
        </w:rPr>
        <w:t xml:space="preserve"> </w:t>
      </w:r>
      <w:r>
        <w:rPr>
          <w:spacing w:val="-1"/>
        </w:rPr>
        <w:t>Act</w:t>
      </w:r>
      <w:r>
        <w:rPr>
          <w:spacing w:val="-3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rPr>
          <w:spacing w:val="-1"/>
        </w:rPr>
        <w:t>available</w:t>
      </w:r>
      <w:r>
        <w:t xml:space="preserve"> at:</w:t>
      </w:r>
      <w:r>
        <w:rPr>
          <w:spacing w:val="-3"/>
        </w:rPr>
        <w:t xml:space="preserve"> </w:t>
      </w:r>
      <w:hyperlink r:id="rId12">
        <w:r>
          <w:rPr>
            <w:color w:val="0F6A6B"/>
            <w:spacing w:val="-1"/>
            <w:u w:val="single" w:color="0F6A6B"/>
          </w:rPr>
          <w:t>http://www.doleta.gov/wioa</w:t>
        </w:r>
      </w:hyperlink>
    </w:p>
    <w:p w:rsidR="002C4382" w:rsidRDefault="002C4382">
      <w:pPr>
        <w:spacing w:before="8"/>
        <w:rPr>
          <w:rFonts w:ascii="Calibri" w:eastAsia="Calibri" w:hAnsi="Calibri" w:cs="Calibri"/>
          <w:sz w:val="17"/>
          <w:szCs w:val="17"/>
        </w:rPr>
      </w:pPr>
    </w:p>
    <w:p w:rsidR="002C4382" w:rsidRDefault="00C15F46">
      <w:pPr>
        <w:pStyle w:val="BodyText"/>
        <w:spacing w:before="55"/>
      </w:pPr>
      <w:r>
        <w:rPr>
          <w:spacing w:val="-2"/>
        </w:rPr>
        <w:t>Iowa</w:t>
      </w:r>
      <w:r>
        <w:rPr>
          <w:spacing w:val="-6"/>
        </w:rPr>
        <w:t xml:space="preserve"> </w:t>
      </w:r>
      <w:r>
        <w:rPr>
          <w:spacing w:val="-1"/>
        </w:rPr>
        <w:t>Workforce</w:t>
      </w:r>
      <w:r>
        <w:rPr>
          <w:spacing w:val="-5"/>
        </w:rPr>
        <w:t xml:space="preserve"> </w:t>
      </w:r>
      <w:r>
        <w:rPr>
          <w:spacing w:val="-1"/>
        </w:rPr>
        <w:t>Development</w:t>
      </w:r>
      <w:r>
        <w:rPr>
          <w:spacing w:val="-6"/>
        </w:rPr>
        <w:t xml:space="preserve"> </w:t>
      </w:r>
      <w:r>
        <w:t>Policies</w:t>
      </w:r>
      <w:r>
        <w:rPr>
          <w:spacing w:val="-7"/>
        </w:rPr>
        <w:t xml:space="preserve"> </w:t>
      </w:r>
      <w:r>
        <w:rPr>
          <w:spacing w:val="-1"/>
        </w:rPr>
        <w:t>are</w:t>
      </w:r>
      <w:r>
        <w:rPr>
          <w:spacing w:val="-5"/>
        </w:rPr>
        <w:t xml:space="preserve"> </w:t>
      </w:r>
      <w:r>
        <w:t>available</w:t>
      </w:r>
      <w:r>
        <w:rPr>
          <w:spacing w:val="-6"/>
        </w:rPr>
        <w:t xml:space="preserve"> </w:t>
      </w:r>
      <w:r>
        <w:t>at:</w:t>
      </w:r>
      <w:r>
        <w:rPr>
          <w:spacing w:val="-1"/>
        </w:rPr>
        <w:t xml:space="preserve"> </w:t>
      </w:r>
      <w:hyperlink r:id="rId13">
        <w:r>
          <w:rPr>
            <w:color w:val="0F6A6B"/>
            <w:spacing w:val="-1"/>
            <w:u w:val="single" w:color="0F6A6B"/>
          </w:rPr>
          <w:t>https://epolicy.iwd.iowa.gov/Policy/Home</w:t>
        </w:r>
      </w:hyperlink>
    </w:p>
    <w:p w:rsidR="002C4382" w:rsidRDefault="002C4382">
      <w:pPr>
        <w:spacing w:before="4"/>
        <w:rPr>
          <w:rFonts w:ascii="Calibri" w:eastAsia="Calibri" w:hAnsi="Calibri" w:cs="Calibri"/>
          <w:sz w:val="17"/>
          <w:szCs w:val="17"/>
        </w:rPr>
      </w:pPr>
    </w:p>
    <w:p w:rsidR="002C4382" w:rsidRDefault="00C15F46">
      <w:pPr>
        <w:pStyle w:val="BodyText"/>
        <w:spacing w:before="55"/>
      </w:pPr>
      <w:r>
        <w:rPr>
          <w:spacing w:val="-2"/>
        </w:rPr>
        <w:t>Iowa</w:t>
      </w:r>
      <w:r>
        <w:rPr>
          <w:spacing w:val="-7"/>
        </w:rPr>
        <w:t xml:space="preserve"> </w:t>
      </w:r>
      <w:r>
        <w:rPr>
          <w:spacing w:val="-1"/>
        </w:rPr>
        <w:t>State</w:t>
      </w:r>
      <w:r>
        <w:rPr>
          <w:spacing w:val="-6"/>
        </w:rPr>
        <w:t xml:space="preserve"> </w:t>
      </w:r>
      <w:r>
        <w:rPr>
          <w:spacing w:val="-1"/>
        </w:rPr>
        <w:t>Workforce</w:t>
      </w:r>
      <w:r>
        <w:rPr>
          <w:spacing w:val="-6"/>
        </w:rPr>
        <w:t xml:space="preserve"> </w:t>
      </w:r>
      <w:r>
        <w:rPr>
          <w:spacing w:val="-1"/>
        </w:rPr>
        <w:t>Development</w:t>
      </w:r>
      <w:r>
        <w:rPr>
          <w:spacing w:val="-6"/>
        </w:rPr>
        <w:t xml:space="preserve"> </w:t>
      </w:r>
      <w:r>
        <w:rPr>
          <w:spacing w:val="-1"/>
        </w:rPr>
        <w:t>Board:</w:t>
      </w:r>
      <w:r>
        <w:rPr>
          <w:spacing w:val="-2"/>
        </w:rPr>
        <w:t xml:space="preserve"> </w:t>
      </w:r>
      <w:hyperlink r:id="rId14">
        <w:r>
          <w:rPr>
            <w:color w:val="367879"/>
            <w:spacing w:val="-1"/>
            <w:u w:val="single" w:color="367879"/>
          </w:rPr>
          <w:t>https://www.iowawdb.gov</w:t>
        </w:r>
      </w:hyperlink>
    </w:p>
    <w:p w:rsidR="002C4382" w:rsidRDefault="002C4382">
      <w:pPr>
        <w:sectPr w:rsidR="002C4382">
          <w:pgSz w:w="12240" w:h="15840"/>
          <w:pgMar w:top="860" w:right="880" w:bottom="1040" w:left="600" w:header="672" w:footer="844" w:gutter="0"/>
          <w:cols w:space="720"/>
        </w:sectPr>
      </w:pPr>
    </w:p>
    <w:p w:rsidR="002C4382" w:rsidRDefault="002C4382">
      <w:pPr>
        <w:rPr>
          <w:rFonts w:ascii="Calibri" w:eastAsia="Calibri" w:hAnsi="Calibri" w:cs="Calibri"/>
          <w:sz w:val="20"/>
          <w:szCs w:val="20"/>
        </w:rPr>
      </w:pPr>
    </w:p>
    <w:p w:rsidR="002C4382" w:rsidRDefault="002C4382">
      <w:pPr>
        <w:spacing w:before="7"/>
        <w:rPr>
          <w:rFonts w:ascii="Calibri" w:eastAsia="Calibri" w:hAnsi="Calibri" w:cs="Calibri"/>
          <w:sz w:val="24"/>
          <w:szCs w:val="24"/>
        </w:rPr>
      </w:pPr>
    </w:p>
    <w:p w:rsidR="002C4382" w:rsidRDefault="00C15F46">
      <w:pPr>
        <w:pStyle w:val="Heading2"/>
        <w:rPr>
          <w:b w:val="0"/>
          <w:bCs w:val="0"/>
        </w:rPr>
      </w:pPr>
      <w:bookmarkStart w:id="13" w:name="Section_I-_Background_and_General_Inform"/>
      <w:bookmarkStart w:id="14" w:name="_bookmark6"/>
      <w:bookmarkEnd w:id="13"/>
      <w:bookmarkEnd w:id="14"/>
      <w:r>
        <w:t xml:space="preserve">Section </w:t>
      </w:r>
      <w:r>
        <w:rPr>
          <w:spacing w:val="-1"/>
        </w:rPr>
        <w:t>I-</w:t>
      </w:r>
      <w:r>
        <w:rPr>
          <w:spacing w:val="-2"/>
        </w:rPr>
        <w:t xml:space="preserve"> </w:t>
      </w:r>
      <w:r>
        <w:rPr>
          <w:spacing w:val="-1"/>
        </w:rPr>
        <w:t>Background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General Information</w:t>
      </w:r>
    </w:p>
    <w:p w:rsidR="002C4382" w:rsidRDefault="002C4382">
      <w:pPr>
        <w:spacing w:before="3"/>
        <w:rPr>
          <w:rFonts w:ascii="Calibri" w:eastAsia="Calibri" w:hAnsi="Calibri" w:cs="Calibri"/>
          <w:b/>
          <w:bCs/>
          <w:sz w:val="4"/>
          <w:szCs w:val="4"/>
        </w:rPr>
      </w:pPr>
    </w:p>
    <w:p w:rsidR="002C4382" w:rsidRDefault="00C57A76">
      <w:pPr>
        <w:spacing w:line="90" w:lineRule="atLeast"/>
        <w:ind w:left="764"/>
        <w:rPr>
          <w:rFonts w:ascii="Calibri" w:eastAsia="Calibri" w:hAnsi="Calibri" w:cs="Calibri"/>
          <w:sz w:val="9"/>
          <w:szCs w:val="9"/>
        </w:rPr>
      </w:pPr>
      <w:r>
        <w:rPr>
          <w:rFonts w:ascii="Calibri" w:eastAsia="Calibri" w:hAnsi="Calibri" w:cs="Calibri"/>
          <w:sz w:val="9"/>
          <w:szCs w:val="9"/>
        </w:rPr>
      </w:r>
      <w:r>
        <w:rPr>
          <w:rFonts w:ascii="Calibri" w:eastAsia="Calibri" w:hAnsi="Calibri" w:cs="Calibri"/>
          <w:sz w:val="9"/>
          <w:szCs w:val="9"/>
        </w:rPr>
        <w:pict>
          <v:group id="_x0000_s1294" style="width:475.8pt;height:4.6pt;mso-position-horizontal-relative:char;mso-position-vertical-relative:line" coordsize="9516,92">
            <v:group id="_x0000_s1295" style="position:absolute;left:46;top:46;width:9424;height:2" coordorigin="46,46" coordsize="9424,2">
              <v:shape id="_x0000_s1296" style="position:absolute;left:46;top:46;width:9424;height:2" coordorigin="46,46" coordsize="9424,0" path="m46,46r9424,e" filled="f" strokecolor="#0f6a6b" strokeweight="4.6pt">
                <v:path arrowok="t"/>
              </v:shape>
            </v:group>
            <w10:anchorlock/>
          </v:group>
        </w:pict>
      </w:r>
    </w:p>
    <w:p w:rsidR="002C4382" w:rsidRDefault="002C4382">
      <w:pPr>
        <w:spacing w:before="9"/>
        <w:rPr>
          <w:rFonts w:ascii="Calibri" w:eastAsia="Calibri" w:hAnsi="Calibri" w:cs="Calibri"/>
          <w:b/>
          <w:bCs/>
          <w:sz w:val="28"/>
          <w:szCs w:val="28"/>
        </w:rPr>
      </w:pPr>
    </w:p>
    <w:p w:rsidR="002C4382" w:rsidRDefault="00C57A76">
      <w:pPr>
        <w:spacing w:line="200" w:lineRule="atLeast"/>
        <w:ind w:left="83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shape id="_x0000_s1323" type="#_x0000_t202" style="width:469.25pt;height:20.5pt;mso-left-percent:-10001;mso-top-percent:-10001;mso-position-horizontal:absolute;mso-position-horizontal-relative:char;mso-position-vertical:absolute;mso-position-vertical-relative:line;mso-left-percent:-10001;mso-top-percent:-10001" fillcolor="#114256" strokecolor="#0f6a6b" strokeweight="1.6pt">
            <v:textbox inset="0,0,0,0">
              <w:txbxContent>
                <w:p w:rsidR="002C4382" w:rsidRDefault="00C15F46">
                  <w:pPr>
                    <w:spacing w:before="21"/>
                    <w:ind w:left="224"/>
                    <w:rPr>
                      <w:rFonts w:ascii="Calibri" w:eastAsia="Calibri" w:hAnsi="Calibri" w:cs="Calibri"/>
                      <w:sz w:val="26"/>
                      <w:szCs w:val="26"/>
                    </w:rPr>
                  </w:pPr>
                  <w:bookmarkStart w:id="15" w:name="Purpose"/>
                  <w:bookmarkStart w:id="16" w:name="_bookmark7"/>
                  <w:bookmarkEnd w:id="15"/>
                  <w:bookmarkEnd w:id="16"/>
                  <w:r>
                    <w:rPr>
                      <w:rFonts w:ascii="Calibri"/>
                      <w:color w:val="FFFFFF"/>
                      <w:spacing w:val="-2"/>
                      <w:sz w:val="26"/>
                    </w:rPr>
                    <w:t>Purpose</w:t>
                  </w:r>
                </w:p>
              </w:txbxContent>
            </v:textbox>
          </v:shape>
        </w:pict>
      </w:r>
    </w:p>
    <w:p w:rsidR="002C4382" w:rsidRDefault="002C4382">
      <w:pPr>
        <w:spacing w:before="5"/>
        <w:rPr>
          <w:rFonts w:ascii="Calibri" w:eastAsia="Calibri" w:hAnsi="Calibri" w:cs="Calibri"/>
          <w:b/>
          <w:bCs/>
          <w:sz w:val="16"/>
          <w:szCs w:val="16"/>
        </w:rPr>
      </w:pPr>
    </w:p>
    <w:p w:rsidR="002C4382" w:rsidRDefault="00C15F46">
      <w:pPr>
        <w:pStyle w:val="BodyText"/>
        <w:spacing w:before="55" w:line="259" w:lineRule="auto"/>
        <w:ind w:right="667"/>
      </w:pP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rFonts w:cs="Calibri"/>
        </w:rPr>
        <w:t>Western</w:t>
      </w:r>
      <w:r>
        <w:rPr>
          <w:rFonts w:cs="Calibri"/>
          <w:spacing w:val="-4"/>
        </w:rPr>
        <w:t xml:space="preserve"> </w:t>
      </w:r>
      <w:r>
        <w:t>Iowa</w:t>
      </w:r>
      <w:r>
        <w:rPr>
          <w:spacing w:val="-2"/>
        </w:rPr>
        <w:t xml:space="preserve"> </w:t>
      </w:r>
      <w:r>
        <w:rPr>
          <w:spacing w:val="-1"/>
        </w:rPr>
        <w:t>Local</w:t>
      </w:r>
      <w:r>
        <w:rPr>
          <w:spacing w:val="-2"/>
        </w:rPr>
        <w:t xml:space="preserve"> </w:t>
      </w:r>
      <w:r>
        <w:t>Workforce</w:t>
      </w:r>
      <w:r>
        <w:rPr>
          <w:spacing w:val="-2"/>
        </w:rPr>
        <w:t xml:space="preserve"> </w:t>
      </w:r>
      <w:r>
        <w:rPr>
          <w:spacing w:val="-1"/>
        </w:rPr>
        <w:t>Development</w:t>
      </w:r>
      <w:r>
        <w:t xml:space="preserve"> Board</w:t>
      </w:r>
      <w:r>
        <w:rPr>
          <w:spacing w:val="-1"/>
        </w:rPr>
        <w:t xml:space="preserve"> </w:t>
      </w:r>
      <w:r>
        <w:rPr>
          <w:rFonts w:cs="Calibri"/>
        </w:rPr>
        <w:t>(“LWDB”)</w:t>
      </w:r>
      <w:r>
        <w:rPr>
          <w:rFonts w:cs="Calibri"/>
          <w:spacing w:val="-4"/>
        </w:rPr>
        <w:t xml:space="preserve"> </w:t>
      </w:r>
      <w:r>
        <w:rPr>
          <w:rFonts w:cs="Calibri"/>
        </w:rPr>
        <w:t>is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issuing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this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solicitation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to</w:t>
      </w:r>
      <w:r>
        <w:rPr>
          <w:rFonts w:cs="Calibri"/>
          <w:spacing w:val="-4"/>
        </w:rPr>
        <w:t xml:space="preserve"> </w:t>
      </w:r>
      <w:r>
        <w:rPr>
          <w:rFonts w:cs="Calibri"/>
        </w:rPr>
        <w:t>fund</w:t>
      </w:r>
      <w:r>
        <w:rPr>
          <w:rFonts w:cs="Calibri"/>
          <w:spacing w:val="-1"/>
        </w:rPr>
        <w:t xml:space="preserve"> </w:t>
      </w:r>
      <w:r>
        <w:t>a</w:t>
      </w:r>
      <w:r>
        <w:rPr>
          <w:spacing w:val="24"/>
        </w:rPr>
        <w:t xml:space="preserve"> </w:t>
      </w:r>
      <w:r>
        <w:rPr>
          <w:spacing w:val="-1"/>
        </w:rPr>
        <w:t>proposal</w:t>
      </w:r>
      <w:r>
        <w:rPr>
          <w:spacing w:val="-3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rPr>
          <w:spacing w:val="-1"/>
        </w:rPr>
        <w:t>provides</w:t>
      </w:r>
      <w:r>
        <w:rPr>
          <w:spacing w:val="-2"/>
        </w:rPr>
        <w:t xml:space="preserve"> </w:t>
      </w:r>
      <w:r>
        <w:t>workforce</w:t>
      </w:r>
      <w:r>
        <w:rPr>
          <w:spacing w:val="-4"/>
        </w:rPr>
        <w:t xml:space="preserve"> </w:t>
      </w:r>
      <w:r>
        <w:rPr>
          <w:spacing w:val="-1"/>
        </w:rPr>
        <w:t xml:space="preserve">development services </w:t>
      </w:r>
      <w:r>
        <w:t>to</w:t>
      </w:r>
      <w:r>
        <w:rPr>
          <w:spacing w:val="-6"/>
        </w:rPr>
        <w:t xml:space="preserve"> </w:t>
      </w:r>
      <w:r>
        <w:t>Workforce</w:t>
      </w:r>
      <w:r>
        <w:rPr>
          <w:spacing w:val="-3"/>
        </w:rPr>
        <w:t xml:space="preserve"> </w:t>
      </w:r>
      <w:r>
        <w:t>Innovation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Opportunity</w:t>
      </w:r>
      <w:r>
        <w:rPr>
          <w:spacing w:val="-2"/>
        </w:rPr>
        <w:t xml:space="preserve"> </w:t>
      </w:r>
      <w:r>
        <w:t>Act</w:t>
      </w:r>
      <w:r>
        <w:rPr>
          <w:spacing w:val="26"/>
          <w:w w:val="99"/>
        </w:rPr>
        <w:t xml:space="preserve"> </w:t>
      </w:r>
      <w:r>
        <w:rPr>
          <w:spacing w:val="-1"/>
        </w:rPr>
        <w:t>(WIOA)</w:t>
      </w:r>
      <w:r>
        <w:rPr>
          <w:spacing w:val="-6"/>
        </w:rPr>
        <w:t xml:space="preserve"> </w:t>
      </w:r>
      <w:r>
        <w:t>eligible</w:t>
      </w:r>
      <w:r>
        <w:rPr>
          <w:spacing w:val="-6"/>
        </w:rPr>
        <w:t xml:space="preserve"> </w:t>
      </w:r>
      <w:r>
        <w:t>adults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dislocated</w:t>
      </w:r>
      <w:r>
        <w:rPr>
          <w:spacing w:val="-3"/>
        </w:rPr>
        <w:t xml:space="preserve"> </w:t>
      </w:r>
      <w:r>
        <w:t>workers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 xml:space="preserve">the </w:t>
      </w:r>
      <w:r>
        <w:rPr>
          <w:rFonts w:cs="Calibri"/>
        </w:rPr>
        <w:t>Western</w:t>
      </w:r>
      <w:r>
        <w:rPr>
          <w:rFonts w:cs="Calibri"/>
          <w:spacing w:val="-5"/>
        </w:rPr>
        <w:t xml:space="preserve"> </w:t>
      </w:r>
      <w:r>
        <w:t>Iowa</w:t>
      </w:r>
      <w:r>
        <w:rPr>
          <w:spacing w:val="-4"/>
        </w:rPr>
        <w:t xml:space="preserve"> </w:t>
      </w:r>
      <w:r>
        <w:rPr>
          <w:spacing w:val="-1"/>
        </w:rPr>
        <w:t>Local</w:t>
      </w:r>
      <w:r>
        <w:rPr>
          <w:spacing w:val="-3"/>
        </w:rPr>
        <w:t xml:space="preserve"> </w:t>
      </w:r>
      <w:r>
        <w:t>Workforce</w:t>
      </w:r>
      <w:r>
        <w:rPr>
          <w:spacing w:val="-4"/>
        </w:rPr>
        <w:t xml:space="preserve"> </w:t>
      </w:r>
      <w:r>
        <w:rPr>
          <w:spacing w:val="-1"/>
        </w:rPr>
        <w:t>Development</w:t>
      </w:r>
      <w:r>
        <w:rPr>
          <w:spacing w:val="-2"/>
        </w:rPr>
        <w:t xml:space="preserve"> </w:t>
      </w:r>
      <w:r>
        <w:t>area</w:t>
      </w:r>
      <w:r>
        <w:rPr>
          <w:spacing w:val="25"/>
          <w:w w:val="99"/>
        </w:rPr>
        <w:t xml:space="preserve"> </w:t>
      </w:r>
      <w:r>
        <w:rPr>
          <w:spacing w:val="-1"/>
        </w:rPr>
        <w:t>(LWDA)</w:t>
      </w:r>
      <w:r>
        <w:rPr>
          <w:spacing w:val="-3"/>
        </w:rPr>
        <w:t xml:space="preserve"> </w:t>
      </w:r>
      <w:r>
        <w:t>comprised</w:t>
      </w:r>
      <w:r>
        <w:rPr>
          <w:spacing w:val="-3"/>
        </w:rPr>
        <w:t xml:space="preserve"> </w:t>
      </w:r>
      <w:r>
        <w:rPr>
          <w:spacing w:val="-1"/>
        </w:rPr>
        <w:t xml:space="preserve">of </w:t>
      </w:r>
      <w:r>
        <w:t>the</w:t>
      </w:r>
      <w:r>
        <w:rPr>
          <w:spacing w:val="4"/>
        </w:rPr>
        <w:t xml:space="preserve"> </w:t>
      </w:r>
      <w:r>
        <w:rPr>
          <w:spacing w:val="-1"/>
        </w:rPr>
        <w:t>following</w:t>
      </w:r>
      <w:r>
        <w:rPr>
          <w:spacing w:val="1"/>
        </w:rPr>
        <w:t xml:space="preserve"> </w:t>
      </w:r>
      <w:r>
        <w:t xml:space="preserve">counties: </w:t>
      </w:r>
      <w:r>
        <w:rPr>
          <w:rFonts w:cs="Calibri"/>
        </w:rPr>
        <w:t>Audubon, Carroll,</w:t>
      </w:r>
      <w:r>
        <w:rPr>
          <w:rFonts w:cs="Calibri"/>
          <w:spacing w:val="-1"/>
        </w:rPr>
        <w:t xml:space="preserve"> </w:t>
      </w:r>
      <w:r>
        <w:rPr>
          <w:rFonts w:cs="Calibri"/>
        </w:rPr>
        <w:t>Cass, Cherokee, Crawford, Fremont,</w:t>
      </w:r>
      <w:r>
        <w:rPr>
          <w:rFonts w:cs="Calibri"/>
          <w:spacing w:val="24"/>
        </w:rPr>
        <w:t xml:space="preserve"> </w:t>
      </w:r>
      <w:r>
        <w:rPr>
          <w:rFonts w:cs="Calibri"/>
        </w:rPr>
        <w:t>Greene, Guthrie, Harrison, Ida, Mills, Monona, Page, Plymouth, Pottawattamie, Sac, Shelby and Woodbury.</w:t>
      </w:r>
      <w:r>
        <w:rPr>
          <w:rFonts w:cs="Calibri"/>
          <w:spacing w:val="47"/>
        </w:rPr>
        <w:t xml:space="preserve"> </w:t>
      </w:r>
      <w:r>
        <w:rPr>
          <w:spacing w:val="-1"/>
        </w:rPr>
        <w:t>For</w:t>
      </w:r>
      <w:r>
        <w:rPr>
          <w:spacing w:val="-3"/>
        </w:rPr>
        <w:t xml:space="preserve"> </w:t>
      </w:r>
      <w:r>
        <w:rPr>
          <w:spacing w:val="-1"/>
        </w:rPr>
        <w:t>purposes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Request</w:t>
      </w:r>
      <w:r>
        <w:rPr>
          <w:spacing w:val="-1"/>
        </w:rPr>
        <w:t xml:space="preserve"> for</w:t>
      </w:r>
      <w:r>
        <w:rPr>
          <w:spacing w:val="-3"/>
        </w:rPr>
        <w:t xml:space="preserve"> </w:t>
      </w:r>
      <w:r>
        <w:t>Proposal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any</w:t>
      </w:r>
      <w:r>
        <w:rPr>
          <w:spacing w:val="-1"/>
        </w:rPr>
        <w:t xml:space="preserve"> proposals submitted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response</w:t>
      </w:r>
      <w:r>
        <w:rPr>
          <w:spacing w:val="-2"/>
        </w:rPr>
        <w:t xml:space="preserve"> </w:t>
      </w:r>
      <w:r>
        <w:t>thereto,</w:t>
      </w:r>
      <w:r>
        <w:rPr>
          <w:spacing w:val="27"/>
          <w:w w:val="99"/>
        </w:rPr>
        <w:t xml:space="preserve"> </w:t>
      </w:r>
      <w:r>
        <w:rPr>
          <w:spacing w:val="-1"/>
        </w:rPr>
        <w:t>LWDB</w:t>
      </w:r>
      <w:r>
        <w:rPr>
          <w:spacing w:val="-4"/>
        </w:rPr>
        <w:t xml:space="preserve"> </w:t>
      </w:r>
      <w:r>
        <w:t>refers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rFonts w:cs="Calibri"/>
        </w:rPr>
        <w:t>Western</w:t>
      </w:r>
      <w:r>
        <w:rPr>
          <w:rFonts w:cs="Calibri"/>
          <w:spacing w:val="-5"/>
        </w:rPr>
        <w:t xml:space="preserve"> </w:t>
      </w:r>
      <w:r>
        <w:t>Iowa</w:t>
      </w:r>
      <w:r>
        <w:rPr>
          <w:spacing w:val="-4"/>
        </w:rPr>
        <w:t xml:space="preserve"> </w:t>
      </w:r>
      <w:r>
        <w:rPr>
          <w:spacing w:val="-1"/>
        </w:rPr>
        <w:t>Local</w:t>
      </w:r>
      <w:r>
        <w:rPr>
          <w:spacing w:val="-3"/>
        </w:rPr>
        <w:t xml:space="preserve"> </w:t>
      </w:r>
      <w:r>
        <w:t>Workforce</w:t>
      </w:r>
      <w:r>
        <w:rPr>
          <w:spacing w:val="-4"/>
        </w:rPr>
        <w:t xml:space="preserve"> </w:t>
      </w:r>
      <w:r>
        <w:rPr>
          <w:spacing w:val="-1"/>
        </w:rPr>
        <w:t>Development</w:t>
      </w:r>
      <w:r>
        <w:rPr>
          <w:spacing w:val="-2"/>
        </w:rPr>
        <w:t xml:space="preserve"> </w:t>
      </w:r>
      <w:r>
        <w:t>Board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LWDA</w:t>
      </w:r>
      <w:r>
        <w:rPr>
          <w:spacing w:val="-6"/>
        </w:rPr>
        <w:t xml:space="preserve"> </w:t>
      </w:r>
      <w:r>
        <w:t>refers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proofErr w:type="gramStart"/>
      <w:r>
        <w:t>the</w:t>
      </w:r>
      <w:r>
        <w:rPr>
          <w:w w:val="99"/>
        </w:rPr>
        <w:t xml:space="preserve"> </w:t>
      </w:r>
      <w:r>
        <w:rPr>
          <w:spacing w:val="25"/>
          <w:w w:val="99"/>
        </w:rPr>
        <w:t xml:space="preserve"> </w:t>
      </w:r>
      <w:r>
        <w:rPr>
          <w:rFonts w:cs="Calibri"/>
        </w:rPr>
        <w:t>Western</w:t>
      </w:r>
      <w:proofErr w:type="gramEnd"/>
      <w:r>
        <w:rPr>
          <w:rFonts w:cs="Calibri"/>
          <w:spacing w:val="-8"/>
        </w:rPr>
        <w:t xml:space="preserve"> </w:t>
      </w:r>
      <w:r>
        <w:t>Iowa</w:t>
      </w:r>
      <w:r>
        <w:rPr>
          <w:spacing w:val="-6"/>
        </w:rPr>
        <w:t xml:space="preserve"> </w:t>
      </w:r>
      <w:r>
        <w:rPr>
          <w:spacing w:val="-1"/>
        </w:rPr>
        <w:t>Local</w:t>
      </w:r>
      <w:r>
        <w:rPr>
          <w:spacing w:val="-5"/>
        </w:rPr>
        <w:t xml:space="preserve"> </w:t>
      </w:r>
      <w:r>
        <w:t>Workforce</w:t>
      </w:r>
      <w:r>
        <w:rPr>
          <w:spacing w:val="-6"/>
        </w:rPr>
        <w:t xml:space="preserve"> </w:t>
      </w:r>
      <w:r>
        <w:rPr>
          <w:spacing w:val="-1"/>
        </w:rPr>
        <w:t>Development</w:t>
      </w:r>
      <w:r>
        <w:rPr>
          <w:spacing w:val="-4"/>
        </w:rPr>
        <w:t xml:space="preserve"> </w:t>
      </w:r>
      <w:r>
        <w:t>Area.</w:t>
      </w:r>
    </w:p>
    <w:p w:rsidR="002C4382" w:rsidRDefault="00C15F46">
      <w:pPr>
        <w:pStyle w:val="BodyText"/>
        <w:spacing w:before="160" w:line="259" w:lineRule="auto"/>
        <w:ind w:right="568"/>
      </w:pPr>
      <w:r>
        <w:rPr>
          <w:rFonts w:cs="Calibri"/>
          <w:spacing w:val="-1"/>
        </w:rPr>
        <w:t>Proposals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should present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innovative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and</w:t>
      </w:r>
      <w:r>
        <w:rPr>
          <w:rFonts w:cs="Calibri"/>
        </w:rPr>
        <w:t xml:space="preserve"> creative </w:t>
      </w:r>
      <w:r>
        <w:rPr>
          <w:rFonts w:cs="Calibri"/>
          <w:spacing w:val="-1"/>
        </w:rPr>
        <w:t>strategies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that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enhance</w:t>
      </w:r>
      <w:r>
        <w:rPr>
          <w:rFonts w:cs="Calibri"/>
        </w:rPr>
        <w:t xml:space="preserve"> a </w:t>
      </w:r>
      <w:r>
        <w:rPr>
          <w:rFonts w:cs="Calibri"/>
          <w:spacing w:val="-1"/>
        </w:rPr>
        <w:t>customer’s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ability</w:t>
      </w:r>
      <w:r>
        <w:rPr>
          <w:rFonts w:cs="Calibri"/>
        </w:rPr>
        <w:t xml:space="preserve"> to</w:t>
      </w:r>
      <w:r>
        <w:rPr>
          <w:rFonts w:cs="Calibri"/>
          <w:spacing w:val="-1"/>
        </w:rPr>
        <w:t xml:space="preserve"> move</w:t>
      </w:r>
      <w:r>
        <w:rPr>
          <w:rFonts w:cs="Calibri"/>
          <w:spacing w:val="77"/>
        </w:rPr>
        <w:t xml:space="preserve"> </w:t>
      </w:r>
      <w:r>
        <w:rPr>
          <w:spacing w:val="-1"/>
        </w:rPr>
        <w:t>into</w:t>
      </w:r>
      <w:r>
        <w:rPr>
          <w:spacing w:val="-4"/>
        </w:rPr>
        <w:t xml:space="preserve"> </w:t>
      </w:r>
      <w:r>
        <w:rPr>
          <w:spacing w:val="-1"/>
        </w:rPr>
        <w:t>self-sustaining</w:t>
      </w:r>
      <w:r>
        <w:rPr>
          <w:spacing w:val="-2"/>
        </w:rPr>
        <w:t xml:space="preserve"> </w:t>
      </w:r>
      <w:r>
        <w:rPr>
          <w:spacing w:val="-1"/>
        </w:rPr>
        <w:t>employment,</w:t>
      </w:r>
      <w:r>
        <w:rPr>
          <w:spacing w:val="-2"/>
        </w:rPr>
        <w:t xml:space="preserve"> </w:t>
      </w:r>
      <w:r>
        <w:rPr>
          <w:spacing w:val="-1"/>
        </w:rPr>
        <w:t>resulting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an</w:t>
      </w:r>
      <w:r>
        <w:rPr>
          <w:spacing w:val="2"/>
        </w:rPr>
        <w:t xml:space="preserve"> </w:t>
      </w:r>
      <w:r>
        <w:rPr>
          <w:spacing w:val="-1"/>
        </w:rPr>
        <w:t>upwardly</w:t>
      </w:r>
      <w:r>
        <w:rPr>
          <w:spacing w:val="-3"/>
        </w:rPr>
        <w:t xml:space="preserve"> </w:t>
      </w:r>
      <w:r>
        <w:rPr>
          <w:spacing w:val="-1"/>
        </w:rPr>
        <w:t>mobile</w:t>
      </w:r>
      <w:r>
        <w:rPr>
          <w:spacing w:val="-2"/>
        </w:rPr>
        <w:t xml:space="preserve"> </w:t>
      </w:r>
      <w:r>
        <w:rPr>
          <w:spacing w:val="-1"/>
        </w:rPr>
        <w:t>career</w:t>
      </w:r>
      <w:r>
        <w:rPr>
          <w:spacing w:val="-4"/>
        </w:rPr>
        <w:t xml:space="preserve"> </w:t>
      </w:r>
      <w:r>
        <w:rPr>
          <w:spacing w:val="-1"/>
        </w:rPr>
        <w:t>path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higher</w:t>
      </w:r>
      <w:r>
        <w:rPr>
          <w:spacing w:val="-4"/>
        </w:rPr>
        <w:t xml:space="preserve"> </w:t>
      </w:r>
      <w:r>
        <w:rPr>
          <w:spacing w:val="-1"/>
        </w:rPr>
        <w:t>earnings</w:t>
      </w:r>
      <w:r>
        <w:rPr>
          <w:spacing w:val="83"/>
        </w:rPr>
        <w:t xml:space="preserve"> </w:t>
      </w:r>
      <w:r>
        <w:rPr>
          <w:spacing w:val="-1"/>
        </w:rPr>
        <w:t>potential.</w:t>
      </w:r>
      <w:r>
        <w:rPr>
          <w:spacing w:val="-6"/>
        </w:rPr>
        <w:t xml:space="preserve"> </w:t>
      </w:r>
      <w:r>
        <w:rPr>
          <w:spacing w:val="-1"/>
        </w:rPr>
        <w:t>Programs</w:t>
      </w:r>
      <w:r>
        <w:rPr>
          <w:spacing w:val="-6"/>
        </w:rPr>
        <w:t xml:space="preserve"> </w:t>
      </w:r>
      <w:r>
        <w:t>should</w:t>
      </w:r>
      <w:r>
        <w:rPr>
          <w:spacing w:val="-6"/>
        </w:rPr>
        <w:t xml:space="preserve"> </w:t>
      </w:r>
      <w:r>
        <w:rPr>
          <w:spacing w:val="-1"/>
        </w:rPr>
        <w:t>include</w:t>
      </w:r>
      <w:r>
        <w:rPr>
          <w:spacing w:val="-4"/>
        </w:rPr>
        <w:t xml:space="preserve"> </w:t>
      </w:r>
      <w:r>
        <w:rPr>
          <w:spacing w:val="-1"/>
        </w:rPr>
        <w:t>strategies</w:t>
      </w:r>
      <w:r>
        <w:rPr>
          <w:spacing w:val="-6"/>
        </w:rPr>
        <w:t xml:space="preserve"> </w:t>
      </w:r>
      <w:r>
        <w:rPr>
          <w:spacing w:val="-1"/>
        </w:rPr>
        <w:t>that</w:t>
      </w:r>
      <w:r>
        <w:rPr>
          <w:spacing w:val="-3"/>
        </w:rPr>
        <w:t xml:space="preserve"> </w:t>
      </w:r>
      <w:r>
        <w:rPr>
          <w:spacing w:val="-1"/>
        </w:rPr>
        <w:t>reflect</w:t>
      </w:r>
      <w:r>
        <w:rPr>
          <w:spacing w:val="-3"/>
        </w:rPr>
        <w:t xml:space="preserve"> </w:t>
      </w:r>
      <w:r>
        <w:rPr>
          <w:spacing w:val="-1"/>
        </w:rPr>
        <w:t>effective</w:t>
      </w:r>
      <w:r>
        <w:rPr>
          <w:spacing w:val="-4"/>
        </w:rPr>
        <w:t xml:space="preserve"> </w:t>
      </w:r>
      <w:r>
        <w:rPr>
          <w:spacing w:val="-1"/>
        </w:rPr>
        <w:t>integration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7"/>
        </w:rPr>
        <w:t xml:space="preserve"> </w:t>
      </w:r>
      <w:r>
        <w:rPr>
          <w:spacing w:val="-1"/>
        </w:rPr>
        <w:t>services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5"/>
        </w:rPr>
        <w:t xml:space="preserve"> </w:t>
      </w:r>
      <w:r>
        <w:rPr>
          <w:spacing w:val="-1"/>
        </w:rPr>
        <w:t>other</w:t>
      </w:r>
      <w:r>
        <w:rPr>
          <w:spacing w:val="102"/>
          <w:w w:val="99"/>
        </w:rPr>
        <w:t xml:space="preserve"> </w:t>
      </w:r>
      <w:r>
        <w:rPr>
          <w:spacing w:val="-1"/>
        </w:rPr>
        <w:t>partners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Iowa</w:t>
      </w:r>
      <w:r>
        <w:rPr>
          <w:rFonts w:cs="Calibri"/>
          <w:i/>
        </w:rPr>
        <w:t>WORKS</w:t>
      </w:r>
      <w:r>
        <w:rPr>
          <w:rFonts w:cs="Calibri"/>
          <w:i/>
          <w:spacing w:val="-1"/>
        </w:rPr>
        <w:t xml:space="preserve"> </w:t>
      </w:r>
      <w:r>
        <w:rPr>
          <w:spacing w:val="-1"/>
        </w:rPr>
        <w:t>centers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area.</w:t>
      </w:r>
      <w:r>
        <w:rPr>
          <w:spacing w:val="-3"/>
        </w:rPr>
        <w:t xml:space="preserve"> </w:t>
      </w:r>
      <w:r>
        <w:rPr>
          <w:spacing w:val="-1"/>
        </w:rPr>
        <w:t>Respondents</w:t>
      </w:r>
      <w:r>
        <w:rPr>
          <w:spacing w:val="-4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rPr>
          <w:spacing w:val="-1"/>
        </w:rPr>
        <w:t>invited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submit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proposal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66"/>
          <w:w w:val="99"/>
        </w:rPr>
        <w:t xml:space="preserve"> </w:t>
      </w:r>
      <w:r>
        <w:rPr>
          <w:spacing w:val="-1"/>
        </w:rPr>
        <w:t>following:</w:t>
      </w:r>
    </w:p>
    <w:p w:rsidR="002C4382" w:rsidRDefault="002C4382">
      <w:pPr>
        <w:rPr>
          <w:rFonts w:ascii="Calibri" w:eastAsia="Calibri" w:hAnsi="Calibri" w:cs="Calibri"/>
          <w:sz w:val="20"/>
          <w:szCs w:val="20"/>
        </w:rPr>
      </w:pPr>
    </w:p>
    <w:p w:rsidR="002C4382" w:rsidRDefault="002C4382">
      <w:pPr>
        <w:spacing w:before="7"/>
        <w:rPr>
          <w:rFonts w:ascii="Calibri" w:eastAsia="Calibri" w:hAnsi="Calibri" w:cs="Calibri"/>
          <w:sz w:val="15"/>
          <w:szCs w:val="15"/>
        </w:rPr>
      </w:pPr>
    </w:p>
    <w:tbl>
      <w:tblPr>
        <w:tblW w:w="0" w:type="auto"/>
        <w:tblInd w:w="83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77"/>
        <w:gridCol w:w="2901"/>
        <w:gridCol w:w="1686"/>
      </w:tblGrid>
      <w:tr w:rsidR="002C4382">
        <w:trPr>
          <w:trHeight w:hRule="exact" w:val="1040"/>
        </w:trPr>
        <w:tc>
          <w:tcPr>
            <w:tcW w:w="47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C4382" w:rsidRDefault="00C15F46">
            <w:pPr>
              <w:pStyle w:val="TableParagraph"/>
              <w:spacing w:line="268" w:lineRule="exact"/>
              <w:ind w:left="-1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Target</w:t>
            </w:r>
            <w:r>
              <w:rPr>
                <w:rFonts w:ascii="Calibri"/>
                <w:spacing w:val="-8"/>
              </w:rPr>
              <w:t xml:space="preserve"> </w:t>
            </w:r>
            <w:r>
              <w:rPr>
                <w:rFonts w:ascii="Calibri"/>
                <w:spacing w:val="-1"/>
              </w:rPr>
              <w:t>Population:</w:t>
            </w:r>
          </w:p>
        </w:tc>
        <w:tc>
          <w:tcPr>
            <w:tcW w:w="458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C4382" w:rsidRDefault="00C15F46">
            <w:pPr>
              <w:pStyle w:val="TableParagraph"/>
              <w:spacing w:line="259" w:lineRule="auto"/>
              <w:ind w:left="-2" w:right="125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Adults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</w:rPr>
              <w:t>and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</w:rPr>
              <w:t>dislocated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  <w:spacing w:val="-1"/>
              </w:rPr>
              <w:t>workers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</w:rPr>
              <w:t>eligible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for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services</w:t>
            </w:r>
            <w:r>
              <w:rPr>
                <w:rFonts w:ascii="Calibri"/>
                <w:spacing w:val="28"/>
                <w:w w:val="99"/>
              </w:rPr>
              <w:t xml:space="preserve"> </w:t>
            </w:r>
            <w:r>
              <w:rPr>
                <w:rFonts w:ascii="Calibri"/>
                <w:spacing w:val="-1"/>
              </w:rPr>
              <w:t>under</w:t>
            </w:r>
            <w:r>
              <w:rPr>
                <w:rFonts w:ascii="Calibri"/>
                <w:spacing w:val="-7"/>
              </w:rPr>
              <w:t xml:space="preserve"> </w:t>
            </w:r>
            <w:r>
              <w:rPr>
                <w:rFonts w:ascii="Calibri"/>
                <w:spacing w:val="-1"/>
              </w:rPr>
              <w:t>WIOA</w:t>
            </w:r>
            <w:r>
              <w:rPr>
                <w:rFonts w:ascii="Calibri"/>
                <w:spacing w:val="-7"/>
              </w:rPr>
              <w:t xml:space="preserve"> </w:t>
            </w:r>
            <w:r>
              <w:rPr>
                <w:rFonts w:ascii="Calibri"/>
                <w:spacing w:val="1"/>
              </w:rPr>
              <w:t>and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  <w:spacing w:val="-1"/>
              </w:rPr>
              <w:t>other</w:t>
            </w:r>
            <w:r>
              <w:rPr>
                <w:rFonts w:ascii="Calibri"/>
                <w:spacing w:val="-6"/>
              </w:rPr>
              <w:t xml:space="preserve"> </w:t>
            </w:r>
            <w:r>
              <w:rPr>
                <w:rFonts w:ascii="Calibri"/>
                <w:spacing w:val="-1"/>
              </w:rPr>
              <w:t>services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  <w:spacing w:val="-1"/>
              </w:rPr>
              <w:t>categories</w:t>
            </w:r>
            <w:r>
              <w:rPr>
                <w:rFonts w:ascii="Calibri"/>
                <w:spacing w:val="-6"/>
              </w:rPr>
              <w:t xml:space="preserve"> </w:t>
            </w:r>
            <w:r>
              <w:rPr>
                <w:rFonts w:ascii="Calibri"/>
                <w:spacing w:val="-1"/>
              </w:rPr>
              <w:t>under</w:t>
            </w:r>
            <w:r>
              <w:rPr>
                <w:rFonts w:ascii="Calibri"/>
                <w:spacing w:val="40"/>
                <w:w w:val="99"/>
              </w:rPr>
              <w:t xml:space="preserve"> </w:t>
            </w:r>
            <w:r>
              <w:rPr>
                <w:rFonts w:ascii="Calibri"/>
              </w:rPr>
              <w:t>the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  <w:spacing w:val="-1"/>
              </w:rPr>
              <w:t>purview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  <w:spacing w:val="-1"/>
              </w:rPr>
              <w:t>of</w:t>
            </w:r>
            <w:r>
              <w:rPr>
                <w:rFonts w:ascii="Calibri"/>
                <w:spacing w:val="-6"/>
              </w:rPr>
              <w:t xml:space="preserve"> </w:t>
            </w:r>
            <w:r>
              <w:rPr>
                <w:rFonts w:ascii="Calibri"/>
              </w:rPr>
              <w:t>the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LWDB.</w:t>
            </w:r>
          </w:p>
        </w:tc>
      </w:tr>
      <w:tr w:rsidR="002C4382">
        <w:trPr>
          <w:trHeight w:hRule="exact" w:val="461"/>
        </w:trPr>
        <w:tc>
          <w:tcPr>
            <w:tcW w:w="47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C4382" w:rsidRDefault="00C15F46">
            <w:pPr>
              <w:pStyle w:val="TableParagraph"/>
              <w:spacing w:line="268" w:lineRule="exact"/>
              <w:ind w:left="-1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Start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  <w:spacing w:val="-1"/>
              </w:rPr>
              <w:t>Date:</w:t>
            </w:r>
          </w:p>
        </w:tc>
        <w:tc>
          <w:tcPr>
            <w:tcW w:w="458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C4382" w:rsidRDefault="00C15F46">
            <w:pPr>
              <w:pStyle w:val="TableParagraph"/>
              <w:spacing w:line="268" w:lineRule="exact"/>
              <w:ind w:left="-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January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  <w:spacing w:val="-1"/>
              </w:rPr>
              <w:t>1,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  <w:spacing w:val="-1"/>
              </w:rPr>
              <w:t>2021</w:t>
            </w:r>
          </w:p>
        </w:tc>
      </w:tr>
      <w:tr w:rsidR="002C4382">
        <w:trPr>
          <w:trHeight w:hRule="exact" w:val="460"/>
        </w:trPr>
        <w:tc>
          <w:tcPr>
            <w:tcW w:w="47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C4382" w:rsidRDefault="00C15F46">
            <w:pPr>
              <w:pStyle w:val="TableParagraph"/>
              <w:spacing w:line="268" w:lineRule="exact"/>
              <w:ind w:left="-1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End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  <w:spacing w:val="-1"/>
              </w:rPr>
              <w:t>Date:</w:t>
            </w:r>
          </w:p>
        </w:tc>
        <w:tc>
          <w:tcPr>
            <w:tcW w:w="458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C4382" w:rsidRDefault="00C15F46">
            <w:pPr>
              <w:pStyle w:val="TableParagraph"/>
              <w:spacing w:line="268" w:lineRule="exact"/>
              <w:ind w:left="-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June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  <w:spacing w:val="-2"/>
              </w:rPr>
              <w:t>30,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  <w:spacing w:val="-1"/>
              </w:rPr>
              <w:t>2021</w:t>
            </w:r>
          </w:p>
        </w:tc>
      </w:tr>
      <w:tr w:rsidR="002C4382">
        <w:trPr>
          <w:trHeight w:hRule="exact" w:val="460"/>
        </w:trPr>
        <w:tc>
          <w:tcPr>
            <w:tcW w:w="47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C4382" w:rsidRDefault="00C15F46">
            <w:pPr>
              <w:pStyle w:val="TableParagraph"/>
              <w:spacing w:line="268" w:lineRule="exact"/>
              <w:ind w:left="-1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Type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  <w:spacing w:val="-1"/>
              </w:rPr>
              <w:t>of</w:t>
            </w:r>
            <w:r>
              <w:rPr>
                <w:rFonts w:ascii="Calibri"/>
                <w:spacing w:val="-7"/>
              </w:rPr>
              <w:t xml:space="preserve"> </w:t>
            </w:r>
            <w:r>
              <w:rPr>
                <w:rFonts w:ascii="Calibri"/>
              </w:rPr>
              <w:t>Contract:</w:t>
            </w:r>
          </w:p>
        </w:tc>
        <w:tc>
          <w:tcPr>
            <w:tcW w:w="458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C4382" w:rsidRDefault="00C15F46">
            <w:pPr>
              <w:pStyle w:val="TableParagraph"/>
              <w:spacing w:line="268" w:lineRule="exact"/>
              <w:ind w:left="-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Cost-Reimbursement</w:t>
            </w:r>
            <w:r>
              <w:rPr>
                <w:rFonts w:ascii="Calibri"/>
                <w:spacing w:val="-14"/>
              </w:rPr>
              <w:t xml:space="preserve"> </w:t>
            </w:r>
            <w:r>
              <w:rPr>
                <w:rFonts w:ascii="Calibri"/>
                <w:spacing w:val="-1"/>
              </w:rPr>
              <w:t>Contract</w:t>
            </w:r>
          </w:p>
        </w:tc>
      </w:tr>
      <w:tr w:rsidR="002C4382">
        <w:trPr>
          <w:trHeight w:hRule="exact" w:val="1620"/>
        </w:trPr>
        <w:tc>
          <w:tcPr>
            <w:tcW w:w="47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C4382" w:rsidRDefault="00C15F46">
            <w:pPr>
              <w:pStyle w:val="TableParagraph"/>
              <w:spacing w:line="268" w:lineRule="exact"/>
              <w:ind w:left="-1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Option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to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Extend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(if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applicable):</w:t>
            </w:r>
          </w:p>
        </w:tc>
        <w:tc>
          <w:tcPr>
            <w:tcW w:w="458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C4382" w:rsidRDefault="00C15F46">
            <w:pPr>
              <w:pStyle w:val="TableParagraph"/>
              <w:spacing w:line="259" w:lineRule="auto"/>
              <w:ind w:left="-2" w:right="23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LWDB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may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extend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the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contract up</w:t>
            </w:r>
            <w:r>
              <w:rPr>
                <w:rFonts w:ascii="Calibri"/>
                <w:spacing w:val="-8"/>
              </w:rPr>
              <w:t xml:space="preserve"> </w:t>
            </w:r>
            <w:r>
              <w:rPr>
                <w:rFonts w:ascii="Calibri"/>
              </w:rPr>
              <w:t>to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an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additional</w:t>
            </w:r>
            <w:r>
              <w:rPr>
                <w:rFonts w:ascii="Calibri"/>
                <w:spacing w:val="41"/>
              </w:rPr>
              <w:t xml:space="preserve"> </w:t>
            </w:r>
            <w:r>
              <w:rPr>
                <w:rFonts w:ascii="Calibri"/>
                <w:spacing w:val="-1"/>
              </w:rPr>
              <w:t>three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  <w:spacing w:val="-2"/>
              </w:rPr>
              <w:t>(3)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  <w:spacing w:val="-1"/>
              </w:rPr>
              <w:t>years,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in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increments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  <w:spacing w:val="-1"/>
              </w:rPr>
              <w:t>of</w:t>
            </w:r>
            <w:r>
              <w:rPr>
                <w:rFonts w:ascii="Calibri"/>
                <w:spacing w:val="-6"/>
              </w:rPr>
              <w:t xml:space="preserve"> </w:t>
            </w:r>
            <w:r>
              <w:rPr>
                <w:rFonts w:ascii="Calibri"/>
                <w:spacing w:val="-1"/>
              </w:rPr>
              <w:t>one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year,</w:t>
            </w:r>
            <w:r>
              <w:rPr>
                <w:rFonts w:ascii="Calibri"/>
                <w:spacing w:val="23"/>
                <w:w w:val="99"/>
              </w:rPr>
              <w:t xml:space="preserve"> </w:t>
            </w:r>
            <w:r>
              <w:rPr>
                <w:rFonts w:ascii="Calibri"/>
                <w:spacing w:val="-1"/>
              </w:rPr>
              <w:t>depending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on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  <w:spacing w:val="-1"/>
              </w:rPr>
              <w:t>program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  <w:spacing w:val="-1"/>
              </w:rPr>
              <w:t>performance,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availability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  <w:spacing w:val="-1"/>
              </w:rPr>
              <w:t>of</w:t>
            </w:r>
            <w:r>
              <w:rPr>
                <w:rFonts w:ascii="Calibri"/>
                <w:spacing w:val="46"/>
              </w:rPr>
              <w:t xml:space="preserve"> </w:t>
            </w:r>
            <w:r>
              <w:rPr>
                <w:rFonts w:ascii="Calibri"/>
                <w:spacing w:val="-2"/>
              </w:rPr>
              <w:t xml:space="preserve">funds, </w:t>
            </w:r>
            <w:r>
              <w:rPr>
                <w:rFonts w:ascii="Calibri"/>
              </w:rPr>
              <w:t>and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  <w:spacing w:val="2"/>
              </w:rPr>
              <w:t>if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it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is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determined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1"/>
              </w:rPr>
              <w:t>to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 xml:space="preserve">be </w:t>
            </w:r>
            <w:r>
              <w:rPr>
                <w:rFonts w:ascii="Calibri"/>
              </w:rPr>
              <w:t>in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the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best</w:t>
            </w:r>
            <w:r>
              <w:rPr>
                <w:rFonts w:ascii="Calibri"/>
                <w:spacing w:val="25"/>
                <w:w w:val="99"/>
              </w:rPr>
              <w:t xml:space="preserve"> </w:t>
            </w:r>
            <w:r>
              <w:rPr>
                <w:rFonts w:ascii="Calibri"/>
                <w:spacing w:val="-1"/>
              </w:rPr>
              <w:t>interests</w:t>
            </w:r>
            <w:r>
              <w:rPr>
                <w:rFonts w:ascii="Calibri"/>
                <w:spacing w:val="-6"/>
              </w:rPr>
              <w:t xml:space="preserve"> </w:t>
            </w:r>
            <w:r>
              <w:rPr>
                <w:rFonts w:ascii="Calibri"/>
                <w:spacing w:val="-1"/>
              </w:rPr>
              <w:t>of</w:t>
            </w:r>
            <w:r>
              <w:rPr>
                <w:rFonts w:ascii="Calibri"/>
                <w:spacing w:val="-6"/>
              </w:rPr>
              <w:t xml:space="preserve"> </w:t>
            </w:r>
            <w:r>
              <w:rPr>
                <w:rFonts w:ascii="Calibri"/>
              </w:rPr>
              <w:t>the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  <w:spacing w:val="-1"/>
              </w:rPr>
              <w:t>LWDB.</w:t>
            </w:r>
          </w:p>
        </w:tc>
      </w:tr>
      <w:tr w:rsidR="002C4382">
        <w:trPr>
          <w:trHeight w:hRule="exact" w:val="698"/>
        </w:trPr>
        <w:tc>
          <w:tcPr>
            <w:tcW w:w="477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2C4382" w:rsidRDefault="00C15F46">
            <w:pPr>
              <w:pStyle w:val="TableParagraph"/>
              <w:spacing w:line="268" w:lineRule="exact"/>
              <w:ind w:left="-1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Contact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for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  <w:spacing w:val="-1"/>
              </w:rPr>
              <w:t>RFP</w:t>
            </w:r>
          </w:p>
        </w:tc>
        <w:tc>
          <w:tcPr>
            <w:tcW w:w="2901" w:type="dxa"/>
            <w:tcBorders>
              <w:top w:val="single" w:sz="5" w:space="0" w:color="000000"/>
              <w:left w:val="single" w:sz="5" w:space="0" w:color="000000"/>
              <w:bottom w:val="single" w:sz="7" w:space="0" w:color="1154CC"/>
              <w:right w:val="nil"/>
            </w:tcBorders>
          </w:tcPr>
          <w:p w:rsidR="002C4382" w:rsidRDefault="00C15F46">
            <w:pPr>
              <w:pStyle w:val="TableParagraph"/>
              <w:spacing w:line="251" w:lineRule="exact"/>
              <w:ind w:left="-2"/>
              <w:rPr>
                <w:rFonts w:ascii="Century" w:eastAsia="Century" w:hAnsi="Century" w:cs="Century"/>
              </w:rPr>
            </w:pPr>
            <w:r>
              <w:rPr>
                <w:rFonts w:ascii="Century"/>
                <w:w w:val="85"/>
              </w:rPr>
              <w:t>Tammy</w:t>
            </w:r>
            <w:r>
              <w:rPr>
                <w:rFonts w:ascii="Century"/>
                <w:spacing w:val="36"/>
                <w:w w:val="85"/>
              </w:rPr>
              <w:t xml:space="preserve"> </w:t>
            </w:r>
            <w:r>
              <w:rPr>
                <w:rFonts w:ascii="Century"/>
                <w:w w:val="85"/>
              </w:rPr>
              <w:t>Herbert</w:t>
            </w:r>
          </w:p>
          <w:p w:rsidR="002C4382" w:rsidRDefault="00C57A76">
            <w:pPr>
              <w:pStyle w:val="TableParagraph"/>
              <w:spacing w:before="186" w:line="246" w:lineRule="exact"/>
              <w:ind w:left="-2"/>
              <w:rPr>
                <w:rFonts w:ascii="Century" w:eastAsia="Century" w:hAnsi="Century" w:cs="Century"/>
              </w:rPr>
            </w:pPr>
            <w:hyperlink r:id="rId15">
              <w:r w:rsidR="00C15F46">
                <w:rPr>
                  <w:rFonts w:ascii="Century"/>
                  <w:color w:val="1154CC"/>
                  <w:w w:val="95"/>
                </w:rPr>
                <w:t>therbert@caasiouxland.org</w:t>
              </w:r>
            </w:hyperlink>
          </w:p>
        </w:tc>
        <w:tc>
          <w:tcPr>
            <w:tcW w:w="1686" w:type="dxa"/>
            <w:vMerge w:val="restart"/>
            <w:tcBorders>
              <w:top w:val="single" w:sz="5" w:space="0" w:color="000000"/>
              <w:left w:val="nil"/>
              <w:right w:val="single" w:sz="5" w:space="0" w:color="000000"/>
            </w:tcBorders>
          </w:tcPr>
          <w:p w:rsidR="002C4382" w:rsidRDefault="002C4382"/>
        </w:tc>
      </w:tr>
      <w:tr w:rsidR="002C4382">
        <w:trPr>
          <w:trHeight w:hRule="exact" w:val="688"/>
        </w:trPr>
        <w:tc>
          <w:tcPr>
            <w:tcW w:w="477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C4382" w:rsidRDefault="002C4382"/>
        </w:tc>
        <w:tc>
          <w:tcPr>
            <w:tcW w:w="2901" w:type="dxa"/>
            <w:tcBorders>
              <w:top w:val="single" w:sz="7" w:space="0" w:color="1154CC"/>
              <w:left w:val="single" w:sz="5" w:space="0" w:color="000000"/>
              <w:bottom w:val="single" w:sz="5" w:space="0" w:color="000000"/>
              <w:right w:val="nil"/>
            </w:tcBorders>
          </w:tcPr>
          <w:p w:rsidR="002C4382" w:rsidRDefault="002C4382"/>
        </w:tc>
        <w:tc>
          <w:tcPr>
            <w:tcW w:w="1686" w:type="dxa"/>
            <w:vMerge/>
            <w:tcBorders>
              <w:left w:val="nil"/>
              <w:bottom w:val="single" w:sz="5" w:space="0" w:color="000000"/>
              <w:right w:val="single" w:sz="5" w:space="0" w:color="000000"/>
            </w:tcBorders>
          </w:tcPr>
          <w:p w:rsidR="002C4382" w:rsidRDefault="002C4382"/>
        </w:tc>
      </w:tr>
    </w:tbl>
    <w:p w:rsidR="002C4382" w:rsidRDefault="002C4382">
      <w:pPr>
        <w:spacing w:before="4"/>
        <w:rPr>
          <w:rFonts w:ascii="Calibri" w:eastAsia="Calibri" w:hAnsi="Calibri" w:cs="Calibri"/>
          <w:sz w:val="18"/>
          <w:szCs w:val="18"/>
        </w:rPr>
      </w:pPr>
    </w:p>
    <w:p w:rsidR="002C4382" w:rsidRDefault="00C15F46">
      <w:pPr>
        <w:pStyle w:val="BodyText"/>
        <w:spacing w:before="55" w:line="259" w:lineRule="auto"/>
        <w:ind w:right="568"/>
      </w:pPr>
      <w:r>
        <w:rPr>
          <w:spacing w:val="-1"/>
        </w:rPr>
        <w:t>All</w:t>
      </w:r>
      <w:r>
        <w:rPr>
          <w:spacing w:val="-3"/>
        </w:rPr>
        <w:t xml:space="preserve"> </w:t>
      </w:r>
      <w:r>
        <w:rPr>
          <w:spacing w:val="-1"/>
        </w:rPr>
        <w:t>WIOA</w:t>
      </w:r>
      <w:r>
        <w:t xml:space="preserve"> </w:t>
      </w:r>
      <w:r>
        <w:rPr>
          <w:spacing w:val="-2"/>
        </w:rPr>
        <w:t xml:space="preserve">funded </w:t>
      </w:r>
      <w:r>
        <w:t>services,</w:t>
      </w:r>
      <w:r>
        <w:rPr>
          <w:spacing w:val="-3"/>
        </w:rPr>
        <w:t xml:space="preserve"> </w:t>
      </w:r>
      <w:r>
        <w:rPr>
          <w:spacing w:val="-1"/>
        </w:rPr>
        <w:t>as</w:t>
      </w:r>
      <w:r>
        <w:rPr>
          <w:spacing w:val="-4"/>
        </w:rPr>
        <w:t xml:space="preserve"> </w:t>
      </w:r>
      <w:r>
        <w:rPr>
          <w:spacing w:val="-1"/>
        </w:rPr>
        <w:t>well</w:t>
      </w:r>
      <w:r>
        <w:rPr>
          <w:spacing w:val="-3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rPr>
          <w:spacing w:val="-1"/>
        </w:rPr>
        <w:t>those</w:t>
      </w:r>
      <w:r>
        <w:rPr>
          <w:spacing w:val="-2"/>
        </w:rPr>
        <w:t xml:space="preserve"> </w:t>
      </w:r>
      <w:r>
        <w:t>provided</w:t>
      </w:r>
      <w:r>
        <w:rPr>
          <w:spacing w:val="-3"/>
        </w:rPr>
        <w:t xml:space="preserve"> </w:t>
      </w:r>
      <w:r>
        <w:rPr>
          <w:spacing w:val="-1"/>
        </w:rPr>
        <w:t>with</w:t>
      </w:r>
      <w:r>
        <w:rPr>
          <w:spacing w:val="2"/>
        </w:rPr>
        <w:t xml:space="preserve"> </w:t>
      </w:r>
      <w:r>
        <w:rPr>
          <w:spacing w:val="-1"/>
        </w:rPr>
        <w:t>other</w:t>
      </w:r>
      <w:r>
        <w:rPr>
          <w:spacing w:val="-4"/>
        </w:rPr>
        <w:t xml:space="preserve"> </w:t>
      </w:r>
      <w:r>
        <w:rPr>
          <w:spacing w:val="-2"/>
        </w:rPr>
        <w:t xml:space="preserve">funding </w:t>
      </w:r>
      <w:r>
        <w:t>sources</w:t>
      </w:r>
      <w:r>
        <w:rPr>
          <w:spacing w:val="-2"/>
        </w:rPr>
        <w:t xml:space="preserve"> </w:t>
      </w:r>
      <w:r>
        <w:rPr>
          <w:spacing w:val="-1"/>
        </w:rPr>
        <w:t>as</w:t>
      </w:r>
      <w:r>
        <w:rPr>
          <w:spacing w:val="1"/>
        </w:rPr>
        <w:t xml:space="preserve"> </w:t>
      </w:r>
      <w:r>
        <w:rPr>
          <w:spacing w:val="-1"/>
        </w:rPr>
        <w:t>applicable,</w:t>
      </w:r>
      <w:r>
        <w:rPr>
          <w:spacing w:val="-2"/>
        </w:rPr>
        <w:t xml:space="preserve"> </w:t>
      </w:r>
      <w:r>
        <w:rPr>
          <w:spacing w:val="-1"/>
        </w:rPr>
        <w:t>must be</w:t>
      </w:r>
      <w:r>
        <w:rPr>
          <w:spacing w:val="66"/>
          <w:w w:val="99"/>
        </w:rPr>
        <w:t xml:space="preserve"> </w:t>
      </w:r>
      <w:r>
        <w:rPr>
          <w:spacing w:val="-1"/>
        </w:rPr>
        <w:t>delivered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rPr>
          <w:spacing w:val="-1"/>
        </w:rPr>
        <w:t>accordance</w:t>
      </w:r>
      <w:r>
        <w:rPr>
          <w:spacing w:val="-2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rules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rPr>
          <w:spacing w:val="-1"/>
        </w:rPr>
        <w:t>regulations</w:t>
      </w:r>
      <w:r>
        <w:rPr>
          <w:spacing w:val="-4"/>
        </w:rPr>
        <w:t xml:space="preserve"> </w:t>
      </w:r>
      <w:r>
        <w:rPr>
          <w:spacing w:val="1"/>
        </w:rPr>
        <w:t>set</w:t>
      </w:r>
      <w:r>
        <w:rPr>
          <w:spacing w:val="-2"/>
        </w:rPr>
        <w:t xml:space="preserve"> </w:t>
      </w:r>
      <w:r>
        <w:rPr>
          <w:spacing w:val="-1"/>
        </w:rPr>
        <w:t>forth</w:t>
      </w:r>
      <w:r>
        <w:rPr>
          <w:spacing w:val="-4"/>
        </w:rPr>
        <w:t xml:space="preserve"> </w:t>
      </w:r>
      <w:r>
        <w:rPr>
          <w:spacing w:val="-1"/>
        </w:rPr>
        <w:t>by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2"/>
        </w:rPr>
        <w:t>funder,</w:t>
      </w:r>
      <w:r>
        <w:rPr>
          <w:spacing w:val="-3"/>
        </w:rPr>
        <w:t xml:space="preserve"> </w:t>
      </w:r>
      <w:r>
        <w:rPr>
          <w:spacing w:val="-1"/>
        </w:rPr>
        <w:t>guidance</w:t>
      </w:r>
      <w:r>
        <w:rPr>
          <w:spacing w:val="-2"/>
        </w:rPr>
        <w:t xml:space="preserve"> </w:t>
      </w:r>
      <w:r>
        <w:rPr>
          <w:spacing w:val="-1"/>
        </w:rPr>
        <w:t>from</w:t>
      </w:r>
      <w:r>
        <w:rPr>
          <w:spacing w:val="-4"/>
        </w:rPr>
        <w:t xml:space="preserve"> </w:t>
      </w:r>
      <w:r>
        <w:rPr>
          <w:spacing w:val="-1"/>
        </w:rPr>
        <w:t>U.S.</w:t>
      </w:r>
      <w:r>
        <w:rPr>
          <w:spacing w:val="85"/>
        </w:rPr>
        <w:t xml:space="preserve"> </w:t>
      </w:r>
      <w:r>
        <w:rPr>
          <w:spacing w:val="-1"/>
        </w:rPr>
        <w:t>Department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rPr>
          <w:spacing w:val="-1"/>
        </w:rPr>
        <w:t>Labor,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State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t>Iowa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>policies</w:t>
      </w:r>
      <w:r>
        <w:rPr>
          <w:spacing w:val="-4"/>
        </w:rPr>
        <w:t xml:space="preserve"> </w:t>
      </w:r>
      <w:r>
        <w:rPr>
          <w:spacing w:val="-1"/>
        </w:rPr>
        <w:t xml:space="preserve">set </w:t>
      </w:r>
      <w:r>
        <w:t>forth</w:t>
      </w:r>
      <w:r>
        <w:rPr>
          <w:spacing w:val="-3"/>
        </w:rPr>
        <w:t xml:space="preserve"> </w:t>
      </w:r>
      <w:r>
        <w:rPr>
          <w:spacing w:val="-1"/>
        </w:rPr>
        <w:t>by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LWDB.</w:t>
      </w:r>
    </w:p>
    <w:p w:rsidR="002C4382" w:rsidRDefault="002C4382">
      <w:pPr>
        <w:spacing w:line="259" w:lineRule="auto"/>
        <w:sectPr w:rsidR="002C4382">
          <w:pgSz w:w="12240" w:h="15840"/>
          <w:pgMar w:top="860" w:right="880" w:bottom="1040" w:left="600" w:header="672" w:footer="844" w:gutter="0"/>
          <w:cols w:space="720"/>
        </w:sectPr>
      </w:pPr>
    </w:p>
    <w:p w:rsidR="002C4382" w:rsidRDefault="002C4382">
      <w:pPr>
        <w:rPr>
          <w:rFonts w:ascii="Calibri" w:eastAsia="Calibri" w:hAnsi="Calibri" w:cs="Calibri"/>
          <w:sz w:val="20"/>
          <w:szCs w:val="20"/>
        </w:rPr>
      </w:pPr>
    </w:p>
    <w:p w:rsidR="002C4382" w:rsidRDefault="002C4382">
      <w:pPr>
        <w:spacing w:before="1"/>
        <w:rPr>
          <w:rFonts w:ascii="Calibri" w:eastAsia="Calibri" w:hAnsi="Calibri" w:cs="Calibri"/>
        </w:rPr>
      </w:pPr>
    </w:p>
    <w:p w:rsidR="002C4382" w:rsidRDefault="00C15F46">
      <w:pPr>
        <w:pStyle w:val="BodyText"/>
        <w:spacing w:before="55" w:line="259" w:lineRule="auto"/>
        <w:ind w:right="719"/>
      </w:pPr>
      <w:r>
        <w:rPr>
          <w:spacing w:val="-2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successful</w:t>
      </w:r>
      <w:r>
        <w:rPr>
          <w:spacing w:val="-3"/>
        </w:rPr>
        <w:t xml:space="preserve"> </w:t>
      </w:r>
      <w:r>
        <w:t>bidder</w:t>
      </w:r>
      <w:r>
        <w:rPr>
          <w:spacing w:val="-5"/>
        </w:rPr>
        <w:t xml:space="preserve"> </w:t>
      </w:r>
      <w:r>
        <w:rPr>
          <w:spacing w:val="-1"/>
        </w:rPr>
        <w:t>will</w:t>
      </w:r>
      <w:r>
        <w:rPr>
          <w:spacing w:val="-3"/>
        </w:rPr>
        <w:t xml:space="preserve"> </w:t>
      </w:r>
      <w:r>
        <w:rPr>
          <w:spacing w:val="-1"/>
        </w:rPr>
        <w:t>be</w:t>
      </w:r>
      <w:r>
        <w:rPr>
          <w:spacing w:val="-3"/>
        </w:rPr>
        <w:t xml:space="preserve"> </w:t>
      </w:r>
      <w:r>
        <w:t>selected</w:t>
      </w:r>
      <w:r>
        <w:rPr>
          <w:spacing w:val="-4"/>
        </w:rPr>
        <w:t xml:space="preserve"> </w:t>
      </w:r>
      <w:r>
        <w:rPr>
          <w:spacing w:val="-1"/>
        </w:rPr>
        <w:t>based</w:t>
      </w:r>
      <w:r>
        <w:rPr>
          <w:spacing w:val="-4"/>
        </w:rPr>
        <w:t xml:space="preserve"> </w:t>
      </w:r>
      <w:r>
        <w:rPr>
          <w:spacing w:val="-1"/>
        </w:rPr>
        <w:t>on</w:t>
      </w:r>
      <w:r>
        <w:rPr>
          <w:spacing w:val="-4"/>
        </w:rPr>
        <w:t xml:space="preserve"> </w:t>
      </w:r>
      <w:r>
        <w:t>demonstrated</w:t>
      </w:r>
      <w:r>
        <w:rPr>
          <w:spacing w:val="-4"/>
        </w:rPr>
        <w:t xml:space="preserve"> </w:t>
      </w:r>
      <w:r>
        <w:t>abilities,</w:t>
      </w:r>
      <w:r>
        <w:rPr>
          <w:spacing w:val="-3"/>
        </w:rPr>
        <w:t xml:space="preserve"> </w:t>
      </w:r>
      <w:r>
        <w:rPr>
          <w:spacing w:val="-1"/>
        </w:rPr>
        <w:t>past</w:t>
      </w:r>
      <w:r>
        <w:rPr>
          <w:spacing w:val="-3"/>
        </w:rPr>
        <w:t xml:space="preserve"> </w:t>
      </w:r>
      <w:r>
        <w:rPr>
          <w:spacing w:val="-1"/>
        </w:rPr>
        <w:t>performance,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2"/>
        </w:rPr>
        <w:t>sound</w:t>
      </w:r>
      <w:r>
        <w:rPr>
          <w:spacing w:val="49"/>
        </w:rPr>
        <w:t xml:space="preserve"> </w:t>
      </w:r>
      <w:r>
        <w:rPr>
          <w:spacing w:val="-2"/>
        </w:rPr>
        <w:t>proposal,</w:t>
      </w:r>
      <w:r>
        <w:rPr>
          <w:spacing w:val="-4"/>
        </w:rPr>
        <w:t xml:space="preserve"> </w:t>
      </w:r>
      <w:r>
        <w:rPr>
          <w:spacing w:val="-1"/>
        </w:rPr>
        <w:t>collaboration</w:t>
      </w:r>
      <w:r>
        <w:rPr>
          <w:spacing w:val="-4"/>
        </w:rPr>
        <w:t xml:space="preserve"> </w:t>
      </w:r>
      <w:r>
        <w:rPr>
          <w:spacing w:val="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partnerships,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cost-effective</w:t>
      </w:r>
      <w:r>
        <w:rPr>
          <w:spacing w:val="-4"/>
        </w:rPr>
        <w:t xml:space="preserve"> </w:t>
      </w:r>
      <w:r>
        <w:rPr>
          <w:spacing w:val="-1"/>
        </w:rPr>
        <w:t>service</w:t>
      </w:r>
      <w:r>
        <w:rPr>
          <w:spacing w:val="-3"/>
        </w:rPr>
        <w:t xml:space="preserve"> </w:t>
      </w:r>
      <w:r>
        <w:rPr>
          <w:spacing w:val="-1"/>
        </w:rPr>
        <w:t xml:space="preserve">delivery. </w:t>
      </w:r>
      <w:r>
        <w:rPr>
          <w:spacing w:val="-2"/>
        </w:rPr>
        <w:t>The</w:t>
      </w:r>
      <w:r>
        <w:rPr>
          <w:spacing w:val="-3"/>
        </w:rPr>
        <w:t xml:space="preserve"> </w:t>
      </w:r>
      <w:r>
        <w:t>LWDB</w:t>
      </w:r>
      <w:r>
        <w:rPr>
          <w:spacing w:val="-4"/>
        </w:rPr>
        <w:t xml:space="preserve"> </w:t>
      </w:r>
      <w:r>
        <w:t>expects</w:t>
      </w:r>
      <w:r>
        <w:rPr>
          <w:spacing w:val="-5"/>
        </w:rPr>
        <w:t xml:space="preserve"> </w:t>
      </w:r>
      <w:r>
        <w:rPr>
          <w:spacing w:val="-1"/>
        </w:rPr>
        <w:t>bidders</w:t>
      </w:r>
      <w:r>
        <w:rPr>
          <w:spacing w:val="7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2"/>
        </w:rPr>
        <w:t>propose</w:t>
      </w:r>
      <w:r>
        <w:rPr>
          <w:spacing w:val="-1"/>
        </w:rPr>
        <w:t xml:space="preserve"> services</w:t>
      </w:r>
      <w:r>
        <w:rPr>
          <w:spacing w:val="-3"/>
        </w:rPr>
        <w:t xml:space="preserve"> </w:t>
      </w:r>
      <w:r>
        <w:t>in</w:t>
      </w:r>
      <w:r>
        <w:rPr>
          <w:spacing w:val="1"/>
        </w:rPr>
        <w:t xml:space="preserve"> </w:t>
      </w:r>
      <w:r>
        <w:rPr>
          <w:spacing w:val="-1"/>
        </w:rPr>
        <w:t>Title</w:t>
      </w:r>
      <w:r>
        <w:rPr>
          <w:spacing w:val="-2"/>
        </w:rPr>
        <w:t xml:space="preserve"> </w:t>
      </w:r>
      <w:r>
        <w:t>I</w:t>
      </w:r>
      <w:r>
        <w:rPr>
          <w:spacing w:val="-3"/>
        </w:rPr>
        <w:t xml:space="preserve"> </w:t>
      </w:r>
      <w:r>
        <w:rPr>
          <w:spacing w:val="-2"/>
        </w:rPr>
        <w:t xml:space="preserve">Adult </w:t>
      </w:r>
      <w:r>
        <w:t>and</w:t>
      </w:r>
      <w:r>
        <w:rPr>
          <w:spacing w:val="-4"/>
        </w:rPr>
        <w:t xml:space="preserve"> </w:t>
      </w:r>
      <w:r>
        <w:t>Dislocated</w:t>
      </w:r>
      <w:r>
        <w:rPr>
          <w:spacing w:val="-4"/>
        </w:rPr>
        <w:t xml:space="preserve"> </w:t>
      </w:r>
      <w:r>
        <w:t>Worker</w:t>
      </w:r>
      <w:r>
        <w:rPr>
          <w:spacing w:val="-4"/>
        </w:rPr>
        <w:t xml:space="preserve"> </w:t>
      </w:r>
      <w:r>
        <w:rPr>
          <w:spacing w:val="-1"/>
        </w:rPr>
        <w:t>Services</w:t>
      </w:r>
      <w:r>
        <w:rPr>
          <w:spacing w:val="-3"/>
        </w:rPr>
        <w:t xml:space="preserve"> </w:t>
      </w:r>
      <w:r>
        <w:rPr>
          <w:spacing w:val="-1"/>
        </w:rPr>
        <w:t>classification.</w:t>
      </w:r>
    </w:p>
    <w:p w:rsidR="002C4382" w:rsidRDefault="00C15F46">
      <w:pPr>
        <w:pStyle w:val="BodyText"/>
        <w:spacing w:before="160" w:line="259" w:lineRule="auto"/>
        <w:ind w:right="568"/>
      </w:pPr>
      <w:r>
        <w:rPr>
          <w:spacing w:val="-1"/>
        </w:rPr>
        <w:t>Funds</w:t>
      </w:r>
      <w:r>
        <w:rPr>
          <w:spacing w:val="-5"/>
        </w:rPr>
        <w:t xml:space="preserve"> </w:t>
      </w:r>
      <w:r>
        <w:rPr>
          <w:spacing w:val="-1"/>
        </w:rPr>
        <w:t>awarded</w:t>
      </w:r>
      <w:r>
        <w:rPr>
          <w:spacing w:val="-2"/>
        </w:rPr>
        <w:t xml:space="preserve"> must </w:t>
      </w:r>
      <w:r>
        <w:rPr>
          <w:spacing w:val="-1"/>
        </w:rPr>
        <w:t>be</w:t>
      </w:r>
      <w:r>
        <w:rPr>
          <w:spacing w:val="-2"/>
        </w:rPr>
        <w:t xml:space="preserve"> </w:t>
      </w:r>
      <w:r>
        <w:rPr>
          <w:spacing w:val="-1"/>
        </w:rPr>
        <w:t>utilized</w:t>
      </w:r>
      <w:r>
        <w:rPr>
          <w:spacing w:val="-3"/>
        </w:rPr>
        <w:t xml:space="preserve"> </w:t>
      </w:r>
      <w:r>
        <w:rPr>
          <w:spacing w:val="1"/>
        </w:rPr>
        <w:t>to</w:t>
      </w:r>
      <w:r>
        <w:rPr>
          <w:spacing w:val="-4"/>
        </w:rPr>
        <w:t xml:space="preserve"> </w:t>
      </w:r>
      <w:r>
        <w:t>service</w:t>
      </w:r>
      <w:r>
        <w:rPr>
          <w:spacing w:val="-2"/>
        </w:rPr>
        <w:t xml:space="preserve"> </w:t>
      </w:r>
      <w:r>
        <w:rPr>
          <w:spacing w:val="-1"/>
        </w:rPr>
        <w:t>WIOA</w:t>
      </w:r>
      <w:r>
        <w:rPr>
          <w:spacing w:val="-6"/>
        </w:rPr>
        <w:t xml:space="preserve"> </w:t>
      </w:r>
      <w:r>
        <w:rPr>
          <w:spacing w:val="-1"/>
        </w:rPr>
        <w:t>eligible</w:t>
      </w:r>
      <w:r>
        <w:rPr>
          <w:spacing w:val="2"/>
        </w:rPr>
        <w:t xml:space="preserve"> </w:t>
      </w:r>
      <w:r>
        <w:rPr>
          <w:spacing w:val="-1"/>
        </w:rPr>
        <w:t>adult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dislocated</w:t>
      </w:r>
      <w:r>
        <w:rPr>
          <w:spacing w:val="-3"/>
        </w:rPr>
        <w:t xml:space="preserve"> </w:t>
      </w:r>
      <w:r>
        <w:rPr>
          <w:spacing w:val="-1"/>
        </w:rPr>
        <w:t>workers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3"/>
        </w:rPr>
        <w:t xml:space="preserve"> </w:t>
      </w:r>
      <w:r>
        <w:rPr>
          <w:spacing w:val="-1"/>
        </w:rPr>
        <w:t>allowable</w:t>
      </w:r>
      <w:r>
        <w:rPr>
          <w:spacing w:val="89"/>
        </w:rPr>
        <w:t xml:space="preserve"> </w:t>
      </w:r>
      <w:r>
        <w:t>activities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training</w:t>
      </w:r>
      <w:r>
        <w:rPr>
          <w:spacing w:val="-2"/>
        </w:rPr>
        <w:t xml:space="preserve"> </w:t>
      </w:r>
      <w:r>
        <w:rPr>
          <w:spacing w:val="-1"/>
        </w:rPr>
        <w:t>under</w:t>
      </w:r>
      <w:r>
        <w:rPr>
          <w:spacing w:val="-5"/>
        </w:rPr>
        <w:t xml:space="preserve"> </w:t>
      </w:r>
      <w:r>
        <w:rPr>
          <w:spacing w:val="-1"/>
        </w:rPr>
        <w:t>WIOA.</w:t>
      </w:r>
    </w:p>
    <w:p w:rsidR="002C4382" w:rsidRDefault="002C4382">
      <w:pPr>
        <w:rPr>
          <w:rFonts w:ascii="Calibri" w:eastAsia="Calibri" w:hAnsi="Calibri" w:cs="Calibri"/>
          <w:sz w:val="20"/>
          <w:szCs w:val="20"/>
        </w:rPr>
      </w:pPr>
    </w:p>
    <w:p w:rsidR="002C4382" w:rsidRDefault="002C4382">
      <w:pPr>
        <w:spacing w:before="8"/>
        <w:rPr>
          <w:rFonts w:ascii="Calibri" w:eastAsia="Calibri" w:hAnsi="Calibri" w:cs="Calibri"/>
          <w:sz w:val="10"/>
          <w:szCs w:val="10"/>
        </w:rPr>
      </w:pPr>
    </w:p>
    <w:p w:rsidR="002C4382" w:rsidRDefault="00C57A76">
      <w:pPr>
        <w:spacing w:line="200" w:lineRule="atLeast"/>
        <w:ind w:left="83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shape id="_x0000_s1322" type="#_x0000_t202" style="width:469.25pt;height:20.5pt;mso-left-percent:-10001;mso-top-percent:-10001;mso-position-horizontal:absolute;mso-position-horizontal-relative:char;mso-position-vertical:absolute;mso-position-vertical-relative:line;mso-left-percent:-10001;mso-top-percent:-10001" fillcolor="#114256" strokecolor="#0f6a6b" strokeweight="1.6pt">
            <v:textbox inset="0,0,0,0">
              <w:txbxContent>
                <w:p w:rsidR="002C4382" w:rsidRDefault="00C15F46">
                  <w:pPr>
                    <w:spacing w:before="21"/>
                    <w:ind w:left="224"/>
                    <w:rPr>
                      <w:rFonts w:ascii="Calibri" w:eastAsia="Calibri" w:hAnsi="Calibri" w:cs="Calibri"/>
                      <w:sz w:val="26"/>
                      <w:szCs w:val="26"/>
                    </w:rPr>
                  </w:pPr>
                  <w:bookmarkStart w:id="17" w:name="Background_and_General_Information"/>
                  <w:bookmarkStart w:id="18" w:name="_bookmark8"/>
                  <w:bookmarkEnd w:id="17"/>
                  <w:bookmarkEnd w:id="18"/>
                  <w:r>
                    <w:rPr>
                      <w:rFonts w:ascii="Calibri"/>
                      <w:color w:val="FFFFFF"/>
                      <w:spacing w:val="-1"/>
                      <w:sz w:val="26"/>
                    </w:rPr>
                    <w:t>Background</w:t>
                  </w:r>
                  <w:r>
                    <w:rPr>
                      <w:rFonts w:ascii="Calibri"/>
                      <w:color w:val="FFFFFF"/>
                      <w:spacing w:val="-7"/>
                      <w:sz w:val="26"/>
                    </w:rPr>
                    <w:t xml:space="preserve"> </w:t>
                  </w:r>
                  <w:r>
                    <w:rPr>
                      <w:rFonts w:ascii="Calibri"/>
                      <w:color w:val="FFFFFF"/>
                      <w:spacing w:val="-1"/>
                      <w:sz w:val="26"/>
                    </w:rPr>
                    <w:t>and</w:t>
                  </w:r>
                  <w:r>
                    <w:rPr>
                      <w:rFonts w:ascii="Calibri"/>
                      <w:color w:val="FFFFFF"/>
                      <w:spacing w:val="-8"/>
                      <w:sz w:val="26"/>
                    </w:rPr>
                    <w:t xml:space="preserve"> </w:t>
                  </w:r>
                  <w:r>
                    <w:rPr>
                      <w:rFonts w:ascii="Calibri"/>
                      <w:color w:val="FFFFFF"/>
                      <w:spacing w:val="-1"/>
                      <w:sz w:val="26"/>
                    </w:rPr>
                    <w:t>General</w:t>
                  </w:r>
                  <w:r>
                    <w:rPr>
                      <w:rFonts w:ascii="Calibri"/>
                      <w:color w:val="FFFFFF"/>
                      <w:spacing w:val="-7"/>
                      <w:sz w:val="26"/>
                    </w:rPr>
                    <w:t xml:space="preserve"> </w:t>
                  </w:r>
                  <w:r>
                    <w:rPr>
                      <w:rFonts w:ascii="Calibri"/>
                      <w:color w:val="FFFFFF"/>
                      <w:spacing w:val="-1"/>
                      <w:sz w:val="26"/>
                    </w:rPr>
                    <w:t>Information</w:t>
                  </w:r>
                </w:p>
              </w:txbxContent>
            </v:textbox>
          </v:shape>
        </w:pict>
      </w:r>
    </w:p>
    <w:p w:rsidR="002C4382" w:rsidRDefault="002C4382">
      <w:pPr>
        <w:spacing w:before="5"/>
        <w:rPr>
          <w:rFonts w:ascii="Calibri" w:eastAsia="Calibri" w:hAnsi="Calibri" w:cs="Calibri"/>
          <w:sz w:val="16"/>
          <w:szCs w:val="16"/>
        </w:rPr>
      </w:pPr>
    </w:p>
    <w:p w:rsidR="002C4382" w:rsidRDefault="00C15F46">
      <w:pPr>
        <w:pStyle w:val="BodyText"/>
        <w:spacing w:before="55" w:line="259" w:lineRule="auto"/>
        <w:ind w:right="664"/>
      </w:pPr>
      <w:r>
        <w:rPr>
          <w:spacing w:val="-1"/>
        </w:rPr>
        <w:t>On</w:t>
      </w:r>
      <w:r>
        <w:rPr>
          <w:spacing w:val="-5"/>
        </w:rPr>
        <w:t xml:space="preserve"> </w:t>
      </w:r>
      <w:r>
        <w:rPr>
          <w:spacing w:val="-1"/>
        </w:rPr>
        <w:t>July</w:t>
      </w:r>
      <w:r>
        <w:rPr>
          <w:spacing w:val="-3"/>
        </w:rPr>
        <w:t xml:space="preserve"> </w:t>
      </w:r>
      <w:r>
        <w:rPr>
          <w:spacing w:val="-1"/>
        </w:rPr>
        <w:t>22,</w:t>
      </w:r>
      <w:r>
        <w:rPr>
          <w:spacing w:val="-3"/>
        </w:rPr>
        <w:t xml:space="preserve"> </w:t>
      </w:r>
      <w:r>
        <w:rPr>
          <w:spacing w:val="-1"/>
        </w:rPr>
        <w:t>2014,</w:t>
      </w:r>
      <w:r>
        <w:rPr>
          <w:spacing w:val="-2"/>
        </w:rPr>
        <w:t xml:space="preserve"> </w:t>
      </w:r>
      <w:r>
        <w:rPr>
          <w:spacing w:val="-1"/>
        </w:rPr>
        <w:t>President</w:t>
      </w:r>
      <w:r>
        <w:rPr>
          <w:spacing w:val="-3"/>
        </w:rPr>
        <w:t xml:space="preserve"> </w:t>
      </w:r>
      <w:r>
        <w:rPr>
          <w:spacing w:val="-1"/>
        </w:rPr>
        <w:t>Barack</w:t>
      </w:r>
      <w:r>
        <w:rPr>
          <w:spacing w:val="-3"/>
        </w:rPr>
        <w:t xml:space="preserve"> </w:t>
      </w:r>
      <w:r>
        <w:t>Obama</w:t>
      </w:r>
      <w:r>
        <w:rPr>
          <w:spacing w:val="-2"/>
        </w:rPr>
        <w:t xml:space="preserve"> </w:t>
      </w:r>
      <w:r>
        <w:rPr>
          <w:spacing w:val="-1"/>
        </w:rPr>
        <w:t>signed</w:t>
      </w:r>
      <w:r>
        <w:rPr>
          <w:spacing w:val="-3"/>
        </w:rPr>
        <w:t xml:space="preserve"> </w:t>
      </w:r>
      <w:r>
        <w:rPr>
          <w:spacing w:val="-1"/>
        </w:rPr>
        <w:t>into</w:t>
      </w:r>
      <w:r>
        <w:rPr>
          <w:spacing w:val="-4"/>
        </w:rPr>
        <w:t xml:space="preserve"> </w:t>
      </w:r>
      <w:r>
        <w:rPr>
          <w:spacing w:val="1"/>
        </w:rPr>
        <w:t>law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Workforce</w:t>
      </w:r>
      <w:r>
        <w:rPr>
          <w:spacing w:val="-3"/>
        </w:rPr>
        <w:t xml:space="preserve"> </w:t>
      </w:r>
      <w:r>
        <w:rPr>
          <w:spacing w:val="-1"/>
        </w:rPr>
        <w:t>Innovation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proofErr w:type="gramStart"/>
      <w:r>
        <w:rPr>
          <w:spacing w:val="-1"/>
        </w:rPr>
        <w:t>Opportunity</w:t>
      </w:r>
      <w:r>
        <w:rPr>
          <w:w w:val="99"/>
        </w:rPr>
        <w:t xml:space="preserve"> </w:t>
      </w:r>
      <w:r>
        <w:rPr>
          <w:spacing w:val="73"/>
          <w:w w:val="99"/>
        </w:rPr>
        <w:t xml:space="preserve"> </w:t>
      </w:r>
      <w:r>
        <w:rPr>
          <w:spacing w:val="-1"/>
        </w:rPr>
        <w:t>Act</w:t>
      </w:r>
      <w:proofErr w:type="gramEnd"/>
      <w:r>
        <w:rPr>
          <w:spacing w:val="-3"/>
        </w:rPr>
        <w:t xml:space="preserve"> </w:t>
      </w:r>
      <w:r>
        <w:rPr>
          <w:spacing w:val="-2"/>
        </w:rPr>
        <w:t>(WIOA).</w:t>
      </w:r>
      <w:r>
        <w:rPr>
          <w:spacing w:val="-4"/>
        </w:rPr>
        <w:t xml:space="preserve"> </w:t>
      </w:r>
      <w:r>
        <w:t>WIOA</w:t>
      </w:r>
      <w:r>
        <w:rPr>
          <w:spacing w:val="-3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designed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improve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streamline</w:t>
      </w:r>
      <w:r>
        <w:rPr>
          <w:spacing w:val="1"/>
        </w:rPr>
        <w:t xml:space="preserve"> </w:t>
      </w:r>
      <w:r>
        <w:t>access</w:t>
      </w:r>
      <w:r>
        <w:rPr>
          <w:spacing w:val="-6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federally</w:t>
      </w:r>
      <w:r>
        <w:rPr>
          <w:spacing w:val="-4"/>
        </w:rPr>
        <w:t xml:space="preserve"> </w:t>
      </w:r>
      <w:r>
        <w:rPr>
          <w:spacing w:val="-2"/>
        </w:rPr>
        <w:t>funded</w:t>
      </w:r>
      <w:r>
        <w:rPr>
          <w:spacing w:val="-4"/>
        </w:rPr>
        <w:t xml:space="preserve"> </w:t>
      </w:r>
      <w:r>
        <w:rPr>
          <w:spacing w:val="-1"/>
        </w:rPr>
        <w:t>employment,</w:t>
      </w:r>
      <w:r>
        <w:rPr>
          <w:spacing w:val="69"/>
          <w:w w:val="99"/>
        </w:rPr>
        <w:t xml:space="preserve"> </w:t>
      </w:r>
      <w:r>
        <w:rPr>
          <w:spacing w:val="-1"/>
        </w:rPr>
        <w:t>education,</w:t>
      </w:r>
      <w:r>
        <w:rPr>
          <w:spacing w:val="-3"/>
        </w:rPr>
        <w:t xml:space="preserve"> </w:t>
      </w:r>
      <w:r>
        <w:rPr>
          <w:spacing w:val="-1"/>
        </w:rPr>
        <w:t>training,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2"/>
        </w:rPr>
        <w:t>support</w:t>
      </w:r>
      <w:r>
        <w:rPr>
          <w:spacing w:val="-1"/>
        </w:rPr>
        <w:t xml:space="preserve"> </w:t>
      </w:r>
      <w:r>
        <w:t>services.</w:t>
      </w:r>
      <w:r>
        <w:rPr>
          <w:spacing w:val="-4"/>
        </w:rPr>
        <w:t xml:space="preserve"> </w:t>
      </w:r>
      <w:r>
        <w:rPr>
          <w:spacing w:val="-1"/>
        </w:rPr>
        <w:t>Congress</w:t>
      </w:r>
      <w:r>
        <w:rPr>
          <w:spacing w:val="-4"/>
        </w:rPr>
        <w:t xml:space="preserve"> </w:t>
      </w:r>
      <w:r>
        <w:rPr>
          <w:spacing w:val="-1"/>
        </w:rPr>
        <w:t>passed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WIOA</w:t>
      </w:r>
      <w:r>
        <w:rPr>
          <w:spacing w:val="-5"/>
        </w:rPr>
        <w:t xml:space="preserve"> </w:t>
      </w:r>
      <w:r>
        <w:rPr>
          <w:spacing w:val="-1"/>
        </w:rPr>
        <w:t>by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wide</w:t>
      </w:r>
      <w:r>
        <w:rPr>
          <w:spacing w:val="-2"/>
        </w:rPr>
        <w:t xml:space="preserve"> </w:t>
      </w:r>
      <w:r>
        <w:rPr>
          <w:spacing w:val="-1"/>
        </w:rPr>
        <w:t>bipartisan</w:t>
      </w:r>
      <w:r>
        <w:rPr>
          <w:spacing w:val="-3"/>
        </w:rPr>
        <w:t xml:space="preserve"> </w:t>
      </w:r>
      <w:r>
        <w:rPr>
          <w:spacing w:val="-1"/>
        </w:rPr>
        <w:t>majority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it</w:t>
      </w:r>
      <w:r>
        <w:rPr>
          <w:spacing w:val="93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2"/>
        </w:rPr>
        <w:t xml:space="preserve">first </w:t>
      </w:r>
      <w:r>
        <w:rPr>
          <w:spacing w:val="-1"/>
        </w:rPr>
        <w:t>legislative</w:t>
      </w:r>
      <w:r>
        <w:rPr>
          <w:spacing w:val="-3"/>
        </w:rPr>
        <w:t xml:space="preserve"> </w:t>
      </w:r>
      <w:r>
        <w:rPr>
          <w:spacing w:val="-1"/>
        </w:rPr>
        <w:t>reform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rPr>
          <w:spacing w:val="1"/>
        </w:rPr>
        <w:t>15</w:t>
      </w:r>
      <w:r>
        <w:rPr>
          <w:spacing w:val="-5"/>
        </w:rPr>
        <w:t xml:space="preserve"> </w:t>
      </w:r>
      <w:r>
        <w:rPr>
          <w:spacing w:val="-1"/>
        </w:rPr>
        <w:t>years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public</w:t>
      </w:r>
      <w:r>
        <w:rPr>
          <w:spacing w:val="-2"/>
        </w:rPr>
        <w:t xml:space="preserve"> </w:t>
      </w:r>
      <w:r>
        <w:rPr>
          <w:spacing w:val="-1"/>
        </w:rPr>
        <w:t>workforce</w:t>
      </w:r>
      <w:r>
        <w:rPr>
          <w:spacing w:val="-4"/>
        </w:rPr>
        <w:t xml:space="preserve"> </w:t>
      </w:r>
      <w:r>
        <w:t>system.</w:t>
      </w:r>
    </w:p>
    <w:p w:rsidR="002C4382" w:rsidRDefault="00C15F46">
      <w:pPr>
        <w:pStyle w:val="BodyText"/>
        <w:spacing w:before="160" w:line="259" w:lineRule="auto"/>
        <w:ind w:right="663"/>
      </w:pPr>
      <w:r>
        <w:t>Every</w:t>
      </w:r>
      <w:r>
        <w:rPr>
          <w:spacing w:val="-3"/>
        </w:rPr>
        <w:t xml:space="preserve"> </w:t>
      </w:r>
      <w:r>
        <w:rPr>
          <w:spacing w:val="-1"/>
        </w:rPr>
        <w:t>year,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key</w:t>
      </w:r>
      <w:r>
        <w:rPr>
          <w:spacing w:val="-2"/>
        </w:rPr>
        <w:t xml:space="preserve"> </w:t>
      </w:r>
      <w:r>
        <w:rPr>
          <w:spacing w:val="-1"/>
        </w:rPr>
        <w:t>programs</w:t>
      </w:r>
      <w:r>
        <w:rPr>
          <w:spacing w:val="-4"/>
        </w:rPr>
        <w:t xml:space="preserve"> </w:t>
      </w:r>
      <w:r>
        <w:rPr>
          <w:spacing w:val="-2"/>
        </w:rPr>
        <w:t xml:space="preserve">forming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pillars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>WIOA help</w:t>
      </w:r>
      <w:r>
        <w:rPr>
          <w:spacing w:val="-3"/>
        </w:rPr>
        <w:t xml:space="preserve"> </w:t>
      </w:r>
      <w:r>
        <w:t>tens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t>millions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rPr>
          <w:spacing w:val="-1"/>
        </w:rPr>
        <w:t>jobseekers</w:t>
      </w:r>
      <w: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>workers</w:t>
      </w:r>
      <w:r>
        <w:rPr>
          <w:spacing w:val="67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connect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employment</w:t>
      </w:r>
      <w:r>
        <w:rPr>
          <w:spacing w:val="-2"/>
        </w:rPr>
        <w:t xml:space="preserve"> </w:t>
      </w:r>
      <w:r>
        <w:rPr>
          <w:spacing w:val="-1"/>
        </w:rPr>
        <w:t>opportunities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acquire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skills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credentials</w:t>
      </w:r>
      <w:r>
        <w:rPr>
          <w:spacing w:val="-5"/>
        </w:rPr>
        <w:t xml:space="preserve"> </w:t>
      </w:r>
      <w:r>
        <w:rPr>
          <w:spacing w:val="-1"/>
        </w:rPr>
        <w:t>needed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obtain</w:t>
      </w:r>
      <w:r>
        <w:rPr>
          <w:spacing w:val="-4"/>
        </w:rPr>
        <w:t xml:space="preserve"> </w:t>
      </w:r>
      <w:r>
        <w:rPr>
          <w:spacing w:val="-1"/>
        </w:rPr>
        <w:t>them;</w:t>
      </w:r>
      <w:r>
        <w:rPr>
          <w:spacing w:val="69"/>
          <w:w w:val="99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rPr>
          <w:spacing w:val="-1"/>
        </w:rPr>
        <w:t>it</w:t>
      </w:r>
      <w:r>
        <w:rPr>
          <w:spacing w:val="-2"/>
        </w:rPr>
        <w:t xml:space="preserve"> </w:t>
      </w:r>
      <w:r>
        <w:t>connects</w:t>
      </w:r>
      <w:r>
        <w:rPr>
          <w:spacing w:val="-5"/>
        </w:rPr>
        <w:t xml:space="preserve"> </w:t>
      </w:r>
      <w:r>
        <w:rPr>
          <w:spacing w:val="-1"/>
        </w:rPr>
        <w:t>employers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rPr>
          <w:spacing w:val="-1"/>
        </w:rPr>
        <w:t>skilled</w:t>
      </w:r>
      <w:r>
        <w:t xml:space="preserve"> </w:t>
      </w:r>
      <w:r>
        <w:rPr>
          <w:spacing w:val="-2"/>
        </w:rPr>
        <w:t>workers</w:t>
      </w:r>
      <w:r>
        <w:t xml:space="preserve"> needed</w:t>
      </w:r>
      <w:r>
        <w:rPr>
          <w:spacing w:val="-4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rPr>
          <w:spacing w:val="-1"/>
        </w:rPr>
        <w:t>global</w:t>
      </w:r>
      <w:r>
        <w:rPr>
          <w:spacing w:val="-3"/>
        </w:rPr>
        <w:t xml:space="preserve"> </w:t>
      </w:r>
      <w:r>
        <w:rPr>
          <w:spacing w:val="-1"/>
        </w:rPr>
        <w:t>economic</w:t>
      </w:r>
      <w:r>
        <w:rPr>
          <w:spacing w:val="-2"/>
        </w:rPr>
        <w:t xml:space="preserve"> </w:t>
      </w:r>
      <w:r>
        <w:rPr>
          <w:spacing w:val="-1"/>
        </w:rPr>
        <w:t>competition.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enactment</w:t>
      </w:r>
      <w:r>
        <w:rPr>
          <w:spacing w:val="87"/>
          <w:w w:val="99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rPr>
          <w:spacing w:val="-1"/>
        </w:rPr>
        <w:t>WIOA</w:t>
      </w:r>
      <w:r>
        <w:rPr>
          <w:spacing w:val="-5"/>
        </w:rPr>
        <w:t xml:space="preserve"> </w:t>
      </w:r>
      <w:r>
        <w:t>provides</w:t>
      </w:r>
      <w:r>
        <w:rPr>
          <w:spacing w:val="-4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rPr>
          <w:spacing w:val="-1"/>
        </w:rPr>
        <w:t>opportunity</w:t>
      </w:r>
      <w:r>
        <w:rPr>
          <w:spacing w:val="-2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rPr>
          <w:spacing w:val="-1"/>
        </w:rPr>
        <w:t>reforms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ensure</w:t>
      </w:r>
      <w:r>
        <w:rPr>
          <w:spacing w:val="-2"/>
        </w:rPr>
        <w:t xml:space="preserve"> </w:t>
      </w:r>
      <w:r>
        <w:rPr>
          <w:spacing w:val="1"/>
        </w:rPr>
        <w:t>the</w:t>
      </w:r>
      <w:r>
        <w:rPr>
          <w:spacing w:val="-2"/>
        </w:rPr>
        <w:t xml:space="preserve"> </w:t>
      </w:r>
      <w:r>
        <w:t>One-Stop</w:t>
      </w:r>
      <w:r>
        <w:rPr>
          <w:spacing w:val="-3"/>
        </w:rPr>
        <w:t xml:space="preserve"> </w:t>
      </w:r>
      <w:r>
        <w:rPr>
          <w:spacing w:val="-1"/>
        </w:rPr>
        <w:t>Delivery</w:t>
      </w:r>
      <w:r>
        <w:rPr>
          <w:spacing w:val="-2"/>
        </w:rPr>
        <w:t xml:space="preserve"> </w:t>
      </w:r>
      <w:r>
        <w:rPr>
          <w:spacing w:val="-1"/>
        </w:rPr>
        <w:t>System</w:t>
      </w:r>
      <w:r>
        <w:rPr>
          <w:spacing w:val="-3"/>
        </w:rPr>
        <w:t xml:space="preserve"> </w:t>
      </w:r>
      <w:r>
        <w:rPr>
          <w:spacing w:val="-1"/>
        </w:rPr>
        <w:t>(also</w:t>
      </w:r>
      <w:r>
        <w:rPr>
          <w:spacing w:val="-3"/>
        </w:rPr>
        <w:t xml:space="preserve"> </w:t>
      </w:r>
      <w:r>
        <w:t>known</w:t>
      </w:r>
      <w:r>
        <w:rPr>
          <w:spacing w:val="-3"/>
        </w:rPr>
        <w:t xml:space="preserve"> </w:t>
      </w:r>
      <w:proofErr w:type="gramStart"/>
      <w:r>
        <w:t xml:space="preserve">as </w:t>
      </w:r>
      <w:r>
        <w:rPr>
          <w:spacing w:val="67"/>
        </w:rPr>
        <w:t xml:space="preserve"> </w:t>
      </w:r>
      <w:r>
        <w:t>the</w:t>
      </w:r>
      <w:proofErr w:type="gramEnd"/>
      <w:r>
        <w:rPr>
          <w:spacing w:val="-3"/>
        </w:rPr>
        <w:t xml:space="preserve"> </w:t>
      </w:r>
      <w:r>
        <w:rPr>
          <w:spacing w:val="-1"/>
        </w:rPr>
        <w:t>American</w:t>
      </w:r>
      <w:r>
        <w:rPr>
          <w:spacing w:val="-4"/>
        </w:rPr>
        <w:t xml:space="preserve"> </w:t>
      </w:r>
      <w:r>
        <w:rPr>
          <w:spacing w:val="-1"/>
        </w:rPr>
        <w:t>Job</w:t>
      </w:r>
      <w:r>
        <w:rPr>
          <w:spacing w:val="-4"/>
        </w:rPr>
        <w:t xml:space="preserve"> </w:t>
      </w:r>
      <w:r>
        <w:t>Center</w:t>
      </w:r>
      <w:r>
        <w:rPr>
          <w:spacing w:val="-5"/>
        </w:rPr>
        <w:t xml:space="preserve"> </w:t>
      </w:r>
      <w:r>
        <w:rPr>
          <w:spacing w:val="-1"/>
        </w:rPr>
        <w:t>System)</w:t>
      </w:r>
      <w:r>
        <w:rPr>
          <w:spacing w:val="-6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job-driven,</w:t>
      </w:r>
      <w:r>
        <w:rPr>
          <w:spacing w:val="-4"/>
        </w:rPr>
        <w:t xml:space="preserve"> </w:t>
      </w:r>
      <w:r>
        <w:t>responding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needs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rPr>
          <w:spacing w:val="-1"/>
        </w:rPr>
        <w:t>employers,</w:t>
      </w:r>
      <w:r>
        <w:rPr>
          <w:spacing w:val="-2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preparing</w:t>
      </w:r>
      <w:r>
        <w:rPr>
          <w:spacing w:val="51"/>
          <w:w w:val="99"/>
        </w:rPr>
        <w:t xml:space="preserve"> </w:t>
      </w:r>
      <w:r>
        <w:rPr>
          <w:spacing w:val="-2"/>
        </w:rPr>
        <w:t>workers</w:t>
      </w:r>
      <w:r>
        <w:rPr>
          <w:spacing w:val="1"/>
        </w:rPr>
        <w:t xml:space="preserve"> </w:t>
      </w:r>
      <w:r>
        <w:rPr>
          <w:spacing w:val="-2"/>
        </w:rPr>
        <w:t>for</w:t>
      </w:r>
      <w:r>
        <w:rPr>
          <w:spacing w:val="-4"/>
        </w:rPr>
        <w:t xml:space="preserve"> </w:t>
      </w:r>
      <w:r>
        <w:t>jobs</w:t>
      </w:r>
      <w:r>
        <w:rPr>
          <w:spacing w:val="-3"/>
        </w:rPr>
        <w:t xml:space="preserve"> </w:t>
      </w:r>
      <w:r>
        <w:rPr>
          <w:spacing w:val="-1"/>
        </w:rPr>
        <w:t>that are</w:t>
      </w:r>
      <w:r>
        <w:rPr>
          <w:spacing w:val="-2"/>
        </w:rPr>
        <w:t xml:space="preserve"> </w:t>
      </w:r>
      <w:r>
        <w:t>available</w:t>
      </w:r>
      <w:r>
        <w:rPr>
          <w:spacing w:val="-1"/>
        </w:rPr>
        <w:t xml:space="preserve"> now</w:t>
      </w:r>
      <w:r>
        <w:rPr>
          <w:spacing w:val="-5"/>
        </w:rPr>
        <w:t xml:space="preserve"> </w:t>
      </w:r>
      <w:r>
        <w:rPr>
          <w:spacing w:val="1"/>
        </w:rPr>
        <w:t>and</w:t>
      </w:r>
      <w:r>
        <w:rPr>
          <w:spacing w:val="-2"/>
        </w:rPr>
        <w:t xml:space="preserve"> </w:t>
      </w:r>
      <w:r>
        <w:rPr>
          <w:spacing w:val="-1"/>
        </w:rPr>
        <w:t>in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future.</w:t>
      </w:r>
    </w:p>
    <w:p w:rsidR="002C4382" w:rsidRDefault="00C15F46">
      <w:pPr>
        <w:pStyle w:val="BodyText"/>
        <w:spacing w:before="160" w:line="259" w:lineRule="auto"/>
        <w:ind w:right="667"/>
        <w:jc w:val="both"/>
      </w:pPr>
      <w:r>
        <w:rPr>
          <w:spacing w:val="-2"/>
        </w:rPr>
        <w:t xml:space="preserve">The </w:t>
      </w:r>
      <w:r>
        <w:rPr>
          <w:spacing w:val="-1"/>
        </w:rPr>
        <w:t>terms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conditions</w:t>
      </w:r>
      <w: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rPr>
          <w:spacing w:val="-1"/>
        </w:rPr>
        <w:t>this</w:t>
      </w:r>
      <w:r>
        <w:rPr>
          <w:spacing w:val="-4"/>
        </w:rPr>
        <w:t xml:space="preserve"> </w:t>
      </w:r>
      <w:r>
        <w:rPr>
          <w:spacing w:val="-1"/>
        </w:rPr>
        <w:t>RFP may</w:t>
      </w:r>
      <w:r>
        <w:rPr>
          <w:spacing w:val="-2"/>
        </w:rPr>
        <w:t xml:space="preserve"> </w:t>
      </w:r>
      <w:r>
        <w:rPr>
          <w:spacing w:val="-1"/>
        </w:rPr>
        <w:t>change</w:t>
      </w:r>
      <w:r>
        <w:rPr>
          <w:spacing w:val="-2"/>
        </w:rPr>
        <w:t xml:space="preserve"> </w:t>
      </w:r>
      <w:r>
        <w:rPr>
          <w:spacing w:val="-1"/>
        </w:rPr>
        <w:t>based</w:t>
      </w:r>
      <w:r>
        <w:rPr>
          <w:spacing w:val="1"/>
        </w:rPr>
        <w:t xml:space="preserve"> </w:t>
      </w:r>
      <w:r>
        <w:rPr>
          <w:spacing w:val="-1"/>
        </w:rPr>
        <w:t>on</w:t>
      </w:r>
      <w:r>
        <w:rPr>
          <w:spacing w:val="-3"/>
        </w:rPr>
        <w:t xml:space="preserve"> </w:t>
      </w:r>
      <w:r>
        <w:rPr>
          <w:spacing w:val="-1"/>
        </w:rPr>
        <w:t>WIOA</w:t>
      </w:r>
      <w:r>
        <w:rPr>
          <w:spacing w:val="-5"/>
        </w:rPr>
        <w:t xml:space="preserve"> </w:t>
      </w:r>
      <w:r>
        <w:rPr>
          <w:spacing w:val="-1"/>
        </w:rPr>
        <w:t>legislation.</w:t>
      </w:r>
      <w:r>
        <w:rPr>
          <w:spacing w:val="2"/>
        </w:rPr>
        <w:t xml:space="preserve"> </w:t>
      </w:r>
      <w:r>
        <w:rPr>
          <w:spacing w:val="-2"/>
        </w:rPr>
        <w:t xml:space="preserve">The </w:t>
      </w:r>
      <w:r>
        <w:rPr>
          <w:spacing w:val="-1"/>
        </w:rPr>
        <w:t>successful</w:t>
      </w:r>
      <w:r>
        <w:rPr>
          <w:spacing w:val="2"/>
        </w:rPr>
        <w:t xml:space="preserve"> </w:t>
      </w:r>
      <w:r>
        <w:rPr>
          <w:spacing w:val="-1"/>
        </w:rPr>
        <w:t>respondent</w:t>
      </w:r>
      <w:r>
        <w:rPr>
          <w:spacing w:val="83"/>
          <w:w w:val="99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this</w:t>
      </w:r>
      <w:r>
        <w:rPr>
          <w:spacing w:val="-4"/>
        </w:rPr>
        <w:t xml:space="preserve"> </w:t>
      </w:r>
      <w:r>
        <w:rPr>
          <w:spacing w:val="-1"/>
        </w:rPr>
        <w:t>RFP</w:t>
      </w:r>
      <w:r>
        <w:rPr>
          <w:spacing w:val="-2"/>
        </w:rPr>
        <w:t xml:space="preserve"> </w:t>
      </w:r>
      <w:r>
        <w:rPr>
          <w:spacing w:val="-1"/>
        </w:rPr>
        <w:t>will</w:t>
      </w:r>
      <w:r>
        <w:rPr>
          <w:spacing w:val="-2"/>
        </w:rPr>
        <w:t xml:space="preserve"> </w:t>
      </w:r>
      <w:r>
        <w:rPr>
          <w:spacing w:val="-1"/>
        </w:rPr>
        <w:t>be</w:t>
      </w:r>
      <w:r>
        <w:rPr>
          <w:spacing w:val="-3"/>
        </w:rPr>
        <w:t xml:space="preserve"> </w:t>
      </w:r>
      <w:r>
        <w:t>expected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remain</w:t>
      </w:r>
      <w:r>
        <w:rPr>
          <w:spacing w:val="-4"/>
        </w:rPr>
        <w:t xml:space="preserve"> </w:t>
      </w:r>
      <w:r>
        <w:rPr>
          <w:spacing w:val="-1"/>
        </w:rPr>
        <w:t>informed</w:t>
      </w:r>
      <w:r>
        <w:rPr>
          <w:spacing w:val="-3"/>
        </w:rPr>
        <w:t xml:space="preserve"> </w:t>
      </w:r>
      <w:r>
        <w:rPr>
          <w:spacing w:val="-1"/>
        </w:rPr>
        <w:t>on</w:t>
      </w:r>
      <w:r>
        <w:rPr>
          <w:spacing w:val="-4"/>
        </w:rPr>
        <w:t xml:space="preserve"> </w:t>
      </w:r>
      <w:r>
        <w:t xml:space="preserve">WIOA </w:t>
      </w:r>
      <w:r>
        <w:rPr>
          <w:spacing w:val="-1"/>
        </w:rPr>
        <w:t>regulations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requirements</w:t>
      </w:r>
      <w:r>
        <w:rPr>
          <w:spacing w:val="-5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rPr>
          <w:spacing w:val="-1"/>
        </w:rPr>
        <w:t>they</w:t>
      </w:r>
      <w:r>
        <w:rPr>
          <w:spacing w:val="-2"/>
        </w:rPr>
        <w:t xml:space="preserve"> </w:t>
      </w:r>
      <w:r>
        <w:rPr>
          <w:spacing w:val="-1"/>
        </w:rPr>
        <w:t>pertain</w:t>
      </w:r>
      <w:r>
        <w:rPr>
          <w:spacing w:val="87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adults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dislocated</w:t>
      </w:r>
      <w:r>
        <w:rPr>
          <w:spacing w:val="-3"/>
        </w:rPr>
        <w:t xml:space="preserve"> </w:t>
      </w:r>
      <w:r>
        <w:rPr>
          <w:spacing w:val="-1"/>
        </w:rPr>
        <w:t>workers.</w:t>
      </w:r>
      <w:r>
        <w:rPr>
          <w:spacing w:val="-3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rPr>
          <w:spacing w:val="-1"/>
        </w:rPr>
        <w:t>more</w:t>
      </w:r>
      <w:r>
        <w:rPr>
          <w:spacing w:val="-2"/>
        </w:rPr>
        <w:t xml:space="preserve"> </w:t>
      </w:r>
      <w:r>
        <w:rPr>
          <w:spacing w:val="-1"/>
        </w:rPr>
        <w:t>information</w:t>
      </w:r>
      <w:r>
        <w:rPr>
          <w:spacing w:val="-4"/>
        </w:rPr>
        <w:t xml:space="preserve"> </w:t>
      </w:r>
      <w:r>
        <w:rPr>
          <w:spacing w:val="1"/>
        </w:rPr>
        <w:t>on</w:t>
      </w:r>
      <w:r>
        <w:rPr>
          <w:spacing w:val="-3"/>
        </w:rPr>
        <w:t xml:space="preserve"> </w:t>
      </w:r>
      <w:r>
        <w:rPr>
          <w:spacing w:val="-1"/>
        </w:rPr>
        <w:t>WIOA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specific information</w:t>
      </w:r>
      <w:r>
        <w:rPr>
          <w:spacing w:val="-4"/>
        </w:rPr>
        <w:t xml:space="preserve"> </w:t>
      </w:r>
      <w:r>
        <w:rPr>
          <w:spacing w:val="-1"/>
        </w:rPr>
        <w:t>on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seven</w:t>
      </w:r>
    </w:p>
    <w:p w:rsidR="002C4382" w:rsidRDefault="00C15F46">
      <w:pPr>
        <w:pStyle w:val="BodyText"/>
        <w:numPr>
          <w:ilvl w:val="0"/>
          <w:numId w:val="5"/>
        </w:numPr>
        <w:tabs>
          <w:tab w:val="left" w:pos="1131"/>
        </w:tabs>
        <w:spacing w:line="259" w:lineRule="auto"/>
        <w:ind w:right="1080" w:firstLine="0"/>
      </w:pPr>
      <w:r>
        <w:t>WIOA</w:t>
      </w:r>
      <w:r>
        <w:rPr>
          <w:spacing w:val="-6"/>
        </w:rPr>
        <w:t xml:space="preserve"> </w:t>
      </w:r>
      <w:r>
        <w:rPr>
          <w:spacing w:val="-1"/>
        </w:rPr>
        <w:t>job-driven</w:t>
      </w:r>
      <w:r>
        <w:rPr>
          <w:spacing w:val="-4"/>
        </w:rPr>
        <w:t xml:space="preserve"> </w:t>
      </w:r>
      <w:r>
        <w:t>elements</w:t>
      </w:r>
      <w:r>
        <w:rPr>
          <w:spacing w:val="-5"/>
        </w:rPr>
        <w:t xml:space="preserve"> </w:t>
      </w:r>
      <w:r>
        <w:rPr>
          <w:spacing w:val="-2"/>
        </w:rPr>
        <w:t>found</w:t>
      </w:r>
      <w:r>
        <w:rPr>
          <w:spacing w:val="-4"/>
        </w:rPr>
        <w:t xml:space="preserve"> </w:t>
      </w:r>
      <w:r>
        <w:rPr>
          <w:spacing w:val="-1"/>
        </w:rPr>
        <w:t>in</w:t>
      </w:r>
      <w:r>
        <w:rPr>
          <w:spacing w:val="1"/>
        </w:rPr>
        <w:t xml:space="preserve"> </w:t>
      </w:r>
      <w:r>
        <w:rPr>
          <w:spacing w:val="-1"/>
        </w:rPr>
        <w:t>Training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Employment</w:t>
      </w:r>
      <w:r>
        <w:rPr>
          <w:spacing w:val="-2"/>
        </w:rPr>
        <w:t xml:space="preserve"> </w:t>
      </w:r>
      <w:r>
        <w:rPr>
          <w:spacing w:val="-1"/>
        </w:rPr>
        <w:t>Guidance</w:t>
      </w:r>
      <w:r>
        <w:rPr>
          <w:spacing w:val="-3"/>
        </w:rPr>
        <w:t xml:space="preserve"> </w:t>
      </w:r>
      <w:r>
        <w:t>Letter</w:t>
      </w:r>
      <w:r>
        <w:rPr>
          <w:spacing w:val="-5"/>
        </w:rPr>
        <w:t xml:space="preserve"> </w:t>
      </w:r>
      <w:r>
        <w:t>3-14,</w:t>
      </w:r>
      <w:r>
        <w:rPr>
          <w:spacing w:val="-3"/>
        </w:rPr>
        <w:t xml:space="preserve"> </w:t>
      </w:r>
      <w:r>
        <w:rPr>
          <w:spacing w:val="-1"/>
        </w:rPr>
        <w:t>please</w:t>
      </w:r>
      <w:r>
        <w:rPr>
          <w:spacing w:val="-3"/>
        </w:rPr>
        <w:t xml:space="preserve"> </w:t>
      </w:r>
      <w:r>
        <w:rPr>
          <w:spacing w:val="-1"/>
        </w:rPr>
        <w:t>visit</w:t>
      </w:r>
      <w:r>
        <w:t xml:space="preserve"> </w:t>
      </w:r>
      <w:r>
        <w:rPr>
          <w:color w:val="0000FF"/>
        </w:rPr>
        <w:t xml:space="preserve"> </w:t>
      </w:r>
      <w:hyperlink r:id="rId16">
        <w:r>
          <w:rPr>
            <w:color w:val="0000FF"/>
            <w:spacing w:val="-1"/>
            <w:u w:val="single" w:color="0000FF"/>
          </w:rPr>
          <w:t>http://www.doleta.gov/wioa</w:t>
        </w:r>
        <w:r>
          <w:rPr>
            <w:spacing w:val="-1"/>
          </w:rPr>
          <w:t>.</w:t>
        </w:r>
      </w:hyperlink>
    </w:p>
    <w:p w:rsidR="002C4382" w:rsidRDefault="002C4382">
      <w:pPr>
        <w:spacing w:before="7"/>
        <w:rPr>
          <w:rFonts w:ascii="Calibri" w:eastAsia="Calibri" w:hAnsi="Calibri" w:cs="Calibri"/>
          <w:sz w:val="15"/>
          <w:szCs w:val="15"/>
        </w:rPr>
      </w:pPr>
    </w:p>
    <w:p w:rsidR="002C4382" w:rsidRDefault="00C15F46">
      <w:pPr>
        <w:pStyle w:val="Heading4"/>
        <w:spacing w:before="51"/>
        <w:rPr>
          <w:b w:val="0"/>
          <w:bCs w:val="0"/>
          <w:i w:val="0"/>
        </w:rPr>
      </w:pPr>
      <w:bookmarkStart w:id="19" w:name="South_Central_Iowa_Workforce_Development"/>
      <w:bookmarkStart w:id="20" w:name="_bookmark9"/>
      <w:bookmarkEnd w:id="19"/>
      <w:bookmarkEnd w:id="20"/>
      <w:r>
        <w:t>Western</w:t>
      </w:r>
      <w:r>
        <w:rPr>
          <w:spacing w:val="1"/>
        </w:rPr>
        <w:t xml:space="preserve"> </w:t>
      </w:r>
      <w:r>
        <w:t>Iowa</w:t>
      </w:r>
      <w:r>
        <w:rPr>
          <w:spacing w:val="-2"/>
        </w:rPr>
        <w:t xml:space="preserve"> </w:t>
      </w:r>
      <w:r>
        <w:t>W</w:t>
      </w:r>
      <w:r>
        <w:rPr>
          <w:color w:val="0B3040"/>
        </w:rPr>
        <w:t>orkforce</w:t>
      </w:r>
      <w:r>
        <w:rPr>
          <w:color w:val="0B3040"/>
          <w:spacing w:val="2"/>
        </w:rPr>
        <w:t xml:space="preserve"> </w:t>
      </w:r>
      <w:r>
        <w:rPr>
          <w:color w:val="0B3040"/>
        </w:rPr>
        <w:t>Development</w:t>
      </w:r>
      <w:r>
        <w:rPr>
          <w:color w:val="0B3040"/>
          <w:spacing w:val="2"/>
        </w:rPr>
        <w:t xml:space="preserve"> </w:t>
      </w:r>
      <w:r>
        <w:rPr>
          <w:color w:val="0B3040"/>
        </w:rPr>
        <w:t>Board</w:t>
      </w:r>
    </w:p>
    <w:p w:rsidR="002C4382" w:rsidRDefault="00C15F46">
      <w:pPr>
        <w:pStyle w:val="BodyText"/>
        <w:spacing w:before="101" w:line="259" w:lineRule="auto"/>
        <w:ind w:right="719"/>
      </w:pPr>
      <w:r>
        <w:rPr>
          <w:spacing w:val="-2"/>
        </w:rPr>
        <w:t>The</w:t>
      </w:r>
      <w:r>
        <w:rPr>
          <w:spacing w:val="-3"/>
        </w:rPr>
        <w:t xml:space="preserve"> </w:t>
      </w:r>
      <w:r>
        <w:t>LWDB</w:t>
      </w:r>
      <w:r>
        <w:rPr>
          <w:spacing w:val="-2"/>
        </w:rPr>
        <w:t xml:space="preserve"> </w:t>
      </w:r>
      <w:r>
        <w:rPr>
          <w:spacing w:val="-1"/>
        </w:rPr>
        <w:t>provides</w:t>
      </w:r>
      <w:r>
        <w:rPr>
          <w:spacing w:val="-5"/>
        </w:rPr>
        <w:t xml:space="preserve"> </w:t>
      </w:r>
      <w:r>
        <w:rPr>
          <w:spacing w:val="-1"/>
        </w:rPr>
        <w:t>policies,</w:t>
      </w:r>
      <w:r>
        <w:rPr>
          <w:spacing w:val="-2"/>
        </w:rPr>
        <w:t xml:space="preserve"> </w:t>
      </w:r>
      <w:r>
        <w:rPr>
          <w:spacing w:val="-1"/>
        </w:rPr>
        <w:t>guidance,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>oversight</w:t>
      </w:r>
      <w:r>
        <w:rPr>
          <w:spacing w:val="-2"/>
        </w:rPr>
        <w:t xml:space="preserve"> </w:t>
      </w:r>
      <w:r>
        <w:rPr>
          <w:spacing w:val="-1"/>
        </w:rPr>
        <w:t>for</w:t>
      </w:r>
      <w:r>
        <w:t xml:space="preserve"> the</w:t>
      </w:r>
      <w:r>
        <w:rPr>
          <w:spacing w:val="-2"/>
        </w:rPr>
        <w:t xml:space="preserve"> </w:t>
      </w:r>
      <w:r>
        <w:rPr>
          <w:spacing w:val="-1"/>
        </w:rPr>
        <w:t>WIOA</w:t>
      </w:r>
      <w:r>
        <w:rPr>
          <w:spacing w:val="-6"/>
        </w:rPr>
        <w:t xml:space="preserve"> </w:t>
      </w:r>
      <w:r>
        <w:rPr>
          <w:spacing w:val="-1"/>
        </w:rPr>
        <w:t>programs</w:t>
      </w:r>
      <w:r>
        <w:rPr>
          <w:spacing w:val="-4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LWDA.</w:t>
      </w:r>
      <w:r>
        <w:rPr>
          <w:spacing w:val="-4"/>
        </w:rPr>
        <w:t xml:space="preserve"> </w:t>
      </w:r>
      <w:r>
        <w:rPr>
          <w:spacing w:val="-2"/>
        </w:rPr>
        <w:t xml:space="preserve">The </w:t>
      </w:r>
      <w:r>
        <w:rPr>
          <w:spacing w:val="-1"/>
        </w:rPr>
        <w:t>purpose</w:t>
      </w:r>
      <w:r>
        <w:rPr>
          <w:spacing w:val="79"/>
          <w:w w:val="99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LWDB</w:t>
      </w:r>
      <w:r>
        <w:rPr>
          <w:spacing w:val="-3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facilitate,</w:t>
      </w:r>
      <w:r>
        <w:rPr>
          <w:spacing w:val="-3"/>
        </w:rPr>
        <w:t xml:space="preserve"> </w:t>
      </w:r>
      <w:r>
        <w:rPr>
          <w:spacing w:val="-1"/>
        </w:rPr>
        <w:t>plan,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coordinate</w:t>
      </w:r>
      <w:r>
        <w:rPr>
          <w:spacing w:val="-3"/>
        </w:rPr>
        <w:t xml:space="preserve"> </w:t>
      </w:r>
      <w:r>
        <w:t>workforce</w:t>
      </w:r>
      <w:r>
        <w:rPr>
          <w:spacing w:val="-3"/>
        </w:rPr>
        <w:t xml:space="preserve"> </w:t>
      </w:r>
      <w:r>
        <w:rPr>
          <w:spacing w:val="-1"/>
        </w:rPr>
        <w:t>development</w:t>
      </w:r>
      <w:r>
        <w:rPr>
          <w:spacing w:val="-3"/>
        </w:rPr>
        <w:t xml:space="preserve"> </w:t>
      </w:r>
      <w:r>
        <w:rPr>
          <w:spacing w:val="-1"/>
        </w:rPr>
        <w:t>resources</w:t>
      </w:r>
      <w:r>
        <w:rPr>
          <w:spacing w:val="-4"/>
        </w:rPr>
        <w:t xml:space="preserve"> </w:t>
      </w:r>
      <w:r>
        <w:t>to</w:t>
      </w:r>
      <w:r>
        <w:rPr>
          <w:spacing w:val="3"/>
        </w:rPr>
        <w:t xml:space="preserve"> </w:t>
      </w:r>
      <w:r>
        <w:rPr>
          <w:spacing w:val="-1"/>
        </w:rPr>
        <w:t>maximize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58"/>
          <w:w w:val="99"/>
        </w:rPr>
        <w:t xml:space="preserve"> </w:t>
      </w:r>
      <w:r>
        <w:rPr>
          <w:spacing w:val="-1"/>
        </w:rPr>
        <w:t>efforts</w:t>
      </w:r>
      <w:r>
        <w:rPr>
          <w:spacing w:val="-6"/>
        </w:rPr>
        <w:t xml:space="preserve"> </w:t>
      </w:r>
      <w:r>
        <w:rPr>
          <w:spacing w:val="2"/>
        </w:rPr>
        <w:t>of</w:t>
      </w:r>
      <w:r>
        <w:rPr>
          <w:spacing w:val="-6"/>
        </w:rPr>
        <w:t xml:space="preserve"> </w:t>
      </w:r>
      <w:r>
        <w:rPr>
          <w:spacing w:val="-1"/>
        </w:rPr>
        <w:t>government,</w:t>
      </w:r>
      <w:r>
        <w:rPr>
          <w:spacing w:val="-4"/>
        </w:rPr>
        <w:t xml:space="preserve"> </w:t>
      </w:r>
      <w:r>
        <w:rPr>
          <w:spacing w:val="-1"/>
        </w:rPr>
        <w:t>business,</w:t>
      </w:r>
      <w:r>
        <w:rPr>
          <w:spacing w:val="-3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education.</w:t>
      </w:r>
    </w:p>
    <w:p w:rsidR="002C4382" w:rsidRDefault="00C15F46">
      <w:pPr>
        <w:pStyle w:val="BodyText"/>
        <w:spacing w:before="160" w:line="259" w:lineRule="auto"/>
        <w:ind w:right="617"/>
      </w:pPr>
      <w:r>
        <w:rPr>
          <w:spacing w:val="-2"/>
        </w:rPr>
        <w:t>Through</w:t>
      </w:r>
      <w:r>
        <w:rPr>
          <w:spacing w:val="-4"/>
        </w:rPr>
        <w:t xml:space="preserve"> </w:t>
      </w:r>
      <w:r>
        <w:rPr>
          <w:spacing w:val="-1"/>
        </w:rPr>
        <w:t>collaborative</w:t>
      </w:r>
      <w:r>
        <w:rPr>
          <w:spacing w:val="-3"/>
        </w:rPr>
        <w:t xml:space="preserve"> </w:t>
      </w:r>
      <w:r>
        <w:rPr>
          <w:spacing w:val="-1"/>
        </w:rPr>
        <w:t>partnerships,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LWDB</w:t>
      </w:r>
      <w:r>
        <w:rPr>
          <w:spacing w:val="-3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local</w:t>
      </w:r>
      <w:r>
        <w:rPr>
          <w:spacing w:val="-4"/>
        </w:rPr>
        <w:t xml:space="preserve"> </w:t>
      </w:r>
      <w:r>
        <w:rPr>
          <w:spacing w:val="-1"/>
        </w:rPr>
        <w:t>policy</w:t>
      </w:r>
      <w:r>
        <w:rPr>
          <w:spacing w:val="-3"/>
        </w:rPr>
        <w:t xml:space="preserve"> </w:t>
      </w:r>
      <w:r>
        <w:rPr>
          <w:spacing w:val="-1"/>
        </w:rPr>
        <w:t>organization</w:t>
      </w:r>
      <w:r>
        <w:rPr>
          <w:spacing w:val="-3"/>
        </w:rPr>
        <w:t xml:space="preserve"> </w:t>
      </w:r>
      <w:r>
        <w:rPr>
          <w:spacing w:val="-1"/>
        </w:rPr>
        <w:t>responsible</w:t>
      </w:r>
      <w:r>
        <w:rPr>
          <w:spacing w:val="-3"/>
        </w:rPr>
        <w:t xml:space="preserve"> </w:t>
      </w:r>
      <w:r>
        <w:rPr>
          <w:spacing w:val="-1"/>
        </w:rPr>
        <w:t>for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82"/>
          <w:w w:val="99"/>
        </w:rPr>
        <w:t xml:space="preserve"> </w:t>
      </w:r>
      <w:r>
        <w:rPr>
          <w:spacing w:val="-1"/>
        </w:rPr>
        <w:t>planning,</w:t>
      </w:r>
      <w:r>
        <w:rPr>
          <w:spacing w:val="-3"/>
        </w:rPr>
        <w:t xml:space="preserve"> </w:t>
      </w:r>
      <w:r>
        <w:rPr>
          <w:spacing w:val="-1"/>
        </w:rPr>
        <w:t>oversight,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coordination</w:t>
      </w:r>
      <w:r>
        <w:rPr>
          <w:spacing w:val="-5"/>
        </w:rPr>
        <w:t xml:space="preserve"> </w:t>
      </w:r>
      <w:r>
        <w:rPr>
          <w:spacing w:val="-1"/>
        </w:rPr>
        <w:t>of workforce</w:t>
      </w:r>
      <w:r>
        <w:rPr>
          <w:spacing w:val="-3"/>
        </w:rPr>
        <w:t xml:space="preserve"> </w:t>
      </w:r>
      <w:r>
        <w:rPr>
          <w:spacing w:val="-1"/>
        </w:rPr>
        <w:t>development</w:t>
      </w:r>
      <w:r>
        <w:rPr>
          <w:spacing w:val="-2"/>
        </w:rPr>
        <w:t xml:space="preserve"> </w:t>
      </w:r>
      <w:r>
        <w:rPr>
          <w:spacing w:val="-1"/>
        </w:rPr>
        <w:t>initiatives</w:t>
      </w:r>
      <w:r>
        <w:rPr>
          <w:spacing w:val="-5"/>
        </w:rPr>
        <w:t xml:space="preserve"> </w:t>
      </w:r>
      <w:r>
        <w:rPr>
          <w:spacing w:val="-1"/>
        </w:rPr>
        <w:t>that</w:t>
      </w:r>
      <w:r>
        <w:rPr>
          <w:spacing w:val="-2"/>
        </w:rPr>
        <w:t xml:space="preserve"> </w:t>
      </w:r>
      <w:r>
        <w:rPr>
          <w:spacing w:val="-1"/>
        </w:rPr>
        <w:t>help</w:t>
      </w:r>
      <w:r>
        <w:rPr>
          <w:spacing w:val="-3"/>
        </w:rPr>
        <w:t xml:space="preserve"> </w:t>
      </w:r>
      <w:r>
        <w:rPr>
          <w:spacing w:val="-2"/>
        </w:rPr>
        <w:t xml:space="preserve">support </w:t>
      </w:r>
      <w:r>
        <w:rPr>
          <w:spacing w:val="1"/>
        </w:rPr>
        <w:t>economic</w:t>
      </w:r>
      <w:r>
        <w:rPr>
          <w:spacing w:val="77"/>
        </w:rPr>
        <w:t xml:space="preserve"> </w:t>
      </w:r>
      <w:r>
        <w:rPr>
          <w:spacing w:val="-1"/>
        </w:rPr>
        <w:t>development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rPr>
          <w:spacing w:val="-1"/>
        </w:rPr>
        <w:t>LWDA.</w:t>
      </w:r>
      <w:r>
        <w:rPr>
          <w:spacing w:val="-4"/>
        </w:rPr>
        <w:t xml:space="preserve"> </w:t>
      </w:r>
      <w:r>
        <w:t>It</w:t>
      </w:r>
      <w:r>
        <w:rPr>
          <w:spacing w:val="-3"/>
        </w:rPr>
        <w:t xml:space="preserve"> </w:t>
      </w:r>
      <w:r>
        <w:rPr>
          <w:spacing w:val="-1"/>
        </w:rPr>
        <w:t>provides</w:t>
      </w:r>
      <w:r>
        <w:rPr>
          <w:spacing w:val="-2"/>
        </w:rPr>
        <w:t xml:space="preserve"> </w:t>
      </w:r>
      <w:r>
        <w:rPr>
          <w:spacing w:val="-1"/>
        </w:rPr>
        <w:t>leadership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local</w:t>
      </w:r>
      <w:r>
        <w:t xml:space="preserve"> </w:t>
      </w:r>
      <w:r>
        <w:rPr>
          <w:spacing w:val="-1"/>
        </w:rPr>
        <w:t>workforce</w:t>
      </w:r>
      <w:r>
        <w:rPr>
          <w:spacing w:val="-3"/>
        </w:rPr>
        <w:t xml:space="preserve"> </w:t>
      </w:r>
      <w:r>
        <w:rPr>
          <w:spacing w:val="-1"/>
        </w:rPr>
        <w:t>system</w:t>
      </w:r>
      <w:r>
        <w:rPr>
          <w:spacing w:val="-3"/>
        </w:rPr>
        <w:t xml:space="preserve"> </w:t>
      </w:r>
      <w:r>
        <w:rPr>
          <w:spacing w:val="-1"/>
        </w:rPr>
        <w:t>by</w:t>
      </w:r>
      <w:r>
        <w:rPr>
          <w:spacing w:val="-3"/>
        </w:rPr>
        <w:t xml:space="preserve"> </w:t>
      </w:r>
      <w:r>
        <w:rPr>
          <w:spacing w:val="-1"/>
        </w:rPr>
        <w:t>promoting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delivery</w:t>
      </w:r>
      <w:r>
        <w:rPr>
          <w:spacing w:val="-3"/>
        </w:rPr>
        <w:t xml:space="preserve"> </w:t>
      </w:r>
      <w:r>
        <w:rPr>
          <w:spacing w:val="2"/>
        </w:rPr>
        <w:t>of</w:t>
      </w:r>
      <w:r>
        <w:rPr>
          <w:spacing w:val="67"/>
        </w:rPr>
        <w:t xml:space="preserve"> </w:t>
      </w:r>
      <w:r>
        <w:rPr>
          <w:spacing w:val="-1"/>
        </w:rPr>
        <w:t>comprehensive</w:t>
      </w:r>
      <w:r>
        <w:rPr>
          <w:spacing w:val="-4"/>
        </w:rPr>
        <w:t xml:space="preserve"> </w:t>
      </w:r>
      <w:r>
        <w:rPr>
          <w:spacing w:val="-1"/>
        </w:rPr>
        <w:t>employment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training</w:t>
      </w:r>
      <w:r>
        <w:rPr>
          <w:spacing w:val="-4"/>
        </w:rPr>
        <w:t xml:space="preserve"> </w:t>
      </w:r>
      <w:r>
        <w:rPr>
          <w:spacing w:val="-1"/>
        </w:rPr>
        <w:t>services,</w:t>
      </w:r>
      <w:r>
        <w:rPr>
          <w:spacing w:val="-5"/>
        </w:rPr>
        <w:t xml:space="preserve"> </w:t>
      </w:r>
      <w:r>
        <w:rPr>
          <w:spacing w:val="-1"/>
        </w:rPr>
        <w:t>providing</w:t>
      </w:r>
      <w:r>
        <w:rPr>
          <w:spacing w:val="-4"/>
        </w:rPr>
        <w:t xml:space="preserve"> </w:t>
      </w:r>
      <w:r>
        <w:rPr>
          <w:spacing w:val="-1"/>
        </w:rPr>
        <w:t>guidance,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rPr>
          <w:spacing w:val="-1"/>
        </w:rPr>
        <w:t>exercising</w:t>
      </w:r>
      <w:r>
        <w:rPr>
          <w:spacing w:val="-3"/>
        </w:rPr>
        <w:t xml:space="preserve"> </w:t>
      </w:r>
      <w:r>
        <w:rPr>
          <w:spacing w:val="-1"/>
        </w:rPr>
        <w:t>independent</w:t>
      </w:r>
      <w:r>
        <w:rPr>
          <w:spacing w:val="99"/>
          <w:w w:val="99"/>
        </w:rPr>
        <w:t xml:space="preserve"> </w:t>
      </w:r>
      <w:r>
        <w:rPr>
          <w:spacing w:val="-1"/>
        </w:rPr>
        <w:t>oversight</w:t>
      </w:r>
      <w:r>
        <w:rPr>
          <w:spacing w:val="-4"/>
        </w:rPr>
        <w:t xml:space="preserve"> </w:t>
      </w:r>
      <w:r>
        <w:rPr>
          <w:spacing w:val="-1"/>
        </w:rPr>
        <w:t>regarding</w:t>
      </w:r>
      <w:r>
        <w:rPr>
          <w:spacing w:val="-3"/>
        </w:rPr>
        <w:t xml:space="preserve"> </w:t>
      </w:r>
      <w:r>
        <w:t>activities</w:t>
      </w:r>
      <w:r>
        <w:rPr>
          <w:spacing w:val="-5"/>
        </w:rPr>
        <w:t xml:space="preserve"> </w:t>
      </w:r>
      <w:r>
        <w:rPr>
          <w:spacing w:val="-1"/>
        </w:rPr>
        <w:t>under</w:t>
      </w:r>
      <w:r>
        <w:rPr>
          <w:spacing w:val="-5"/>
        </w:rPr>
        <w:t xml:space="preserve"> </w:t>
      </w:r>
      <w:r>
        <w:rPr>
          <w:spacing w:val="-1"/>
        </w:rPr>
        <w:t>WIOA</w:t>
      </w:r>
      <w:r>
        <w:rPr>
          <w:spacing w:val="-6"/>
        </w:rPr>
        <w:t xml:space="preserve"> </w:t>
      </w:r>
      <w:r>
        <w:t xml:space="preserve">and </w:t>
      </w:r>
      <w:r>
        <w:rPr>
          <w:spacing w:val="-1"/>
        </w:rPr>
        <w:t>other</w:t>
      </w:r>
      <w:r>
        <w:rPr>
          <w:spacing w:val="-5"/>
        </w:rPr>
        <w:t xml:space="preserve"> </w:t>
      </w:r>
      <w:r>
        <w:t>programs</w:t>
      </w:r>
      <w:r>
        <w:rPr>
          <w:spacing w:val="-5"/>
        </w:rPr>
        <w:t xml:space="preserve"> </w:t>
      </w:r>
      <w:r>
        <w:rPr>
          <w:spacing w:val="-1"/>
        </w:rPr>
        <w:t>within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t>Iowa</w:t>
      </w:r>
      <w:r>
        <w:rPr>
          <w:i/>
        </w:rPr>
        <w:t>WORKS</w:t>
      </w:r>
      <w:r>
        <w:rPr>
          <w:i/>
          <w:spacing w:val="-2"/>
        </w:rPr>
        <w:t xml:space="preserve"> </w:t>
      </w:r>
      <w:r>
        <w:rPr>
          <w:spacing w:val="-1"/>
        </w:rPr>
        <w:t>offices.</w:t>
      </w:r>
    </w:p>
    <w:p w:rsidR="002C4382" w:rsidRDefault="002C4382">
      <w:pPr>
        <w:spacing w:before="9"/>
        <w:rPr>
          <w:rFonts w:ascii="Calibri" w:eastAsia="Calibri" w:hAnsi="Calibri" w:cs="Calibri"/>
          <w:sz w:val="19"/>
          <w:szCs w:val="19"/>
        </w:rPr>
      </w:pPr>
    </w:p>
    <w:p w:rsidR="002C4382" w:rsidRDefault="00C15F46">
      <w:pPr>
        <w:pStyle w:val="Heading4"/>
        <w:rPr>
          <w:b w:val="0"/>
          <w:bCs w:val="0"/>
          <w:i w:val="0"/>
        </w:rPr>
      </w:pPr>
      <w:bookmarkStart w:id="21" w:name="Available_Funds"/>
      <w:bookmarkStart w:id="22" w:name="_bookmark10"/>
      <w:bookmarkEnd w:id="21"/>
      <w:bookmarkEnd w:id="22"/>
      <w:r>
        <w:rPr>
          <w:color w:val="0B3040"/>
          <w:spacing w:val="-1"/>
        </w:rPr>
        <w:t>Available</w:t>
      </w:r>
      <w:r>
        <w:rPr>
          <w:color w:val="0B3040"/>
          <w:spacing w:val="2"/>
        </w:rPr>
        <w:t xml:space="preserve"> </w:t>
      </w:r>
      <w:r>
        <w:rPr>
          <w:color w:val="0B3040"/>
          <w:spacing w:val="-2"/>
        </w:rPr>
        <w:t>Funds</w:t>
      </w:r>
    </w:p>
    <w:p w:rsidR="002C4382" w:rsidRDefault="00C15F46">
      <w:pPr>
        <w:pStyle w:val="BodyText"/>
        <w:spacing w:before="101" w:line="259" w:lineRule="auto"/>
        <w:ind w:right="617"/>
      </w:pPr>
      <w:r>
        <w:rPr>
          <w:spacing w:val="-1"/>
        </w:rPr>
        <w:t>Funding</w:t>
      </w:r>
      <w:r>
        <w:rPr>
          <w:spacing w:val="-2"/>
        </w:rPr>
        <w:t xml:space="preserve"> </w:t>
      </w:r>
      <w:r>
        <w:rPr>
          <w:spacing w:val="-1"/>
        </w:rPr>
        <w:t>for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rPr>
          <w:spacing w:val="-1"/>
        </w:rPr>
        <w:t xml:space="preserve">opportunity </w:t>
      </w:r>
      <w:r>
        <w:t>is</w:t>
      </w:r>
      <w:r>
        <w:rPr>
          <w:spacing w:val="-4"/>
        </w:rPr>
        <w:t xml:space="preserve"> </w:t>
      </w:r>
      <w:r>
        <w:rPr>
          <w:spacing w:val="-1"/>
        </w:rPr>
        <w:t>provided</w:t>
      </w:r>
      <w:r>
        <w:rPr>
          <w:spacing w:val="-2"/>
        </w:rPr>
        <w:t xml:space="preserve"> </w:t>
      </w:r>
      <w:r>
        <w:rPr>
          <w:spacing w:val="-1"/>
        </w:rPr>
        <w:t>through</w:t>
      </w:r>
      <w:r>
        <w:rPr>
          <w:spacing w:val="-3"/>
        </w:rPr>
        <w:t xml:space="preserve"> </w:t>
      </w:r>
      <w:r>
        <w:rPr>
          <w:spacing w:val="-1"/>
        </w:rPr>
        <w:t>WIOA</w:t>
      </w:r>
      <w:r>
        <w:rPr>
          <w:spacing w:val="1"/>
        </w:rPr>
        <w:t xml:space="preserve"> </w:t>
      </w:r>
      <w:r>
        <w:t>Title</w:t>
      </w:r>
      <w:r>
        <w:rPr>
          <w:spacing w:val="-2"/>
        </w:rPr>
        <w:t xml:space="preserve"> </w:t>
      </w:r>
      <w:r>
        <w:t>I,</w:t>
      </w:r>
      <w:r>
        <w:rPr>
          <w:spacing w:val="-1"/>
        </w:rPr>
        <w:t xml:space="preserve"> which</w:t>
      </w:r>
      <w:r>
        <w:rPr>
          <w:spacing w:val="-3"/>
        </w:rPr>
        <w:t xml:space="preserve"> </w:t>
      </w:r>
      <w:r>
        <w:rPr>
          <w:spacing w:val="-1"/>
        </w:rPr>
        <w:t>is</w:t>
      </w:r>
      <w:r>
        <w:rPr>
          <w:spacing w:val="-3"/>
        </w:rPr>
        <w:t xml:space="preserve"> </w:t>
      </w:r>
      <w:r>
        <w:rPr>
          <w:spacing w:val="-1"/>
        </w:rPr>
        <w:t>administered</w:t>
      </w:r>
      <w:r>
        <w:rPr>
          <w:spacing w:val="-3"/>
        </w:rPr>
        <w:t xml:space="preserve"> </w:t>
      </w:r>
      <w:r>
        <w:rPr>
          <w:spacing w:val="-1"/>
        </w:rPr>
        <w:t>through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U.S.</w:t>
      </w:r>
      <w:r>
        <w:rPr>
          <w:spacing w:val="73"/>
        </w:rPr>
        <w:t xml:space="preserve"> </w:t>
      </w:r>
      <w:r>
        <w:rPr>
          <w:spacing w:val="-1"/>
        </w:rPr>
        <w:t>Department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t>Labor</w:t>
      </w:r>
      <w:r>
        <w:rPr>
          <w:spacing w:val="-5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federal</w:t>
      </w:r>
      <w:r>
        <w:rPr>
          <w:spacing w:val="-4"/>
        </w:rPr>
        <w:t xml:space="preserve"> </w:t>
      </w:r>
      <w:r>
        <w:t>level,</w:t>
      </w:r>
      <w:r>
        <w:rPr>
          <w:spacing w:val="-5"/>
        </w:rPr>
        <w:t xml:space="preserve"> </w:t>
      </w:r>
      <w:r>
        <w:t>Iowa</w:t>
      </w:r>
      <w:r>
        <w:rPr>
          <w:spacing w:val="-3"/>
        </w:rPr>
        <w:t xml:space="preserve"> </w:t>
      </w:r>
      <w:r>
        <w:t>Workforce</w:t>
      </w:r>
      <w:r>
        <w:rPr>
          <w:spacing w:val="-3"/>
        </w:rPr>
        <w:t xml:space="preserve"> </w:t>
      </w:r>
      <w:r>
        <w:rPr>
          <w:spacing w:val="-1"/>
        </w:rPr>
        <w:t>Development</w:t>
      </w:r>
      <w:r>
        <w:rPr>
          <w:spacing w:val="-4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state</w:t>
      </w:r>
      <w:r>
        <w:rPr>
          <w:spacing w:val="-4"/>
        </w:rPr>
        <w:t xml:space="preserve"> </w:t>
      </w:r>
      <w:r>
        <w:t>level,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LWDA</w:t>
      </w:r>
      <w:r>
        <w:rPr>
          <w:spacing w:val="29"/>
          <w:w w:val="99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local</w:t>
      </w:r>
      <w:r>
        <w:rPr>
          <w:spacing w:val="-3"/>
        </w:rPr>
        <w:t xml:space="preserve"> </w:t>
      </w:r>
      <w:r>
        <w:t>level.</w:t>
      </w:r>
      <w:r>
        <w:rPr>
          <w:spacing w:val="-3"/>
        </w:rPr>
        <w:t xml:space="preserve"> </w:t>
      </w:r>
      <w:r>
        <w:rPr>
          <w:spacing w:val="-1"/>
        </w:rPr>
        <w:t>Bidders</w:t>
      </w:r>
      <w:r>
        <w:rPr>
          <w:spacing w:val="-4"/>
        </w:rPr>
        <w:t xml:space="preserve"> </w:t>
      </w:r>
      <w:r>
        <w:rPr>
          <w:spacing w:val="-1"/>
        </w:rPr>
        <w:t>should</w:t>
      </w:r>
      <w:r>
        <w:rPr>
          <w:spacing w:val="-2"/>
        </w:rPr>
        <w:t xml:space="preserve"> </w:t>
      </w:r>
      <w:r>
        <w:rPr>
          <w:spacing w:val="-1"/>
        </w:rP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estimates</w:t>
      </w:r>
      <w:r>
        <w:rPr>
          <w:spacing w:val="-3"/>
        </w:rPr>
        <w:t xml:space="preserve"> </w:t>
      </w:r>
      <w:r>
        <w:rPr>
          <w:spacing w:val="-1"/>
        </w:rPr>
        <w:t>below</w:t>
      </w:r>
      <w:r>
        <w:t xml:space="preserve"> </w:t>
      </w:r>
      <w:r>
        <w:rPr>
          <w:spacing w:val="-1"/>
        </w:rPr>
        <w:t>when</w:t>
      </w:r>
      <w:r>
        <w:rPr>
          <w:spacing w:val="-2"/>
        </w:rPr>
        <w:t xml:space="preserve"> </w:t>
      </w:r>
      <w:r>
        <w:rPr>
          <w:spacing w:val="-1"/>
        </w:rPr>
        <w:t>crafting</w:t>
      </w:r>
      <w:r>
        <w:t xml:space="preserve"> </w:t>
      </w:r>
      <w:r>
        <w:rPr>
          <w:spacing w:val="-1"/>
        </w:rPr>
        <w:t>their</w:t>
      </w:r>
      <w:r>
        <w:rPr>
          <w:spacing w:val="-4"/>
        </w:rPr>
        <w:t xml:space="preserve"> </w:t>
      </w:r>
      <w:r>
        <w:rPr>
          <w:spacing w:val="-1"/>
        </w:rPr>
        <w:t>proposal.</w:t>
      </w:r>
      <w:r>
        <w:rPr>
          <w:spacing w:val="45"/>
        </w:rPr>
        <w:t xml:space="preserve"> </w:t>
      </w:r>
      <w:r>
        <w:t>Final</w:t>
      </w:r>
      <w:r>
        <w:rPr>
          <w:spacing w:val="-3"/>
        </w:rPr>
        <w:t xml:space="preserve"> </w:t>
      </w:r>
      <w:r>
        <w:rPr>
          <w:spacing w:val="-1"/>
        </w:rPr>
        <w:t>funding</w:t>
      </w:r>
      <w:r>
        <w:rPr>
          <w:spacing w:val="56"/>
        </w:rPr>
        <w:t xml:space="preserve"> </w:t>
      </w:r>
      <w:r>
        <w:t>levels</w:t>
      </w:r>
      <w:r>
        <w:rPr>
          <w:spacing w:val="-5"/>
        </w:rPr>
        <w:t xml:space="preserve"> </w:t>
      </w:r>
      <w:r>
        <w:rPr>
          <w:spacing w:val="-1"/>
        </w:rPr>
        <w:t>for</w:t>
      </w:r>
      <w:r>
        <w:rPr>
          <w:spacing w:val="-4"/>
        </w:rPr>
        <w:t xml:space="preserve"> </w:t>
      </w:r>
      <w:r>
        <w:rPr>
          <w:spacing w:val="-1"/>
        </w:rPr>
        <w:t>program</w:t>
      </w:r>
      <w:r>
        <w:rPr>
          <w:spacing w:val="-4"/>
        </w:rPr>
        <w:t xml:space="preserve"> </w:t>
      </w:r>
      <w:r>
        <w:t>year</w:t>
      </w:r>
      <w:r>
        <w:rPr>
          <w:spacing w:val="-5"/>
        </w:rPr>
        <w:t xml:space="preserve"> </w:t>
      </w:r>
      <w:r>
        <w:t>(PY)</w:t>
      </w:r>
      <w:r>
        <w:rPr>
          <w:spacing w:val="-5"/>
        </w:rPr>
        <w:t xml:space="preserve"> </w:t>
      </w:r>
      <w:r>
        <w:rPr>
          <w:spacing w:val="-1"/>
        </w:rPr>
        <w:t>2020,</w:t>
      </w:r>
      <w:r>
        <w:rPr>
          <w:spacing w:val="-2"/>
        </w:rPr>
        <w:t xml:space="preserve"> </w:t>
      </w:r>
      <w:r>
        <w:rPr>
          <w:spacing w:val="-1"/>
        </w:rPr>
        <w:t>defined</w:t>
      </w:r>
      <w:r>
        <w:rPr>
          <w:spacing w:val="-2"/>
        </w:rPr>
        <w:t xml:space="preserve"> </w:t>
      </w:r>
      <w:r>
        <w:rPr>
          <w:spacing w:val="-1"/>
        </w:rPr>
        <w:t>as</w:t>
      </w:r>
      <w:r>
        <w:rPr>
          <w:spacing w:val="-5"/>
        </w:rPr>
        <w:t xml:space="preserve"> </w:t>
      </w:r>
      <w:r>
        <w:rPr>
          <w:spacing w:val="-1"/>
        </w:rPr>
        <w:t>July</w:t>
      </w:r>
      <w:r>
        <w:rPr>
          <w:spacing w:val="-2"/>
        </w:rPr>
        <w:t xml:space="preserve"> </w:t>
      </w:r>
      <w:r>
        <w:rPr>
          <w:spacing w:val="-1"/>
        </w:rPr>
        <w:t>1,</w:t>
      </w:r>
      <w:r>
        <w:rPr>
          <w:spacing w:val="-2"/>
        </w:rPr>
        <w:t xml:space="preserve"> </w:t>
      </w:r>
      <w:r>
        <w:rPr>
          <w:spacing w:val="-1"/>
        </w:rPr>
        <w:t>2020</w:t>
      </w:r>
      <w:r>
        <w:rPr>
          <w:spacing w:val="4"/>
        </w:rPr>
        <w:t xml:space="preserve"> </w:t>
      </w:r>
      <w:r>
        <w:rPr>
          <w:rFonts w:cs="Calibri"/>
        </w:rPr>
        <w:t>–</w:t>
      </w:r>
      <w:r>
        <w:rPr>
          <w:rFonts w:cs="Calibri"/>
          <w:spacing w:val="-1"/>
        </w:rPr>
        <w:t xml:space="preserve"> </w:t>
      </w:r>
      <w:r>
        <w:rPr>
          <w:spacing w:val="-1"/>
        </w:rPr>
        <w:t>June</w:t>
      </w:r>
      <w:r>
        <w:rPr>
          <w:spacing w:val="-3"/>
        </w:rPr>
        <w:t xml:space="preserve"> </w:t>
      </w:r>
      <w:r>
        <w:rPr>
          <w:spacing w:val="-2"/>
        </w:rPr>
        <w:t xml:space="preserve">30, </w:t>
      </w:r>
      <w:r>
        <w:rPr>
          <w:spacing w:val="-1"/>
        </w:rPr>
        <w:t>2021,</w:t>
      </w:r>
      <w:r>
        <w:rPr>
          <w:spacing w:val="-2"/>
        </w:rPr>
        <w:t xml:space="preserve"> </w:t>
      </w:r>
      <w:r>
        <w:rPr>
          <w:spacing w:val="-1"/>
        </w:rPr>
        <w:t>will</w:t>
      </w:r>
      <w:r>
        <w:rPr>
          <w:spacing w:val="-3"/>
        </w:rPr>
        <w:t xml:space="preserve"> </w:t>
      </w:r>
      <w:r>
        <w:rPr>
          <w:spacing w:val="-1"/>
        </w:rPr>
        <w:t>be</w:t>
      </w:r>
      <w:r>
        <w:rPr>
          <w:spacing w:val="-2"/>
        </w:rPr>
        <w:t xml:space="preserve"> </w:t>
      </w:r>
      <w:r>
        <w:rPr>
          <w:spacing w:val="-1"/>
        </w:rPr>
        <w:t>adjusted</w:t>
      </w:r>
      <w:r>
        <w:rPr>
          <w:spacing w:val="-3"/>
        </w:rPr>
        <w:t xml:space="preserve"> </w:t>
      </w:r>
      <w:r>
        <w:rPr>
          <w:spacing w:val="-1"/>
        </w:rPr>
        <w:t>based</w:t>
      </w:r>
      <w:r>
        <w:rPr>
          <w:spacing w:val="1"/>
        </w:rPr>
        <w:t xml:space="preserve"> </w:t>
      </w:r>
      <w:r>
        <w:rPr>
          <w:spacing w:val="-1"/>
        </w:rPr>
        <w:t>on</w:t>
      </w:r>
      <w:r>
        <w:rPr>
          <w:spacing w:val="77"/>
        </w:rPr>
        <w:t xml:space="preserve"> </w:t>
      </w:r>
      <w:r>
        <w:t>actual</w:t>
      </w:r>
      <w:r>
        <w:rPr>
          <w:spacing w:val="-8"/>
        </w:rPr>
        <w:t xml:space="preserve"> </w:t>
      </w:r>
      <w:r>
        <w:rPr>
          <w:spacing w:val="-1"/>
        </w:rPr>
        <w:t>allotments</w:t>
      </w:r>
      <w:r>
        <w:rPr>
          <w:spacing w:val="-9"/>
        </w:rPr>
        <w:t xml:space="preserve"> </w:t>
      </w:r>
      <w:r>
        <w:rPr>
          <w:spacing w:val="-1"/>
        </w:rPr>
        <w:t>received.</w:t>
      </w:r>
    </w:p>
    <w:p w:rsidR="002C4382" w:rsidRDefault="002C4382">
      <w:pPr>
        <w:spacing w:line="259" w:lineRule="auto"/>
        <w:sectPr w:rsidR="002C4382">
          <w:pgSz w:w="12240" w:h="15840"/>
          <w:pgMar w:top="860" w:right="880" w:bottom="1040" w:left="600" w:header="672" w:footer="844" w:gutter="0"/>
          <w:cols w:space="720"/>
        </w:sectPr>
      </w:pPr>
    </w:p>
    <w:p w:rsidR="002C4382" w:rsidRDefault="002C4382">
      <w:pPr>
        <w:rPr>
          <w:rFonts w:ascii="Calibri" w:eastAsia="Calibri" w:hAnsi="Calibri" w:cs="Calibri"/>
          <w:sz w:val="20"/>
          <w:szCs w:val="20"/>
        </w:rPr>
      </w:pPr>
    </w:p>
    <w:p w:rsidR="002C4382" w:rsidRDefault="002C4382">
      <w:pPr>
        <w:spacing w:before="6"/>
        <w:rPr>
          <w:rFonts w:ascii="Calibri" w:eastAsia="Calibri" w:hAnsi="Calibri" w:cs="Calibri"/>
          <w:sz w:val="26"/>
          <w:szCs w:val="26"/>
        </w:rPr>
      </w:pPr>
    </w:p>
    <w:tbl>
      <w:tblPr>
        <w:tblW w:w="0" w:type="auto"/>
        <w:tblInd w:w="83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13"/>
        <w:gridCol w:w="3427"/>
      </w:tblGrid>
      <w:tr w:rsidR="002C4382">
        <w:trPr>
          <w:trHeight w:hRule="exact" w:val="555"/>
        </w:trPr>
        <w:tc>
          <w:tcPr>
            <w:tcW w:w="5813" w:type="dxa"/>
            <w:tcBorders>
              <w:top w:val="single" w:sz="5" w:space="0" w:color="B3DCDC"/>
              <w:left w:val="single" w:sz="5" w:space="0" w:color="B3DCDC"/>
              <w:bottom w:val="single" w:sz="13" w:space="0" w:color="7CBB91"/>
              <w:right w:val="single" w:sz="5" w:space="0" w:color="B3DCDC"/>
            </w:tcBorders>
          </w:tcPr>
          <w:p w:rsidR="002C4382" w:rsidRDefault="002C4382">
            <w:pPr>
              <w:pStyle w:val="TableParagraph"/>
              <w:spacing w:before="8"/>
              <w:rPr>
                <w:rFonts w:ascii="Calibri" w:eastAsia="Calibri" w:hAnsi="Calibri" w:cs="Calibri"/>
                <w:sz w:val="21"/>
                <w:szCs w:val="21"/>
              </w:rPr>
            </w:pPr>
          </w:p>
          <w:p w:rsidR="002C4382" w:rsidRDefault="00C15F46">
            <w:pPr>
              <w:pStyle w:val="TableParagraph"/>
              <w:ind w:left="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Funding</w:t>
            </w:r>
            <w:r>
              <w:rPr>
                <w:rFonts w:ascii="Calibri"/>
                <w:b/>
              </w:rPr>
              <w:t xml:space="preserve"> Stream</w:t>
            </w:r>
          </w:p>
        </w:tc>
        <w:tc>
          <w:tcPr>
            <w:tcW w:w="3427" w:type="dxa"/>
            <w:tcBorders>
              <w:top w:val="single" w:sz="5" w:space="0" w:color="B3DCDC"/>
              <w:left w:val="single" w:sz="5" w:space="0" w:color="B3DCDC"/>
              <w:bottom w:val="single" w:sz="13" w:space="0" w:color="7CBB91"/>
              <w:right w:val="single" w:sz="5" w:space="0" w:color="B3DCDC"/>
            </w:tcBorders>
          </w:tcPr>
          <w:p w:rsidR="002C4382" w:rsidRDefault="002C4382">
            <w:pPr>
              <w:pStyle w:val="TableParagraph"/>
              <w:spacing w:before="1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2C4382" w:rsidRDefault="00C15F46">
            <w:pPr>
              <w:pStyle w:val="TableParagraph"/>
              <w:ind w:left="834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</w:rPr>
              <w:t xml:space="preserve">Program </w:t>
            </w:r>
            <w:r>
              <w:rPr>
                <w:rFonts w:ascii="Calibri"/>
                <w:b/>
                <w:spacing w:val="-2"/>
              </w:rPr>
              <w:t>Year</w:t>
            </w:r>
            <w:r>
              <w:rPr>
                <w:rFonts w:ascii="Calibri"/>
                <w:b/>
                <w:spacing w:val="1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2020</w:t>
            </w:r>
          </w:p>
        </w:tc>
      </w:tr>
      <w:tr w:rsidR="002C4382">
        <w:trPr>
          <w:trHeight w:hRule="exact" w:val="555"/>
        </w:trPr>
        <w:tc>
          <w:tcPr>
            <w:tcW w:w="5813" w:type="dxa"/>
            <w:tcBorders>
              <w:top w:val="single" w:sz="13" w:space="0" w:color="7CBB91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C15F46">
            <w:pPr>
              <w:pStyle w:val="TableParagraph"/>
              <w:spacing w:before="135"/>
              <w:ind w:left="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WIOA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Title</w:t>
            </w:r>
            <w:r>
              <w:rPr>
                <w:rFonts w:ascii="Calibri" w:eastAsia="Calibri" w:hAnsi="Calibri" w:cs="Calibri"/>
                <w:b/>
                <w:bCs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3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 xml:space="preserve">– 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Adult</w:t>
            </w:r>
          </w:p>
        </w:tc>
        <w:tc>
          <w:tcPr>
            <w:tcW w:w="3427" w:type="dxa"/>
            <w:tcBorders>
              <w:top w:val="single" w:sz="13" w:space="0" w:color="7CBB91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2C4382">
            <w:pPr>
              <w:pStyle w:val="TableParagraph"/>
              <w:spacing w:before="9"/>
              <w:rPr>
                <w:rFonts w:ascii="Calibri" w:eastAsia="Calibri" w:hAnsi="Calibri" w:cs="Calibri"/>
                <w:sz w:val="19"/>
                <w:szCs w:val="19"/>
              </w:rPr>
            </w:pPr>
          </w:p>
          <w:p w:rsidR="002C4382" w:rsidRDefault="00C15F46">
            <w:pPr>
              <w:pStyle w:val="TableParagraph"/>
              <w:spacing w:line="293" w:lineRule="exact"/>
              <w:ind w:right="125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$81,463</w:t>
            </w:r>
          </w:p>
        </w:tc>
      </w:tr>
      <w:tr w:rsidR="002C4382">
        <w:trPr>
          <w:trHeight w:hRule="exact" w:val="545"/>
        </w:trPr>
        <w:tc>
          <w:tcPr>
            <w:tcW w:w="5813" w:type="dxa"/>
            <w:tcBorders>
              <w:top w:val="single" w:sz="5" w:space="0" w:color="B3DCDC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C15F46">
            <w:pPr>
              <w:pStyle w:val="TableParagraph"/>
              <w:spacing w:before="129"/>
              <w:ind w:left="139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WIOA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Title</w:t>
            </w:r>
            <w:r>
              <w:rPr>
                <w:rFonts w:ascii="Calibri" w:eastAsia="Calibri" w:hAnsi="Calibri" w:cs="Calibri"/>
                <w:b/>
                <w:bCs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3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 xml:space="preserve">– 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Dislocated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Worker</w:t>
            </w:r>
          </w:p>
        </w:tc>
        <w:tc>
          <w:tcPr>
            <w:tcW w:w="3427" w:type="dxa"/>
            <w:tcBorders>
              <w:top w:val="single" w:sz="5" w:space="0" w:color="B3DCDC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2C4382">
            <w:pPr>
              <w:pStyle w:val="TableParagraph"/>
              <w:spacing w:before="9"/>
              <w:rPr>
                <w:rFonts w:ascii="Calibri" w:eastAsia="Calibri" w:hAnsi="Calibri" w:cs="Calibri"/>
                <w:sz w:val="19"/>
                <w:szCs w:val="19"/>
              </w:rPr>
            </w:pPr>
          </w:p>
          <w:p w:rsidR="002C4382" w:rsidRDefault="00C15F46">
            <w:pPr>
              <w:pStyle w:val="TableParagraph"/>
              <w:spacing w:line="293" w:lineRule="exact"/>
              <w:ind w:right="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$118,348</w:t>
            </w:r>
          </w:p>
        </w:tc>
      </w:tr>
    </w:tbl>
    <w:p w:rsidR="002C4382" w:rsidRDefault="002C4382">
      <w:pPr>
        <w:rPr>
          <w:rFonts w:ascii="Calibri" w:eastAsia="Calibri" w:hAnsi="Calibri" w:cs="Calibri"/>
          <w:sz w:val="20"/>
          <w:szCs w:val="20"/>
        </w:rPr>
      </w:pPr>
    </w:p>
    <w:p w:rsidR="002C4382" w:rsidRDefault="002C4382">
      <w:pPr>
        <w:spacing w:before="10"/>
        <w:rPr>
          <w:rFonts w:ascii="Calibri" w:eastAsia="Calibri" w:hAnsi="Calibri" w:cs="Calibri"/>
          <w:sz w:val="16"/>
          <w:szCs w:val="16"/>
        </w:rPr>
      </w:pPr>
    </w:p>
    <w:p w:rsidR="002C4382" w:rsidRDefault="00C15F46">
      <w:pPr>
        <w:pStyle w:val="BodyText"/>
        <w:spacing w:line="259" w:lineRule="auto"/>
        <w:ind w:right="719"/>
      </w:pPr>
      <w:r>
        <w:rPr>
          <w:spacing w:val="-2"/>
        </w:rPr>
        <w:t>Adult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Dislocated</w:t>
      </w:r>
      <w:r>
        <w:rPr>
          <w:spacing w:val="-3"/>
        </w:rPr>
        <w:t xml:space="preserve"> </w:t>
      </w:r>
      <w:r>
        <w:t>Worker</w:t>
      </w:r>
      <w:r>
        <w:rPr>
          <w:spacing w:val="-4"/>
        </w:rPr>
        <w:t xml:space="preserve"> </w:t>
      </w:r>
      <w:r>
        <w:rPr>
          <w:spacing w:val="-1"/>
        </w:rPr>
        <w:t>funds</w:t>
      </w:r>
      <w:r>
        <w:rPr>
          <w:spacing w:val="-5"/>
        </w:rPr>
        <w:t xml:space="preserve"> </w:t>
      </w:r>
      <w:r>
        <w:rPr>
          <w:spacing w:val="-1"/>
        </w:rPr>
        <w:t>must serve</w:t>
      </w:r>
      <w:r>
        <w:rPr>
          <w:spacing w:val="-2"/>
        </w:rPr>
        <w:t xml:space="preserve"> </w:t>
      </w:r>
      <w:r>
        <w:rPr>
          <w:spacing w:val="-1"/>
        </w:rPr>
        <w:t>eligible</w:t>
      </w:r>
      <w:r>
        <w:rPr>
          <w:spacing w:val="-2"/>
        </w:rPr>
        <w:t xml:space="preserve"> </w:t>
      </w:r>
      <w:r>
        <w:t>adults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dislocated</w:t>
      </w:r>
      <w:r>
        <w:rPr>
          <w:spacing w:val="-3"/>
        </w:rPr>
        <w:t xml:space="preserve"> </w:t>
      </w:r>
      <w:r>
        <w:rPr>
          <w:spacing w:val="-1"/>
        </w:rPr>
        <w:t>workers.</w:t>
      </w:r>
      <w:r>
        <w:rPr>
          <w:spacing w:val="44"/>
        </w:rPr>
        <w:t xml:space="preserve"> </w:t>
      </w:r>
      <w:r>
        <w:rPr>
          <w:spacing w:val="1"/>
        </w:rPr>
        <w:t>As</w:t>
      </w:r>
      <w:r>
        <w:rPr>
          <w:spacing w:val="-4"/>
        </w:rPr>
        <w:t xml:space="preserve"> </w:t>
      </w:r>
      <w:r>
        <w:rPr>
          <w:spacing w:val="-1"/>
        </w:rPr>
        <w:t>defined</w:t>
      </w:r>
      <w:r>
        <w:rPr>
          <w:spacing w:val="-3"/>
        </w:rPr>
        <w:t xml:space="preserve"> </w:t>
      </w:r>
      <w:r>
        <w:rPr>
          <w:spacing w:val="-1"/>
        </w:rPr>
        <w:t>by</w:t>
      </w:r>
      <w:r>
        <w:rPr>
          <w:spacing w:val="64"/>
        </w:rPr>
        <w:t xml:space="preserve"> </w:t>
      </w:r>
      <w:r>
        <w:rPr>
          <w:spacing w:val="-1"/>
        </w:rPr>
        <w:t>WIOA</w:t>
      </w:r>
      <w:r>
        <w:rPr>
          <w:spacing w:val="-6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state</w:t>
      </w:r>
      <w:r>
        <w:rPr>
          <w:spacing w:val="-3"/>
        </w:rPr>
        <w:t xml:space="preserve"> </w:t>
      </w:r>
      <w:r>
        <w:rPr>
          <w:spacing w:val="-1"/>
        </w:rPr>
        <w:t>policy,</w:t>
      </w:r>
      <w:r>
        <w:rPr>
          <w:spacing w:val="-2"/>
        </w:rPr>
        <w:t xml:space="preserve"> </w:t>
      </w:r>
      <w:r>
        <w:rPr>
          <w:spacing w:val="-1"/>
        </w:rPr>
        <w:t>not more</w:t>
      </w:r>
      <w:r>
        <w:rPr>
          <w:spacing w:val="-3"/>
        </w:rPr>
        <w:t xml:space="preserve"> </w:t>
      </w:r>
      <w:r>
        <w:rPr>
          <w:spacing w:val="-1"/>
        </w:rPr>
        <w:t>than:</w:t>
      </w:r>
    </w:p>
    <w:p w:rsidR="002C4382" w:rsidRDefault="00C57A76">
      <w:pPr>
        <w:pStyle w:val="BodyText"/>
        <w:spacing w:before="154" w:line="259" w:lineRule="auto"/>
        <w:ind w:left="1561" w:right="797"/>
      </w:pPr>
      <w:r>
        <w:pict>
          <v:group id="_x0000_s1286" style="position:absolute;left:0;text-align:left;margin-left:90pt;margin-top:7.9pt;width:19.5pt;height:41.5pt;z-index:-80248;mso-position-horizontal-relative:page" coordorigin="1800,158" coordsize="390,83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289" type="#_x0000_t75" style="position:absolute;left:1800;top:158;width:390;height:250">
              <v:imagedata r:id="rId17" o:title=""/>
            </v:shape>
            <v:shape id="_x0000_s1288" type="#_x0000_t75" style="position:absolute;left:1800;top:448;width:390;height:250">
              <v:imagedata r:id="rId17" o:title=""/>
            </v:shape>
            <v:shape id="_x0000_s1287" type="#_x0000_t75" style="position:absolute;left:1800;top:738;width:390;height:250">
              <v:imagedata r:id="rId17" o:title=""/>
            </v:shape>
            <w10:wrap anchorx="page"/>
          </v:group>
        </w:pict>
      </w:r>
      <w:r w:rsidR="00C15F46">
        <w:rPr>
          <w:spacing w:val="-2"/>
        </w:rPr>
        <w:t>10%</w:t>
      </w:r>
      <w:r w:rsidR="00C15F46">
        <w:rPr>
          <w:spacing w:val="-6"/>
        </w:rPr>
        <w:t xml:space="preserve"> </w:t>
      </w:r>
      <w:r w:rsidR="00C15F46">
        <w:rPr>
          <w:spacing w:val="2"/>
        </w:rPr>
        <w:t>of</w:t>
      </w:r>
      <w:r w:rsidR="00C15F46">
        <w:rPr>
          <w:spacing w:val="-5"/>
        </w:rPr>
        <w:t xml:space="preserve"> </w:t>
      </w:r>
      <w:r w:rsidR="00C15F46">
        <w:t>the</w:t>
      </w:r>
      <w:r w:rsidR="00C15F46">
        <w:rPr>
          <w:spacing w:val="-2"/>
        </w:rPr>
        <w:t xml:space="preserve"> </w:t>
      </w:r>
      <w:r w:rsidR="00C15F46">
        <w:rPr>
          <w:spacing w:val="-1"/>
        </w:rPr>
        <w:t>combined</w:t>
      </w:r>
      <w:r w:rsidR="00C15F46">
        <w:rPr>
          <w:spacing w:val="-2"/>
        </w:rPr>
        <w:t xml:space="preserve"> Adult</w:t>
      </w:r>
      <w:r w:rsidR="00C15F46">
        <w:rPr>
          <w:spacing w:val="-3"/>
        </w:rPr>
        <w:t xml:space="preserve"> </w:t>
      </w:r>
      <w:r w:rsidR="00C15F46">
        <w:t>and</w:t>
      </w:r>
      <w:r w:rsidR="00C15F46">
        <w:rPr>
          <w:spacing w:val="-4"/>
        </w:rPr>
        <w:t xml:space="preserve"> </w:t>
      </w:r>
      <w:r w:rsidR="00C15F46">
        <w:t>Dislocated</w:t>
      </w:r>
      <w:r w:rsidR="00C15F46">
        <w:rPr>
          <w:spacing w:val="-3"/>
        </w:rPr>
        <w:t xml:space="preserve"> </w:t>
      </w:r>
      <w:r w:rsidR="00C15F46">
        <w:rPr>
          <w:spacing w:val="-1"/>
        </w:rPr>
        <w:t>Worker</w:t>
      </w:r>
      <w:r w:rsidR="00C15F46">
        <w:t xml:space="preserve"> </w:t>
      </w:r>
      <w:r w:rsidR="00C15F46">
        <w:rPr>
          <w:spacing w:val="-2"/>
        </w:rPr>
        <w:t>funds</w:t>
      </w:r>
      <w:r w:rsidR="00C15F46">
        <w:rPr>
          <w:spacing w:val="1"/>
        </w:rPr>
        <w:t xml:space="preserve"> </w:t>
      </w:r>
      <w:r w:rsidR="00C15F46">
        <w:rPr>
          <w:spacing w:val="-1"/>
        </w:rPr>
        <w:t>may</w:t>
      </w:r>
      <w:r w:rsidR="00C15F46">
        <w:rPr>
          <w:spacing w:val="-2"/>
        </w:rPr>
        <w:t xml:space="preserve"> </w:t>
      </w:r>
      <w:r w:rsidR="00C15F46">
        <w:rPr>
          <w:spacing w:val="-1"/>
        </w:rPr>
        <w:t>be</w:t>
      </w:r>
      <w:r w:rsidR="00C15F46">
        <w:rPr>
          <w:spacing w:val="-3"/>
        </w:rPr>
        <w:t xml:space="preserve"> </w:t>
      </w:r>
      <w:r w:rsidR="00C15F46">
        <w:rPr>
          <w:spacing w:val="-1"/>
        </w:rPr>
        <w:t>used</w:t>
      </w:r>
      <w:r w:rsidR="00C15F46">
        <w:rPr>
          <w:spacing w:val="-3"/>
        </w:rPr>
        <w:t xml:space="preserve"> </w:t>
      </w:r>
      <w:r w:rsidR="00C15F46">
        <w:rPr>
          <w:spacing w:val="-1"/>
        </w:rPr>
        <w:t>for</w:t>
      </w:r>
      <w:r w:rsidR="00C15F46">
        <w:rPr>
          <w:spacing w:val="1"/>
        </w:rPr>
        <w:t xml:space="preserve"> </w:t>
      </w:r>
      <w:r w:rsidR="00C15F46">
        <w:rPr>
          <w:spacing w:val="-1"/>
        </w:rPr>
        <w:t>Transitional</w:t>
      </w:r>
      <w:r w:rsidR="00C15F46">
        <w:rPr>
          <w:spacing w:val="-3"/>
        </w:rPr>
        <w:t xml:space="preserve"> </w:t>
      </w:r>
      <w:proofErr w:type="gramStart"/>
      <w:r w:rsidR="00C15F46">
        <w:rPr>
          <w:spacing w:val="-1"/>
        </w:rPr>
        <w:t xml:space="preserve">Jobs </w:t>
      </w:r>
      <w:r w:rsidR="00C15F46">
        <w:rPr>
          <w:spacing w:val="48"/>
        </w:rPr>
        <w:t xml:space="preserve"> </w:t>
      </w:r>
      <w:r w:rsidR="00C15F46">
        <w:rPr>
          <w:spacing w:val="-2"/>
        </w:rPr>
        <w:t>10</w:t>
      </w:r>
      <w:proofErr w:type="gramEnd"/>
      <w:r w:rsidR="00C15F46">
        <w:rPr>
          <w:spacing w:val="-2"/>
        </w:rPr>
        <w:t>%</w:t>
      </w:r>
      <w:r w:rsidR="00C15F46">
        <w:rPr>
          <w:spacing w:val="-7"/>
        </w:rPr>
        <w:t xml:space="preserve"> </w:t>
      </w:r>
      <w:r w:rsidR="00C15F46">
        <w:rPr>
          <w:spacing w:val="2"/>
        </w:rPr>
        <w:t>of</w:t>
      </w:r>
      <w:r w:rsidR="00C15F46">
        <w:rPr>
          <w:spacing w:val="-6"/>
        </w:rPr>
        <w:t xml:space="preserve"> </w:t>
      </w:r>
      <w:r w:rsidR="00C15F46">
        <w:t>the</w:t>
      </w:r>
      <w:r w:rsidR="00C15F46">
        <w:rPr>
          <w:spacing w:val="-3"/>
        </w:rPr>
        <w:t xml:space="preserve"> </w:t>
      </w:r>
      <w:r w:rsidR="00C15F46">
        <w:rPr>
          <w:spacing w:val="-1"/>
        </w:rPr>
        <w:t>combined</w:t>
      </w:r>
      <w:r w:rsidR="00C15F46">
        <w:rPr>
          <w:spacing w:val="-3"/>
        </w:rPr>
        <w:t xml:space="preserve"> </w:t>
      </w:r>
      <w:r w:rsidR="00C15F46">
        <w:rPr>
          <w:spacing w:val="-2"/>
        </w:rPr>
        <w:t>Adult</w:t>
      </w:r>
      <w:r w:rsidR="00C15F46">
        <w:rPr>
          <w:spacing w:val="-4"/>
        </w:rPr>
        <w:t xml:space="preserve"> </w:t>
      </w:r>
      <w:r w:rsidR="00C15F46">
        <w:t>and</w:t>
      </w:r>
      <w:r w:rsidR="00C15F46">
        <w:rPr>
          <w:spacing w:val="-2"/>
        </w:rPr>
        <w:t xml:space="preserve"> </w:t>
      </w:r>
      <w:r w:rsidR="00C15F46">
        <w:t>Dislocated</w:t>
      </w:r>
      <w:r w:rsidR="00C15F46">
        <w:rPr>
          <w:spacing w:val="-4"/>
        </w:rPr>
        <w:t xml:space="preserve"> </w:t>
      </w:r>
      <w:r w:rsidR="00C15F46">
        <w:rPr>
          <w:spacing w:val="-1"/>
        </w:rPr>
        <w:t xml:space="preserve">Worker </w:t>
      </w:r>
      <w:r w:rsidR="00C15F46">
        <w:rPr>
          <w:spacing w:val="-2"/>
        </w:rPr>
        <w:t>funds</w:t>
      </w:r>
      <w:r w:rsidR="00C15F46">
        <w:t xml:space="preserve"> </w:t>
      </w:r>
      <w:r w:rsidR="00C15F46">
        <w:rPr>
          <w:spacing w:val="-1"/>
        </w:rPr>
        <w:t>may</w:t>
      </w:r>
      <w:r w:rsidR="00C15F46">
        <w:rPr>
          <w:spacing w:val="-4"/>
        </w:rPr>
        <w:t xml:space="preserve"> </w:t>
      </w:r>
      <w:r w:rsidR="00C15F46">
        <w:rPr>
          <w:spacing w:val="-1"/>
        </w:rPr>
        <w:t>be</w:t>
      </w:r>
      <w:r w:rsidR="00C15F46">
        <w:rPr>
          <w:spacing w:val="-3"/>
        </w:rPr>
        <w:t xml:space="preserve"> </w:t>
      </w:r>
      <w:r w:rsidR="00C15F46">
        <w:rPr>
          <w:spacing w:val="-1"/>
        </w:rPr>
        <w:t>used</w:t>
      </w:r>
      <w:r w:rsidR="00C15F46">
        <w:rPr>
          <w:spacing w:val="-4"/>
        </w:rPr>
        <w:t xml:space="preserve"> </w:t>
      </w:r>
      <w:r w:rsidR="00C15F46">
        <w:rPr>
          <w:spacing w:val="-1"/>
        </w:rPr>
        <w:t>for</w:t>
      </w:r>
      <w:r w:rsidR="00C15F46">
        <w:rPr>
          <w:spacing w:val="-6"/>
        </w:rPr>
        <w:t xml:space="preserve"> </w:t>
      </w:r>
      <w:r w:rsidR="00C15F46">
        <w:rPr>
          <w:spacing w:val="-1"/>
        </w:rPr>
        <w:t>Pay-for-Performance</w:t>
      </w:r>
      <w:r w:rsidR="00C15F46">
        <w:rPr>
          <w:spacing w:val="73"/>
          <w:w w:val="99"/>
        </w:rPr>
        <w:t xml:space="preserve"> </w:t>
      </w:r>
      <w:r w:rsidR="00C15F46">
        <w:rPr>
          <w:spacing w:val="-2"/>
        </w:rPr>
        <w:t>20%</w:t>
      </w:r>
      <w:r w:rsidR="00C15F46">
        <w:rPr>
          <w:spacing w:val="-6"/>
        </w:rPr>
        <w:t xml:space="preserve"> </w:t>
      </w:r>
      <w:r w:rsidR="00C15F46">
        <w:rPr>
          <w:spacing w:val="2"/>
        </w:rPr>
        <w:t>of</w:t>
      </w:r>
      <w:r w:rsidR="00C15F46">
        <w:rPr>
          <w:spacing w:val="-6"/>
        </w:rPr>
        <w:t xml:space="preserve"> </w:t>
      </w:r>
      <w:r w:rsidR="00C15F46">
        <w:t>the</w:t>
      </w:r>
      <w:r w:rsidR="00C15F46">
        <w:rPr>
          <w:spacing w:val="-3"/>
        </w:rPr>
        <w:t xml:space="preserve"> </w:t>
      </w:r>
      <w:r w:rsidR="00C15F46">
        <w:rPr>
          <w:spacing w:val="-1"/>
        </w:rPr>
        <w:t>combined</w:t>
      </w:r>
      <w:r w:rsidR="00C15F46">
        <w:rPr>
          <w:spacing w:val="-2"/>
        </w:rPr>
        <w:t xml:space="preserve"> Adult</w:t>
      </w:r>
      <w:r w:rsidR="00C15F46">
        <w:rPr>
          <w:spacing w:val="-3"/>
        </w:rPr>
        <w:t xml:space="preserve"> </w:t>
      </w:r>
      <w:r w:rsidR="00C15F46">
        <w:t>and</w:t>
      </w:r>
      <w:r w:rsidR="00C15F46">
        <w:rPr>
          <w:spacing w:val="-5"/>
        </w:rPr>
        <w:t xml:space="preserve"> </w:t>
      </w:r>
      <w:r w:rsidR="00C15F46">
        <w:t>Dislocated</w:t>
      </w:r>
      <w:r w:rsidR="00C15F46">
        <w:rPr>
          <w:spacing w:val="-4"/>
        </w:rPr>
        <w:t xml:space="preserve"> </w:t>
      </w:r>
      <w:r w:rsidR="00C15F46">
        <w:rPr>
          <w:spacing w:val="-1"/>
        </w:rPr>
        <w:t>Worker</w:t>
      </w:r>
      <w:r w:rsidR="00C15F46">
        <w:t xml:space="preserve"> </w:t>
      </w:r>
      <w:r w:rsidR="00C15F46">
        <w:rPr>
          <w:spacing w:val="-2"/>
        </w:rPr>
        <w:t>funds</w:t>
      </w:r>
      <w:r w:rsidR="00C15F46">
        <w:t xml:space="preserve"> </w:t>
      </w:r>
      <w:r w:rsidR="00C15F46">
        <w:rPr>
          <w:spacing w:val="-1"/>
        </w:rPr>
        <w:t>may</w:t>
      </w:r>
      <w:r w:rsidR="00C15F46">
        <w:rPr>
          <w:spacing w:val="-3"/>
        </w:rPr>
        <w:t xml:space="preserve"> </w:t>
      </w:r>
      <w:r w:rsidR="00C15F46">
        <w:rPr>
          <w:spacing w:val="-1"/>
        </w:rPr>
        <w:t>be</w:t>
      </w:r>
      <w:r w:rsidR="00C15F46">
        <w:rPr>
          <w:spacing w:val="-2"/>
        </w:rPr>
        <w:t xml:space="preserve"> </w:t>
      </w:r>
      <w:r w:rsidR="00C15F46">
        <w:rPr>
          <w:spacing w:val="-1"/>
        </w:rPr>
        <w:t>used</w:t>
      </w:r>
      <w:r w:rsidR="00C15F46">
        <w:rPr>
          <w:spacing w:val="-4"/>
        </w:rPr>
        <w:t xml:space="preserve"> </w:t>
      </w:r>
      <w:r w:rsidR="00C15F46">
        <w:rPr>
          <w:spacing w:val="-1"/>
        </w:rPr>
        <w:t>for</w:t>
      </w:r>
      <w:r w:rsidR="00C15F46">
        <w:rPr>
          <w:spacing w:val="-5"/>
        </w:rPr>
        <w:t xml:space="preserve"> </w:t>
      </w:r>
      <w:r w:rsidR="00C15F46">
        <w:rPr>
          <w:spacing w:val="-1"/>
        </w:rPr>
        <w:t>Incumbent</w:t>
      </w:r>
      <w:r w:rsidR="00C15F46">
        <w:rPr>
          <w:spacing w:val="-3"/>
        </w:rPr>
        <w:t xml:space="preserve"> </w:t>
      </w:r>
      <w:r w:rsidR="00C15F46">
        <w:t>Worker</w:t>
      </w:r>
      <w:r w:rsidR="00C15F46">
        <w:rPr>
          <w:spacing w:val="47"/>
          <w:w w:val="99"/>
        </w:rPr>
        <w:t xml:space="preserve"> </w:t>
      </w:r>
      <w:r w:rsidR="00C15F46">
        <w:rPr>
          <w:spacing w:val="-2"/>
        </w:rPr>
        <w:t>Training</w:t>
      </w:r>
    </w:p>
    <w:p w:rsidR="002C4382" w:rsidRDefault="002C4382">
      <w:pPr>
        <w:rPr>
          <w:rFonts w:ascii="Calibri" w:eastAsia="Calibri" w:hAnsi="Calibri" w:cs="Calibri"/>
        </w:rPr>
      </w:pPr>
    </w:p>
    <w:p w:rsidR="002C4382" w:rsidRDefault="00C15F46">
      <w:pPr>
        <w:pStyle w:val="BodyText"/>
        <w:spacing w:before="182"/>
      </w:pPr>
      <w:r>
        <w:rPr>
          <w:rFonts w:cs="Calibri"/>
          <w:spacing w:val="-1"/>
        </w:rPr>
        <w:t>Eligibility criteria for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adults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and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dislocated</w:t>
      </w:r>
      <w:r>
        <w:rPr>
          <w:rFonts w:cs="Calibri"/>
          <w:spacing w:val="-1"/>
        </w:rPr>
        <w:t xml:space="preserve"> workers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are</w:t>
      </w:r>
      <w:r>
        <w:rPr>
          <w:rFonts w:cs="Calibri"/>
        </w:rPr>
        <w:t xml:space="preserve"> defined in</w:t>
      </w:r>
      <w:r>
        <w:rPr>
          <w:rFonts w:cs="Calibri"/>
          <w:spacing w:val="-1"/>
        </w:rPr>
        <w:t xml:space="preserve"> “Eligibility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Guidelines”</w:t>
      </w:r>
      <w:r>
        <w:rPr>
          <w:rFonts w:cs="Calibri"/>
          <w:spacing w:val="1"/>
        </w:rPr>
        <w:t xml:space="preserve"> </w:t>
      </w:r>
      <w:r>
        <w:rPr>
          <w:rFonts w:cs="Calibri"/>
        </w:rPr>
        <w:t>sec</w:t>
      </w:r>
      <w:r>
        <w:t>tion</w:t>
      </w:r>
      <w:r>
        <w:rPr>
          <w:spacing w:val="-1"/>
        </w:rPr>
        <w:t xml:space="preserve"> below.</w:t>
      </w:r>
    </w:p>
    <w:p w:rsidR="002C4382" w:rsidRDefault="002C4382">
      <w:pPr>
        <w:rPr>
          <w:rFonts w:ascii="Calibri" w:eastAsia="Calibri" w:hAnsi="Calibri" w:cs="Calibri"/>
          <w:sz w:val="20"/>
          <w:szCs w:val="20"/>
        </w:rPr>
      </w:pPr>
    </w:p>
    <w:p w:rsidR="002C4382" w:rsidRDefault="002C4382">
      <w:pPr>
        <w:rPr>
          <w:rFonts w:ascii="Calibri" w:eastAsia="Calibri" w:hAnsi="Calibri" w:cs="Calibri"/>
          <w:sz w:val="20"/>
          <w:szCs w:val="20"/>
        </w:rPr>
      </w:pPr>
    </w:p>
    <w:p w:rsidR="002C4382" w:rsidRDefault="002C4382">
      <w:pPr>
        <w:rPr>
          <w:rFonts w:ascii="Calibri" w:eastAsia="Calibri" w:hAnsi="Calibri" w:cs="Calibri"/>
          <w:sz w:val="20"/>
          <w:szCs w:val="20"/>
        </w:rPr>
      </w:pPr>
    </w:p>
    <w:p w:rsidR="002C4382" w:rsidRDefault="002C4382">
      <w:pPr>
        <w:rPr>
          <w:rFonts w:ascii="Calibri" w:eastAsia="Calibri" w:hAnsi="Calibri" w:cs="Calibri"/>
          <w:sz w:val="20"/>
          <w:szCs w:val="20"/>
        </w:rPr>
      </w:pPr>
    </w:p>
    <w:p w:rsidR="002C4382" w:rsidRDefault="002C4382">
      <w:pPr>
        <w:rPr>
          <w:rFonts w:ascii="Calibri" w:eastAsia="Calibri" w:hAnsi="Calibri" w:cs="Calibri"/>
          <w:sz w:val="20"/>
          <w:szCs w:val="20"/>
        </w:rPr>
      </w:pPr>
    </w:p>
    <w:p w:rsidR="002C4382" w:rsidRDefault="002C4382">
      <w:pPr>
        <w:rPr>
          <w:rFonts w:ascii="Calibri" w:eastAsia="Calibri" w:hAnsi="Calibri" w:cs="Calibri"/>
          <w:sz w:val="20"/>
          <w:szCs w:val="20"/>
        </w:rPr>
      </w:pPr>
    </w:p>
    <w:p w:rsidR="002C4382" w:rsidRDefault="002C4382">
      <w:pPr>
        <w:rPr>
          <w:rFonts w:ascii="Calibri" w:eastAsia="Calibri" w:hAnsi="Calibri" w:cs="Calibri"/>
          <w:sz w:val="20"/>
          <w:szCs w:val="20"/>
        </w:rPr>
      </w:pPr>
    </w:p>
    <w:p w:rsidR="002C4382" w:rsidRDefault="002C4382">
      <w:pPr>
        <w:rPr>
          <w:rFonts w:ascii="Calibri" w:eastAsia="Calibri" w:hAnsi="Calibri" w:cs="Calibri"/>
          <w:sz w:val="20"/>
          <w:szCs w:val="20"/>
        </w:rPr>
      </w:pPr>
    </w:p>
    <w:p w:rsidR="002C4382" w:rsidRDefault="002C4382">
      <w:pPr>
        <w:rPr>
          <w:rFonts w:ascii="Calibri" w:eastAsia="Calibri" w:hAnsi="Calibri" w:cs="Calibri"/>
          <w:sz w:val="20"/>
          <w:szCs w:val="20"/>
        </w:rPr>
      </w:pPr>
    </w:p>
    <w:p w:rsidR="002C4382" w:rsidRDefault="002C4382">
      <w:pPr>
        <w:rPr>
          <w:rFonts w:ascii="Calibri" w:eastAsia="Calibri" w:hAnsi="Calibri" w:cs="Calibri"/>
          <w:sz w:val="20"/>
          <w:szCs w:val="20"/>
        </w:rPr>
      </w:pPr>
    </w:p>
    <w:p w:rsidR="002C4382" w:rsidRDefault="002C4382">
      <w:pPr>
        <w:rPr>
          <w:rFonts w:ascii="Calibri" w:eastAsia="Calibri" w:hAnsi="Calibri" w:cs="Calibri"/>
          <w:sz w:val="20"/>
          <w:szCs w:val="20"/>
        </w:rPr>
      </w:pPr>
    </w:p>
    <w:p w:rsidR="002C4382" w:rsidRDefault="002C4382">
      <w:pPr>
        <w:rPr>
          <w:rFonts w:ascii="Calibri" w:eastAsia="Calibri" w:hAnsi="Calibri" w:cs="Calibri"/>
          <w:sz w:val="20"/>
          <w:szCs w:val="20"/>
        </w:rPr>
      </w:pPr>
    </w:p>
    <w:p w:rsidR="002C4382" w:rsidRDefault="002C4382">
      <w:pPr>
        <w:rPr>
          <w:rFonts w:ascii="Calibri" w:eastAsia="Calibri" w:hAnsi="Calibri" w:cs="Calibri"/>
          <w:sz w:val="20"/>
          <w:szCs w:val="20"/>
        </w:rPr>
      </w:pPr>
    </w:p>
    <w:p w:rsidR="002C4382" w:rsidRDefault="002C4382">
      <w:pPr>
        <w:rPr>
          <w:rFonts w:ascii="Calibri" w:eastAsia="Calibri" w:hAnsi="Calibri" w:cs="Calibri"/>
          <w:sz w:val="20"/>
          <w:szCs w:val="20"/>
        </w:rPr>
      </w:pPr>
    </w:p>
    <w:p w:rsidR="002C4382" w:rsidRDefault="002C4382">
      <w:pPr>
        <w:rPr>
          <w:rFonts w:ascii="Calibri" w:eastAsia="Calibri" w:hAnsi="Calibri" w:cs="Calibri"/>
          <w:sz w:val="20"/>
          <w:szCs w:val="20"/>
        </w:rPr>
      </w:pPr>
    </w:p>
    <w:p w:rsidR="002C4382" w:rsidRDefault="002C4382">
      <w:pPr>
        <w:rPr>
          <w:rFonts w:ascii="Calibri" w:eastAsia="Calibri" w:hAnsi="Calibri" w:cs="Calibri"/>
          <w:sz w:val="20"/>
          <w:szCs w:val="20"/>
        </w:rPr>
      </w:pPr>
    </w:p>
    <w:p w:rsidR="002C4382" w:rsidRDefault="002C4382">
      <w:pPr>
        <w:rPr>
          <w:rFonts w:ascii="Calibri" w:eastAsia="Calibri" w:hAnsi="Calibri" w:cs="Calibri"/>
          <w:sz w:val="20"/>
          <w:szCs w:val="20"/>
        </w:rPr>
      </w:pPr>
    </w:p>
    <w:p w:rsidR="002C4382" w:rsidRDefault="002C4382">
      <w:pPr>
        <w:rPr>
          <w:rFonts w:ascii="Calibri" w:eastAsia="Calibri" w:hAnsi="Calibri" w:cs="Calibri"/>
          <w:sz w:val="20"/>
          <w:szCs w:val="20"/>
        </w:rPr>
      </w:pPr>
    </w:p>
    <w:p w:rsidR="002C4382" w:rsidRDefault="002C4382">
      <w:pPr>
        <w:rPr>
          <w:rFonts w:ascii="Calibri" w:eastAsia="Calibri" w:hAnsi="Calibri" w:cs="Calibri"/>
          <w:sz w:val="20"/>
          <w:szCs w:val="20"/>
        </w:rPr>
      </w:pPr>
    </w:p>
    <w:p w:rsidR="002C4382" w:rsidRDefault="002C4382">
      <w:pPr>
        <w:rPr>
          <w:rFonts w:ascii="Calibri" w:eastAsia="Calibri" w:hAnsi="Calibri" w:cs="Calibri"/>
          <w:sz w:val="20"/>
          <w:szCs w:val="20"/>
        </w:rPr>
      </w:pPr>
    </w:p>
    <w:p w:rsidR="002C4382" w:rsidRDefault="002C4382">
      <w:pPr>
        <w:rPr>
          <w:rFonts w:ascii="Calibri" w:eastAsia="Calibri" w:hAnsi="Calibri" w:cs="Calibri"/>
          <w:sz w:val="20"/>
          <w:szCs w:val="20"/>
        </w:rPr>
      </w:pPr>
    </w:p>
    <w:p w:rsidR="002C4382" w:rsidRDefault="002C4382">
      <w:pPr>
        <w:rPr>
          <w:rFonts w:ascii="Calibri" w:eastAsia="Calibri" w:hAnsi="Calibri" w:cs="Calibri"/>
          <w:sz w:val="20"/>
          <w:szCs w:val="20"/>
        </w:rPr>
      </w:pPr>
    </w:p>
    <w:p w:rsidR="002C4382" w:rsidRDefault="002C4382">
      <w:pPr>
        <w:rPr>
          <w:rFonts w:ascii="Calibri" w:eastAsia="Calibri" w:hAnsi="Calibri" w:cs="Calibri"/>
          <w:sz w:val="20"/>
          <w:szCs w:val="20"/>
        </w:rPr>
      </w:pPr>
    </w:p>
    <w:p w:rsidR="002C4382" w:rsidRDefault="002C4382">
      <w:pPr>
        <w:rPr>
          <w:rFonts w:ascii="Calibri" w:eastAsia="Calibri" w:hAnsi="Calibri" w:cs="Calibri"/>
          <w:sz w:val="20"/>
          <w:szCs w:val="20"/>
        </w:rPr>
      </w:pPr>
    </w:p>
    <w:p w:rsidR="002C4382" w:rsidRDefault="002C4382">
      <w:pPr>
        <w:rPr>
          <w:rFonts w:ascii="Calibri" w:eastAsia="Calibri" w:hAnsi="Calibri" w:cs="Calibri"/>
          <w:sz w:val="20"/>
          <w:szCs w:val="20"/>
        </w:rPr>
      </w:pPr>
    </w:p>
    <w:p w:rsidR="002C4382" w:rsidRDefault="002C4382">
      <w:pPr>
        <w:rPr>
          <w:rFonts w:ascii="Calibri" w:eastAsia="Calibri" w:hAnsi="Calibri" w:cs="Calibri"/>
          <w:sz w:val="20"/>
          <w:szCs w:val="20"/>
        </w:rPr>
      </w:pPr>
    </w:p>
    <w:p w:rsidR="002C4382" w:rsidRDefault="002C4382">
      <w:pPr>
        <w:rPr>
          <w:rFonts w:ascii="Calibri" w:eastAsia="Calibri" w:hAnsi="Calibri" w:cs="Calibri"/>
          <w:sz w:val="20"/>
          <w:szCs w:val="20"/>
        </w:rPr>
      </w:pPr>
    </w:p>
    <w:p w:rsidR="002C4382" w:rsidRDefault="002C4382">
      <w:pPr>
        <w:rPr>
          <w:rFonts w:ascii="Calibri" w:eastAsia="Calibri" w:hAnsi="Calibri" w:cs="Calibri"/>
          <w:sz w:val="20"/>
          <w:szCs w:val="20"/>
        </w:rPr>
      </w:pPr>
    </w:p>
    <w:p w:rsidR="002C4382" w:rsidRDefault="002C4382">
      <w:pPr>
        <w:rPr>
          <w:rFonts w:ascii="Calibri" w:eastAsia="Calibri" w:hAnsi="Calibri" w:cs="Calibri"/>
          <w:sz w:val="20"/>
          <w:szCs w:val="20"/>
        </w:rPr>
      </w:pPr>
    </w:p>
    <w:p w:rsidR="002C4382" w:rsidRDefault="002C4382">
      <w:pPr>
        <w:rPr>
          <w:rFonts w:ascii="Calibri" w:eastAsia="Calibri" w:hAnsi="Calibri" w:cs="Calibri"/>
          <w:sz w:val="20"/>
          <w:szCs w:val="20"/>
        </w:rPr>
      </w:pPr>
    </w:p>
    <w:p w:rsidR="002C4382" w:rsidRDefault="002C4382">
      <w:pPr>
        <w:spacing w:before="3"/>
        <w:rPr>
          <w:rFonts w:ascii="Calibri" w:eastAsia="Calibri" w:hAnsi="Calibri" w:cs="Calibri"/>
          <w:sz w:val="28"/>
          <w:szCs w:val="28"/>
        </w:rPr>
      </w:pPr>
    </w:p>
    <w:p w:rsidR="002C4382" w:rsidRDefault="00C57A76">
      <w:pPr>
        <w:spacing w:line="200" w:lineRule="atLeast"/>
        <w:ind w:left="1399"/>
        <w:rPr>
          <w:rFonts w:ascii="Calibri" w:eastAsia="Calibri" w:hAnsi="Calibri" w:cs="Calibri"/>
          <w:sz w:val="20"/>
          <w:szCs w:val="20"/>
        </w:rPr>
      </w:pPr>
      <w:r>
        <w:pict>
          <v:shape id="_x0000_s1290" type="#_x0000_t202" style="position:absolute;left:0;text-align:left;margin-left:612pt;margin-top:758.25pt;width:61.5pt;height:33.75pt;z-index:1216;mso-position-horizontal-relative:page;mso-position-vertical-relative:page" fillcolor="#ffff4c" strokeweight="1pt">
            <v:fill opacity="45875f" type="gradient"/>
            <v:stroke dashstyle="dash"/>
            <v:textbox inset="0,0,0,0">
              <w:txbxContent>
                <w:p w:rsidR="002C4382" w:rsidRDefault="002C4382">
                  <w:pPr>
                    <w:spacing w:before="10"/>
                    <w:ind w:left="40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xbxContent>
            </v:textbox>
            <w10:wrap anchorx="page" anchory="page"/>
          </v:shape>
        </w:pict>
      </w:r>
    </w:p>
    <w:p w:rsidR="002C4382" w:rsidRDefault="002C4382">
      <w:pPr>
        <w:spacing w:line="200" w:lineRule="atLeast"/>
        <w:rPr>
          <w:rFonts w:ascii="Calibri" w:eastAsia="Calibri" w:hAnsi="Calibri" w:cs="Calibri"/>
          <w:sz w:val="20"/>
          <w:szCs w:val="20"/>
        </w:rPr>
        <w:sectPr w:rsidR="002C4382">
          <w:pgSz w:w="12240" w:h="15840"/>
          <w:pgMar w:top="860" w:right="880" w:bottom="1040" w:left="600" w:header="672" w:footer="844" w:gutter="0"/>
          <w:cols w:space="720"/>
        </w:sectPr>
      </w:pPr>
    </w:p>
    <w:p w:rsidR="002C4382" w:rsidRDefault="002C4382">
      <w:pPr>
        <w:rPr>
          <w:rFonts w:ascii="Calibri" w:eastAsia="Calibri" w:hAnsi="Calibri" w:cs="Calibri"/>
          <w:sz w:val="20"/>
          <w:szCs w:val="20"/>
        </w:rPr>
      </w:pPr>
    </w:p>
    <w:p w:rsidR="002C4382" w:rsidRDefault="002C4382">
      <w:pPr>
        <w:spacing w:before="7"/>
        <w:rPr>
          <w:rFonts w:ascii="Calibri" w:eastAsia="Calibri" w:hAnsi="Calibri" w:cs="Calibri"/>
          <w:sz w:val="24"/>
          <w:szCs w:val="24"/>
        </w:rPr>
      </w:pPr>
    </w:p>
    <w:p w:rsidR="002C4382" w:rsidRDefault="00C15F46">
      <w:pPr>
        <w:pStyle w:val="Heading2"/>
        <w:rPr>
          <w:b w:val="0"/>
          <w:bCs w:val="0"/>
        </w:rPr>
      </w:pPr>
      <w:bookmarkStart w:id="23" w:name="SECTION_II-_Procurement_Processes_&amp;_Requ"/>
      <w:bookmarkStart w:id="24" w:name="_bookmark11"/>
      <w:bookmarkEnd w:id="23"/>
      <w:bookmarkEnd w:id="24"/>
      <w:r>
        <w:rPr>
          <w:spacing w:val="-1"/>
        </w:rPr>
        <w:t>SECTION</w:t>
      </w:r>
      <w:r>
        <w:rPr>
          <w:spacing w:val="-4"/>
        </w:rPr>
        <w:t xml:space="preserve"> </w:t>
      </w:r>
      <w:r>
        <w:rPr>
          <w:spacing w:val="-1"/>
        </w:rPr>
        <w:t>II-</w:t>
      </w:r>
      <w:r>
        <w:rPr>
          <w:spacing w:val="4"/>
        </w:rPr>
        <w:t xml:space="preserve"> </w:t>
      </w:r>
      <w:r>
        <w:rPr>
          <w:spacing w:val="-1"/>
        </w:rPr>
        <w:t>Procurement</w:t>
      </w:r>
      <w:r>
        <w:rPr>
          <w:spacing w:val="-2"/>
        </w:rPr>
        <w:t xml:space="preserve"> </w:t>
      </w:r>
      <w:r>
        <w:rPr>
          <w:spacing w:val="-1"/>
        </w:rPr>
        <w:t xml:space="preserve">Processes </w:t>
      </w:r>
      <w:r>
        <w:t>&amp;</w:t>
      </w:r>
      <w:r>
        <w:rPr>
          <w:spacing w:val="-1"/>
        </w:rPr>
        <w:t xml:space="preserve"> Requirements</w:t>
      </w:r>
    </w:p>
    <w:p w:rsidR="002C4382" w:rsidRDefault="002C4382">
      <w:pPr>
        <w:spacing w:before="3"/>
        <w:rPr>
          <w:rFonts w:ascii="Calibri" w:eastAsia="Calibri" w:hAnsi="Calibri" w:cs="Calibri"/>
          <w:b/>
          <w:bCs/>
          <w:sz w:val="4"/>
          <w:szCs w:val="4"/>
        </w:rPr>
      </w:pPr>
    </w:p>
    <w:p w:rsidR="002C4382" w:rsidRDefault="00C57A76">
      <w:pPr>
        <w:spacing w:line="90" w:lineRule="atLeast"/>
        <w:ind w:left="764"/>
        <w:rPr>
          <w:rFonts w:ascii="Calibri" w:eastAsia="Calibri" w:hAnsi="Calibri" w:cs="Calibri"/>
          <w:sz w:val="9"/>
          <w:szCs w:val="9"/>
        </w:rPr>
      </w:pPr>
      <w:r>
        <w:rPr>
          <w:rFonts w:ascii="Calibri" w:eastAsia="Calibri" w:hAnsi="Calibri" w:cs="Calibri"/>
          <w:sz w:val="9"/>
          <w:szCs w:val="9"/>
        </w:rPr>
      </w:r>
      <w:r>
        <w:rPr>
          <w:rFonts w:ascii="Calibri" w:eastAsia="Calibri" w:hAnsi="Calibri" w:cs="Calibri"/>
          <w:sz w:val="9"/>
          <w:szCs w:val="9"/>
        </w:rPr>
        <w:pict>
          <v:group id="_x0000_s1264" style="width:475.8pt;height:4.6pt;mso-position-horizontal-relative:char;mso-position-vertical-relative:line" coordsize="9516,92">
            <v:group id="_x0000_s1265" style="position:absolute;left:46;top:46;width:9424;height:2" coordorigin="46,46" coordsize="9424,2">
              <v:shape id="_x0000_s1266" style="position:absolute;left:46;top:46;width:9424;height:2" coordorigin="46,46" coordsize="9424,0" path="m46,46r9424,e" filled="f" strokecolor="#0f6a6b" strokeweight="4.6pt">
                <v:path arrowok="t"/>
              </v:shape>
            </v:group>
            <w10:anchorlock/>
          </v:group>
        </w:pict>
      </w:r>
    </w:p>
    <w:p w:rsidR="002C4382" w:rsidRDefault="002C4382">
      <w:pPr>
        <w:spacing w:before="9"/>
        <w:rPr>
          <w:rFonts w:ascii="Calibri" w:eastAsia="Calibri" w:hAnsi="Calibri" w:cs="Calibri"/>
          <w:b/>
          <w:bCs/>
          <w:sz w:val="28"/>
          <w:szCs w:val="28"/>
        </w:rPr>
      </w:pPr>
    </w:p>
    <w:p w:rsidR="002C4382" w:rsidRDefault="00C57A76">
      <w:pPr>
        <w:spacing w:line="200" w:lineRule="atLeast"/>
        <w:ind w:left="83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shape id="_x0000_s1321" type="#_x0000_t202" style="width:469.25pt;height:20.5pt;mso-left-percent:-10001;mso-top-percent:-10001;mso-position-horizontal:absolute;mso-position-horizontal-relative:char;mso-position-vertical:absolute;mso-position-vertical-relative:line;mso-left-percent:-10001;mso-top-percent:-10001" fillcolor="#114256" strokecolor="#0f6a6b" strokeweight="1.6pt">
            <v:textbox inset="0,0,0,0">
              <w:txbxContent>
                <w:p w:rsidR="002C4382" w:rsidRDefault="00C15F46">
                  <w:pPr>
                    <w:spacing w:before="21"/>
                    <w:ind w:left="224"/>
                    <w:rPr>
                      <w:rFonts w:ascii="Calibri" w:eastAsia="Calibri" w:hAnsi="Calibri" w:cs="Calibri"/>
                      <w:sz w:val="26"/>
                      <w:szCs w:val="26"/>
                    </w:rPr>
                  </w:pPr>
                  <w:bookmarkStart w:id="25" w:name="Eligible_Organizations"/>
                  <w:bookmarkStart w:id="26" w:name="_bookmark12"/>
                  <w:bookmarkEnd w:id="25"/>
                  <w:bookmarkEnd w:id="26"/>
                  <w:r>
                    <w:rPr>
                      <w:rFonts w:ascii="Calibri"/>
                      <w:color w:val="FFFFFF"/>
                      <w:spacing w:val="-1"/>
                      <w:sz w:val="26"/>
                    </w:rPr>
                    <w:t>Eligible</w:t>
                  </w:r>
                  <w:r>
                    <w:rPr>
                      <w:rFonts w:ascii="Calibri"/>
                      <w:color w:val="FFFFFF"/>
                      <w:spacing w:val="-4"/>
                      <w:sz w:val="26"/>
                    </w:rPr>
                    <w:t xml:space="preserve"> </w:t>
                  </w:r>
                  <w:r>
                    <w:rPr>
                      <w:rFonts w:ascii="Calibri"/>
                      <w:color w:val="FFFFFF"/>
                      <w:spacing w:val="-1"/>
                      <w:sz w:val="26"/>
                    </w:rPr>
                    <w:t>Organizations</w:t>
                  </w:r>
                </w:p>
              </w:txbxContent>
            </v:textbox>
          </v:shape>
        </w:pict>
      </w:r>
    </w:p>
    <w:p w:rsidR="002C4382" w:rsidRDefault="002C4382">
      <w:pPr>
        <w:spacing w:before="5"/>
        <w:rPr>
          <w:rFonts w:ascii="Calibri" w:eastAsia="Calibri" w:hAnsi="Calibri" w:cs="Calibri"/>
          <w:b/>
          <w:bCs/>
          <w:sz w:val="16"/>
          <w:szCs w:val="16"/>
        </w:rPr>
      </w:pPr>
    </w:p>
    <w:p w:rsidR="002C4382" w:rsidRDefault="00C15F46">
      <w:pPr>
        <w:pStyle w:val="BodyText"/>
        <w:spacing w:before="55" w:line="259" w:lineRule="auto"/>
        <w:ind w:right="570"/>
      </w:pPr>
      <w:r>
        <w:rPr>
          <w:spacing w:val="-2"/>
        </w:rPr>
        <w:t xml:space="preserve">The </w:t>
      </w:r>
      <w:r>
        <w:t>LWDB</w:t>
      </w:r>
      <w:r>
        <w:rPr>
          <w:spacing w:val="-2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rPr>
          <w:spacing w:val="-1"/>
        </w:rPr>
        <w:t>soliciting proposals</w:t>
      </w:r>
      <w:r>
        <w:rPr>
          <w:spacing w:val="-4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rPr>
          <w:spacing w:val="-1"/>
        </w:rPr>
        <w:t>qualified</w:t>
      </w:r>
      <w:r>
        <w:rPr>
          <w:spacing w:val="-3"/>
        </w:rPr>
        <w:t xml:space="preserve"> </w:t>
      </w:r>
      <w:r>
        <w:rPr>
          <w:spacing w:val="-1"/>
        </w:rPr>
        <w:t>organizations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direct U.S.</w:t>
      </w:r>
      <w:r>
        <w:rPr>
          <w:spacing w:val="-3"/>
        </w:rPr>
        <w:t xml:space="preserve"> </w:t>
      </w:r>
      <w:r>
        <w:rPr>
          <w:spacing w:val="-1"/>
        </w:rPr>
        <w:t>Department</w:t>
      </w:r>
      <w:r>
        <w:rPr>
          <w:spacing w:val="-2"/>
        </w:rPr>
        <w:t xml:space="preserve"> </w:t>
      </w:r>
      <w:r>
        <w:rPr>
          <w:spacing w:val="2"/>
        </w:rPr>
        <w:t>of</w:t>
      </w:r>
      <w:r>
        <w:rPr>
          <w:spacing w:val="-4"/>
        </w:rPr>
        <w:t xml:space="preserve"> </w:t>
      </w:r>
      <w:proofErr w:type="gramStart"/>
      <w:r>
        <w:t>Labor</w:t>
      </w:r>
      <w:r>
        <w:rPr>
          <w:w w:val="99"/>
        </w:rPr>
        <w:t xml:space="preserve"> </w:t>
      </w:r>
      <w:r>
        <w:rPr>
          <w:spacing w:val="75"/>
          <w:w w:val="99"/>
        </w:rPr>
        <w:t xml:space="preserve"> </w:t>
      </w:r>
      <w:r>
        <w:rPr>
          <w:spacing w:val="-1"/>
        </w:rPr>
        <w:t>(</w:t>
      </w:r>
      <w:proofErr w:type="gramEnd"/>
      <w:r>
        <w:rPr>
          <w:spacing w:val="-1"/>
        </w:rPr>
        <w:t>USDOL)</w:t>
      </w:r>
      <w:r>
        <w:rPr>
          <w:spacing w:val="-5"/>
        </w:rPr>
        <w:t xml:space="preserve"> </w:t>
      </w:r>
      <w:r>
        <w:t>WIOA</w:t>
      </w:r>
      <w:r>
        <w:rPr>
          <w:spacing w:val="-5"/>
        </w:rPr>
        <w:t xml:space="preserve"> </w:t>
      </w:r>
      <w:r>
        <w:rPr>
          <w:spacing w:val="-1"/>
        </w:rPr>
        <w:t>Title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rPr>
          <w:spacing w:val="-1"/>
        </w:rPr>
        <w:t>Adult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Dislocated</w:t>
      </w:r>
      <w:r>
        <w:rPr>
          <w:spacing w:val="-4"/>
        </w:rPr>
        <w:t xml:space="preserve"> </w:t>
      </w:r>
      <w:r>
        <w:t>Worker</w:t>
      </w:r>
      <w:r>
        <w:rPr>
          <w:spacing w:val="-4"/>
        </w:rPr>
        <w:t xml:space="preserve"> </w:t>
      </w:r>
      <w:r>
        <w:t>Program</w:t>
      </w:r>
      <w:r>
        <w:rPr>
          <w:spacing w:val="-5"/>
        </w:rPr>
        <w:t xml:space="preserve"> </w:t>
      </w:r>
      <w:r>
        <w:rPr>
          <w:spacing w:val="-1"/>
        </w:rPr>
        <w:t>Funds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other</w:t>
      </w:r>
      <w:r>
        <w:rPr>
          <w:spacing w:val="2"/>
        </w:rPr>
        <w:t xml:space="preserve"> </w:t>
      </w:r>
      <w:r>
        <w:rPr>
          <w:spacing w:val="-1"/>
        </w:rPr>
        <w:t>categories</w:t>
      </w:r>
      <w:r>
        <w:rPr>
          <w:spacing w:val="-5"/>
        </w:rPr>
        <w:t xml:space="preserve"> </w:t>
      </w:r>
      <w:r>
        <w:rPr>
          <w:spacing w:val="2"/>
        </w:rPr>
        <w:t>of</w:t>
      </w:r>
      <w:r>
        <w:rPr>
          <w:spacing w:val="-5"/>
        </w:rPr>
        <w:t xml:space="preserve"> </w:t>
      </w:r>
      <w:r>
        <w:rPr>
          <w:spacing w:val="-1"/>
        </w:rPr>
        <w:t>funding</w:t>
      </w:r>
      <w:r>
        <w:rPr>
          <w:spacing w:val="-2"/>
        </w:rPr>
        <w:t xml:space="preserve"> </w:t>
      </w:r>
      <w:r>
        <w:rPr>
          <w:spacing w:val="-1"/>
        </w:rPr>
        <w:t>that</w:t>
      </w:r>
      <w:r>
        <w:rPr>
          <w:spacing w:val="79"/>
          <w:w w:val="99"/>
        </w:rPr>
        <w:t xml:space="preserve"> </w:t>
      </w:r>
      <w:r>
        <w:rPr>
          <w:spacing w:val="-1"/>
        </w:rPr>
        <w:t>may</w:t>
      </w:r>
      <w:r>
        <w:rPr>
          <w:spacing w:val="-3"/>
        </w:rPr>
        <w:t xml:space="preserve"> </w:t>
      </w:r>
      <w:r>
        <w:rPr>
          <w:spacing w:val="-1"/>
        </w:rPr>
        <w:t>become</w:t>
      </w:r>
      <w:r>
        <w:rPr>
          <w:spacing w:val="-3"/>
        </w:rPr>
        <w:t xml:space="preserve"> </w:t>
      </w:r>
      <w:r>
        <w:rPr>
          <w:spacing w:val="-1"/>
        </w:rPr>
        <w:t>available</w:t>
      </w:r>
      <w:r>
        <w:rPr>
          <w:spacing w:val="-2"/>
        </w:rPr>
        <w:t xml:space="preserve"> </w:t>
      </w:r>
      <w:r>
        <w:rPr>
          <w:spacing w:val="-1"/>
        </w:rPr>
        <w:t>toward</w:t>
      </w:r>
      <w:r>
        <w:rPr>
          <w:spacing w:val="-4"/>
        </w:rPr>
        <w:t xml:space="preserve"> </w:t>
      </w:r>
      <w:r>
        <w:rPr>
          <w:spacing w:val="-1"/>
        </w:rPr>
        <w:t>career</w:t>
      </w:r>
      <w:r>
        <w:rPr>
          <w:spacing w:val="-5"/>
        </w:rPr>
        <w:t xml:space="preserve"> </w:t>
      </w:r>
      <w:r>
        <w:rPr>
          <w:spacing w:val="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>training</w:t>
      </w:r>
      <w:r>
        <w:rPr>
          <w:spacing w:val="-3"/>
        </w:rPr>
        <w:t xml:space="preserve"> </w:t>
      </w:r>
      <w:r>
        <w:t>services.</w:t>
      </w:r>
      <w:r>
        <w:rPr>
          <w:spacing w:val="-3"/>
        </w:rPr>
        <w:t xml:space="preserve"> </w:t>
      </w:r>
      <w:r>
        <w:rPr>
          <w:spacing w:val="-1"/>
        </w:rPr>
        <w:t>Organizations</w:t>
      </w:r>
      <w:r>
        <w:rPr>
          <w:spacing w:val="-5"/>
        </w:rPr>
        <w:t xml:space="preserve"> </w:t>
      </w:r>
      <w:r>
        <w:rPr>
          <w:spacing w:val="-1"/>
        </w:rPr>
        <w:t>eligible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submit</w:t>
      </w:r>
      <w:r>
        <w:rPr>
          <w:spacing w:val="-3"/>
        </w:rPr>
        <w:t xml:space="preserve"> </w:t>
      </w:r>
      <w:r>
        <w:rPr>
          <w:spacing w:val="-1"/>
        </w:rPr>
        <w:t>proposals</w:t>
      </w:r>
      <w:r>
        <w:t xml:space="preserve"> </w:t>
      </w:r>
      <w:r>
        <w:rPr>
          <w:spacing w:val="-2"/>
        </w:rPr>
        <w:t>for</w:t>
      </w:r>
      <w:r>
        <w:rPr>
          <w:spacing w:val="83"/>
          <w:w w:val="99"/>
        </w:rPr>
        <w:t xml:space="preserve"> </w:t>
      </w:r>
      <w:r>
        <w:rPr>
          <w:spacing w:val="-1"/>
        </w:rPr>
        <w:t>this</w:t>
      </w:r>
      <w:r>
        <w:rPr>
          <w:spacing w:val="-6"/>
        </w:rPr>
        <w:t xml:space="preserve"> </w:t>
      </w:r>
      <w:r>
        <w:rPr>
          <w:spacing w:val="-1"/>
        </w:rPr>
        <w:t>RFP</w:t>
      </w:r>
      <w:r>
        <w:rPr>
          <w:spacing w:val="-2"/>
        </w:rPr>
        <w:t xml:space="preserve"> </w:t>
      </w:r>
      <w:r>
        <w:rPr>
          <w:spacing w:val="-1"/>
        </w:rPr>
        <w:t>include:</w:t>
      </w:r>
    </w:p>
    <w:p w:rsidR="002C4382" w:rsidRDefault="002C4382">
      <w:pPr>
        <w:spacing w:before="7"/>
        <w:rPr>
          <w:rFonts w:ascii="Calibri" w:eastAsia="Calibri" w:hAnsi="Calibri" w:cs="Calibri"/>
          <w:sz w:val="8"/>
          <w:szCs w:val="8"/>
        </w:rPr>
      </w:pPr>
    </w:p>
    <w:p w:rsidR="002C4382" w:rsidRDefault="00C57A76">
      <w:pPr>
        <w:pStyle w:val="BodyText"/>
        <w:spacing w:before="55"/>
        <w:ind w:left="1561"/>
      </w:pPr>
      <w:r>
        <w:pict>
          <v:group id="_x0000_s1259" style="position:absolute;left:0;text-align:left;margin-left:90pt;margin-top:2.95pt;width:19.5pt;height:41.5pt;z-index:-80080;mso-position-horizontal-relative:page" coordorigin="1800,59" coordsize="390,830">
            <v:shape id="_x0000_s1262" type="#_x0000_t75" style="position:absolute;left:1800;top:59;width:390;height:250">
              <v:imagedata r:id="rId17" o:title=""/>
            </v:shape>
            <v:shape id="_x0000_s1261" type="#_x0000_t75" style="position:absolute;left:1800;top:349;width:390;height:250">
              <v:imagedata r:id="rId17" o:title=""/>
            </v:shape>
            <v:shape id="_x0000_s1260" type="#_x0000_t75" style="position:absolute;left:1800;top:639;width:390;height:250">
              <v:imagedata r:id="rId17" o:title=""/>
            </v:shape>
            <w10:wrap anchorx="page"/>
          </v:group>
        </w:pict>
      </w:r>
      <w:r w:rsidR="00C15F46">
        <w:rPr>
          <w:spacing w:val="-1"/>
        </w:rPr>
        <w:t>private</w:t>
      </w:r>
      <w:r w:rsidR="00C15F46">
        <w:rPr>
          <w:spacing w:val="-4"/>
        </w:rPr>
        <w:t xml:space="preserve"> </w:t>
      </w:r>
      <w:r w:rsidR="00C15F46">
        <w:rPr>
          <w:spacing w:val="-1"/>
        </w:rPr>
        <w:t>for-profit</w:t>
      </w:r>
      <w:r w:rsidR="00C15F46">
        <w:rPr>
          <w:spacing w:val="-3"/>
        </w:rPr>
        <w:t xml:space="preserve"> </w:t>
      </w:r>
      <w:r w:rsidR="00C15F46">
        <w:rPr>
          <w:spacing w:val="-1"/>
        </w:rPr>
        <w:t>businesses</w:t>
      </w:r>
    </w:p>
    <w:p w:rsidR="002C4382" w:rsidRDefault="00C15F46">
      <w:pPr>
        <w:pStyle w:val="BodyText"/>
        <w:spacing w:before="21" w:line="258" w:lineRule="auto"/>
        <w:ind w:left="1561" w:right="719"/>
      </w:pPr>
      <w:r>
        <w:rPr>
          <w:spacing w:val="-1"/>
        </w:rPr>
        <w:t>private</w:t>
      </w:r>
      <w:r>
        <w:rPr>
          <w:spacing w:val="-3"/>
        </w:rPr>
        <w:t xml:space="preserve"> </w:t>
      </w:r>
      <w:r>
        <w:rPr>
          <w:spacing w:val="-1"/>
        </w:rPr>
        <w:t>not-for-profit</w:t>
      </w:r>
      <w:r>
        <w:rPr>
          <w:spacing w:val="-3"/>
        </w:rPr>
        <w:t xml:space="preserve"> </w:t>
      </w:r>
      <w:r>
        <w:rPr>
          <w:spacing w:val="-1"/>
        </w:rPr>
        <w:t>organizations</w:t>
      </w:r>
      <w:r>
        <w:t xml:space="preserve"> </w:t>
      </w:r>
      <w:r>
        <w:rPr>
          <w:spacing w:val="-1"/>
        </w:rPr>
        <w:t>(including</w:t>
      </w:r>
      <w:r>
        <w:rPr>
          <w:spacing w:val="-3"/>
        </w:rPr>
        <w:t xml:space="preserve"> </w:t>
      </w:r>
      <w:r>
        <w:rPr>
          <w:spacing w:val="-1"/>
        </w:rPr>
        <w:t>faith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t>community-based</w:t>
      </w:r>
      <w:r>
        <w:rPr>
          <w:spacing w:val="-4"/>
        </w:rPr>
        <w:t xml:space="preserve"> </w:t>
      </w:r>
      <w:r>
        <w:rPr>
          <w:spacing w:val="-1"/>
        </w:rPr>
        <w:t>organizations)</w:t>
      </w:r>
      <w:r>
        <w:rPr>
          <w:spacing w:val="63"/>
        </w:rPr>
        <w:t xml:space="preserve"> </w:t>
      </w:r>
      <w:r>
        <w:rPr>
          <w:spacing w:val="-1"/>
        </w:rPr>
        <w:t>governmental</w:t>
      </w:r>
      <w:r>
        <w:rPr>
          <w:spacing w:val="-5"/>
        </w:rPr>
        <w:t xml:space="preserve"> </w:t>
      </w:r>
      <w:r>
        <w:rPr>
          <w:spacing w:val="-1"/>
        </w:rPr>
        <w:t>entities</w:t>
      </w:r>
      <w:r>
        <w:rPr>
          <w:spacing w:val="-6"/>
        </w:rPr>
        <w:t xml:space="preserve"> </w:t>
      </w:r>
      <w:r>
        <w:rPr>
          <w:spacing w:val="-1"/>
        </w:rPr>
        <w:t>(including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public-school</w:t>
      </w:r>
      <w:r>
        <w:rPr>
          <w:spacing w:val="-4"/>
        </w:rPr>
        <w:t xml:space="preserve"> </w:t>
      </w:r>
      <w:r>
        <w:rPr>
          <w:spacing w:val="-1"/>
        </w:rPr>
        <w:t>system,</w:t>
      </w:r>
      <w:r>
        <w:rPr>
          <w:spacing w:val="-5"/>
        </w:rPr>
        <w:t xml:space="preserve"> </w:t>
      </w:r>
      <w:r>
        <w:rPr>
          <w:spacing w:val="-1"/>
        </w:rPr>
        <w:t>community</w:t>
      </w:r>
      <w:r>
        <w:rPr>
          <w:spacing w:val="-3"/>
        </w:rPr>
        <w:t xml:space="preserve"> </w:t>
      </w:r>
      <w:r>
        <w:t>colleges,</w:t>
      </w:r>
      <w:r>
        <w:rPr>
          <w:spacing w:val="-5"/>
        </w:rPr>
        <w:t xml:space="preserve"> </w:t>
      </w:r>
      <w:r>
        <w:rPr>
          <w:spacing w:val="-1"/>
        </w:rPr>
        <w:t>local</w:t>
      </w:r>
      <w:r>
        <w:rPr>
          <w:spacing w:val="81"/>
        </w:rPr>
        <w:t xml:space="preserve"> </w:t>
      </w:r>
      <w:r>
        <w:rPr>
          <w:spacing w:val="-1"/>
        </w:rPr>
        <w:t>government</w:t>
      </w:r>
      <w:r>
        <w:rPr>
          <w:spacing w:val="-4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other</w:t>
      </w:r>
      <w:r>
        <w:rPr>
          <w:spacing w:val="-5"/>
        </w:rPr>
        <w:t xml:space="preserve"> </w:t>
      </w:r>
      <w:r>
        <w:rPr>
          <w:spacing w:val="-1"/>
        </w:rPr>
        <w:t>public</w:t>
      </w:r>
      <w:r>
        <w:rPr>
          <w:spacing w:val="-3"/>
        </w:rPr>
        <w:t xml:space="preserve"> </w:t>
      </w:r>
      <w:r>
        <w:t>sector</w:t>
      </w:r>
      <w:r>
        <w:rPr>
          <w:spacing w:val="-5"/>
        </w:rPr>
        <w:t xml:space="preserve"> </w:t>
      </w:r>
      <w:r>
        <w:rPr>
          <w:spacing w:val="-1"/>
        </w:rPr>
        <w:t>organizations)</w:t>
      </w:r>
    </w:p>
    <w:p w:rsidR="002C4382" w:rsidRDefault="00C57A76">
      <w:pPr>
        <w:pStyle w:val="BodyText"/>
        <w:spacing w:before="1"/>
        <w:ind w:left="1561"/>
      </w:pPr>
      <w:r>
        <w:pict>
          <v:shape id="_x0000_s1258" type="#_x0000_t75" style="position:absolute;left:0;text-align:left;margin-left:90pt;margin-top:.25pt;width:19.5pt;height:12.5pt;z-index:-80056;mso-position-horizontal-relative:page">
            <v:imagedata r:id="rId17" o:title=""/>
            <w10:wrap anchorx="page"/>
          </v:shape>
        </w:pict>
      </w:r>
      <w:r w:rsidR="00C15F46">
        <w:t>a</w:t>
      </w:r>
      <w:r w:rsidR="00C15F46">
        <w:rPr>
          <w:spacing w:val="-3"/>
        </w:rPr>
        <w:t xml:space="preserve"> </w:t>
      </w:r>
      <w:r w:rsidR="00C15F46">
        <w:rPr>
          <w:spacing w:val="-1"/>
        </w:rPr>
        <w:t>collaboration</w:t>
      </w:r>
      <w:r w:rsidR="00C15F46">
        <w:rPr>
          <w:spacing w:val="-3"/>
        </w:rPr>
        <w:t xml:space="preserve"> </w:t>
      </w:r>
      <w:r w:rsidR="00C15F46">
        <w:rPr>
          <w:spacing w:val="1"/>
        </w:rPr>
        <w:t>of</w:t>
      </w:r>
      <w:r w:rsidR="00C15F46">
        <w:rPr>
          <w:spacing w:val="-5"/>
        </w:rPr>
        <w:t xml:space="preserve"> </w:t>
      </w:r>
      <w:r w:rsidR="00C15F46">
        <w:rPr>
          <w:spacing w:val="-1"/>
        </w:rPr>
        <w:t>these</w:t>
      </w:r>
      <w:r w:rsidR="00C15F46">
        <w:rPr>
          <w:spacing w:val="-2"/>
        </w:rPr>
        <w:t xml:space="preserve"> </w:t>
      </w:r>
      <w:r w:rsidR="00C15F46">
        <w:rPr>
          <w:spacing w:val="-1"/>
        </w:rPr>
        <w:t>organizations</w:t>
      </w:r>
    </w:p>
    <w:p w:rsidR="002C4382" w:rsidRDefault="002C4382">
      <w:pPr>
        <w:rPr>
          <w:rFonts w:ascii="Calibri" w:eastAsia="Calibri" w:hAnsi="Calibri" w:cs="Calibri"/>
          <w:sz w:val="20"/>
          <w:szCs w:val="20"/>
        </w:rPr>
      </w:pPr>
    </w:p>
    <w:p w:rsidR="002C4382" w:rsidRDefault="002C4382">
      <w:pPr>
        <w:spacing w:before="5"/>
        <w:rPr>
          <w:rFonts w:ascii="Calibri" w:eastAsia="Calibri" w:hAnsi="Calibri" w:cs="Calibri"/>
          <w:sz w:val="12"/>
          <w:szCs w:val="12"/>
        </w:rPr>
      </w:pPr>
    </w:p>
    <w:p w:rsidR="002C4382" w:rsidRDefault="00C57A76">
      <w:pPr>
        <w:spacing w:line="200" w:lineRule="atLeast"/>
        <w:ind w:left="83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shape id="_x0000_s1320" type="#_x0000_t202" style="width:469.25pt;height:20.75pt;mso-left-percent:-10001;mso-top-percent:-10001;mso-position-horizontal:absolute;mso-position-horizontal-relative:char;mso-position-vertical:absolute;mso-position-vertical-relative:line;mso-left-percent:-10001;mso-top-percent:-10001" fillcolor="#114256" strokecolor="#0f6a6b" strokeweight="1.6pt">
            <v:textbox inset="0,0,0,0">
              <w:txbxContent>
                <w:p w:rsidR="002C4382" w:rsidRDefault="00C15F46">
                  <w:pPr>
                    <w:spacing w:before="21"/>
                    <w:ind w:left="224"/>
                    <w:rPr>
                      <w:rFonts w:ascii="Calibri" w:eastAsia="Calibri" w:hAnsi="Calibri" w:cs="Calibri"/>
                      <w:sz w:val="26"/>
                      <w:szCs w:val="26"/>
                    </w:rPr>
                  </w:pPr>
                  <w:bookmarkStart w:id="27" w:name="Questions_about_the_RFP"/>
                  <w:bookmarkStart w:id="28" w:name="_bookmark13"/>
                  <w:bookmarkEnd w:id="27"/>
                  <w:bookmarkEnd w:id="28"/>
                  <w:r>
                    <w:rPr>
                      <w:rFonts w:ascii="Calibri"/>
                      <w:color w:val="FFFFFF"/>
                      <w:spacing w:val="-1"/>
                      <w:sz w:val="26"/>
                    </w:rPr>
                    <w:t>Questions</w:t>
                  </w:r>
                  <w:r>
                    <w:rPr>
                      <w:rFonts w:ascii="Calibri"/>
                      <w:color w:val="FFFFFF"/>
                      <w:spacing w:val="-4"/>
                      <w:sz w:val="26"/>
                    </w:rPr>
                    <w:t xml:space="preserve"> </w:t>
                  </w:r>
                  <w:r>
                    <w:rPr>
                      <w:rFonts w:ascii="Calibri"/>
                      <w:color w:val="FFFFFF"/>
                      <w:spacing w:val="-1"/>
                      <w:sz w:val="26"/>
                    </w:rPr>
                    <w:t>about</w:t>
                  </w:r>
                  <w:r>
                    <w:rPr>
                      <w:rFonts w:ascii="Calibri"/>
                      <w:color w:val="FFFFFF"/>
                      <w:spacing w:val="-4"/>
                      <w:sz w:val="26"/>
                    </w:rPr>
                    <w:t xml:space="preserve"> </w:t>
                  </w:r>
                  <w:r>
                    <w:rPr>
                      <w:rFonts w:ascii="Calibri"/>
                      <w:color w:val="FFFFFF"/>
                      <w:sz w:val="26"/>
                    </w:rPr>
                    <w:t>the</w:t>
                  </w:r>
                  <w:r>
                    <w:rPr>
                      <w:rFonts w:ascii="Calibri"/>
                      <w:color w:val="FFFFFF"/>
                      <w:spacing w:val="-2"/>
                      <w:sz w:val="26"/>
                    </w:rPr>
                    <w:t xml:space="preserve"> RFP</w:t>
                  </w:r>
                </w:p>
              </w:txbxContent>
            </v:textbox>
          </v:shape>
        </w:pict>
      </w:r>
    </w:p>
    <w:p w:rsidR="002C4382" w:rsidRDefault="002C4382">
      <w:pPr>
        <w:spacing w:before="4"/>
        <w:rPr>
          <w:rFonts w:ascii="Calibri" w:eastAsia="Calibri" w:hAnsi="Calibri" w:cs="Calibri"/>
          <w:sz w:val="23"/>
          <w:szCs w:val="23"/>
        </w:rPr>
      </w:pPr>
    </w:p>
    <w:p w:rsidR="002C4382" w:rsidRDefault="00C15F46">
      <w:pPr>
        <w:pStyle w:val="BodyText"/>
        <w:spacing w:before="55" w:line="254" w:lineRule="auto"/>
        <w:ind w:right="606" w:firstLine="16"/>
        <w:jc w:val="both"/>
      </w:pPr>
      <w:r>
        <w:t>Written</w:t>
      </w:r>
      <w:r>
        <w:rPr>
          <w:spacing w:val="-5"/>
        </w:rPr>
        <w:t xml:space="preserve"> </w:t>
      </w:r>
      <w:r>
        <w:rPr>
          <w:spacing w:val="-1"/>
        </w:rPr>
        <w:t>questions</w:t>
      </w:r>
      <w:r>
        <w:rPr>
          <w:spacing w:val="-4"/>
        </w:rPr>
        <w:t xml:space="preserve"> </w:t>
      </w:r>
      <w:r>
        <w:t>regarding</w:t>
      </w:r>
      <w:r>
        <w:rPr>
          <w:spacing w:val="-4"/>
        </w:rPr>
        <w:t xml:space="preserve"> </w:t>
      </w:r>
      <w:r>
        <w:t>RFP</w:t>
      </w:r>
      <w:r>
        <w:rPr>
          <w:spacing w:val="-3"/>
        </w:rPr>
        <w:t xml:space="preserve"> </w:t>
      </w:r>
      <w:r>
        <w:rPr>
          <w:spacing w:val="-1"/>
        </w:rPr>
        <w:t>scope,</w:t>
      </w:r>
      <w:r>
        <w:rPr>
          <w:spacing w:val="-2"/>
        </w:rPr>
        <w:t xml:space="preserve"> </w:t>
      </w:r>
      <w:r>
        <w:t>content,</w:t>
      </w:r>
      <w:r>
        <w:rPr>
          <w:spacing w:val="-4"/>
        </w:rPr>
        <w:t xml:space="preserve"> </w:t>
      </w:r>
      <w:r>
        <w:rPr>
          <w:spacing w:val="-1"/>
        </w:rPr>
        <w:t>or</w:t>
      </w:r>
      <w:r>
        <w:rPr>
          <w:spacing w:val="-7"/>
        </w:rPr>
        <w:t xml:space="preserve"> </w:t>
      </w:r>
      <w:r>
        <w:rPr>
          <w:spacing w:val="-1"/>
        </w:rPr>
        <w:t>need</w:t>
      </w:r>
      <w:r>
        <w:rPr>
          <w:spacing w:val="1"/>
        </w:rPr>
        <w:t xml:space="preserve"> </w:t>
      </w:r>
      <w:r>
        <w:rPr>
          <w:spacing w:val="-1"/>
        </w:rPr>
        <w:t>for</w:t>
      </w:r>
      <w:r>
        <w:rPr>
          <w:spacing w:val="-6"/>
        </w:rPr>
        <w:t xml:space="preserve"> </w:t>
      </w:r>
      <w:r>
        <w:t>clarification</w:t>
      </w:r>
      <w:r>
        <w:rPr>
          <w:spacing w:val="-6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rPr>
          <w:spacing w:val="-1"/>
        </w:rPr>
        <w:t xml:space="preserve">be </w:t>
      </w:r>
      <w:r>
        <w:t>accepted</w:t>
      </w:r>
      <w:r>
        <w:rPr>
          <w:spacing w:val="-3"/>
        </w:rPr>
        <w:t xml:space="preserve"> </w:t>
      </w:r>
      <w:r>
        <w:rPr>
          <w:spacing w:val="-1"/>
        </w:rPr>
        <w:t>from</w:t>
      </w:r>
      <w:r>
        <w:rPr>
          <w:spacing w:val="-4"/>
        </w:rPr>
        <w:t xml:space="preserve"> </w:t>
      </w:r>
      <w:r>
        <w:rPr>
          <w:spacing w:val="-1"/>
        </w:rPr>
        <w:t>October</w:t>
      </w:r>
      <w:r>
        <w:rPr>
          <w:spacing w:val="27"/>
          <w:w w:val="99"/>
        </w:rPr>
        <w:t xml:space="preserve"> </w:t>
      </w:r>
      <w:r>
        <w:rPr>
          <w:rFonts w:ascii="Century"/>
          <w:spacing w:val="-3"/>
        </w:rPr>
        <w:t>23</w:t>
      </w:r>
      <w:r>
        <w:rPr>
          <w:spacing w:val="-2"/>
        </w:rPr>
        <w:t>,</w:t>
      </w:r>
      <w:r>
        <w:rPr>
          <w:spacing w:val="-6"/>
        </w:rPr>
        <w:t xml:space="preserve"> </w:t>
      </w:r>
      <w:r>
        <w:t>2020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-1"/>
        </w:rPr>
        <w:t>October</w:t>
      </w:r>
      <w:r>
        <w:rPr>
          <w:spacing w:val="-6"/>
        </w:rPr>
        <w:t xml:space="preserve"> </w:t>
      </w:r>
      <w:r>
        <w:rPr>
          <w:spacing w:val="-2"/>
        </w:rPr>
        <w:t>3</w:t>
      </w:r>
      <w:r>
        <w:rPr>
          <w:rFonts w:ascii="Century"/>
          <w:spacing w:val="-3"/>
        </w:rPr>
        <w:t>0</w:t>
      </w:r>
      <w:r>
        <w:rPr>
          <w:spacing w:val="-2"/>
        </w:rPr>
        <w:t>,</w:t>
      </w:r>
      <w:r>
        <w:rPr>
          <w:spacing w:val="-5"/>
        </w:rPr>
        <w:t xml:space="preserve"> </w:t>
      </w:r>
      <w:r>
        <w:t>2020.</w:t>
      </w:r>
      <w:r>
        <w:rPr>
          <w:spacing w:val="-6"/>
        </w:rPr>
        <w:t xml:space="preserve"> </w:t>
      </w:r>
      <w:r>
        <w:t>Questions</w:t>
      </w:r>
      <w:r>
        <w:rPr>
          <w:spacing w:val="-7"/>
        </w:rPr>
        <w:t xml:space="preserve"> </w:t>
      </w:r>
      <w:r>
        <w:t>received</w:t>
      </w:r>
      <w:r>
        <w:rPr>
          <w:spacing w:val="-7"/>
        </w:rPr>
        <w:t xml:space="preserve"> </w:t>
      </w:r>
      <w:r>
        <w:t>after</w:t>
      </w:r>
      <w:r>
        <w:rPr>
          <w:spacing w:val="-6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rPr>
          <w:spacing w:val="-1"/>
        </w:rPr>
        <w:t>deadline</w:t>
      </w:r>
      <w:r>
        <w:rPr>
          <w:spacing w:val="-5"/>
        </w:rPr>
        <w:t xml:space="preserve"> </w:t>
      </w:r>
      <w:r>
        <w:t>will</w:t>
      </w:r>
      <w:r>
        <w:rPr>
          <w:spacing w:val="-1"/>
        </w:rPr>
        <w:t xml:space="preserve"> not</w:t>
      </w:r>
      <w:r>
        <w:rPr>
          <w:spacing w:val="-4"/>
        </w:rPr>
        <w:t xml:space="preserve"> </w:t>
      </w:r>
      <w:r>
        <w:rPr>
          <w:spacing w:val="-1"/>
        </w:rPr>
        <w:t>be</w:t>
      </w:r>
      <w:r>
        <w:rPr>
          <w:spacing w:val="-5"/>
        </w:rPr>
        <w:t xml:space="preserve"> </w:t>
      </w:r>
      <w:r>
        <w:t>answered.</w:t>
      </w:r>
      <w:r>
        <w:rPr>
          <w:spacing w:val="-6"/>
        </w:rPr>
        <w:t xml:space="preserve"> </w:t>
      </w:r>
      <w:r>
        <w:t>Responses</w:t>
      </w:r>
      <w:r>
        <w:rPr>
          <w:spacing w:val="-6"/>
        </w:rPr>
        <w:t xml:space="preserve"> </w:t>
      </w:r>
      <w:r>
        <w:t>to</w:t>
      </w:r>
      <w:r>
        <w:rPr>
          <w:spacing w:val="29"/>
        </w:rPr>
        <w:t xml:space="preserve"> </w:t>
      </w:r>
      <w:r>
        <w:t>these</w:t>
      </w:r>
      <w:r>
        <w:rPr>
          <w:spacing w:val="-2"/>
        </w:rPr>
        <w:t xml:space="preserve"> </w:t>
      </w:r>
      <w:r>
        <w:t>additional</w:t>
      </w:r>
      <w:r>
        <w:rPr>
          <w:spacing w:val="-1"/>
        </w:rPr>
        <w:t xml:space="preserve"> questions</w:t>
      </w:r>
      <w:r>
        <w:rPr>
          <w:spacing w:val="2"/>
        </w:rPr>
        <w:t xml:space="preserve"> </w:t>
      </w:r>
      <w:r>
        <w:t>will</w:t>
      </w:r>
      <w:r>
        <w:rPr>
          <w:spacing w:val="-1"/>
        </w:rPr>
        <w:t xml:space="preserve"> be</w:t>
      </w:r>
      <w:r>
        <w:rPr>
          <w:spacing w:val="-2"/>
        </w:rPr>
        <w:t xml:space="preserve"> </w:t>
      </w:r>
      <w:r>
        <w:rPr>
          <w:spacing w:val="-1"/>
        </w:rPr>
        <w:t>distributed</w:t>
      </w:r>
      <w:r>
        <w:t xml:space="preserve"> </w:t>
      </w:r>
      <w:r>
        <w:rPr>
          <w:spacing w:val="-1"/>
        </w:rPr>
        <w:t>by</w:t>
      </w:r>
      <w:r>
        <w:rPr>
          <w:spacing w:val="-2"/>
        </w:rPr>
        <w:t xml:space="preserve"> </w:t>
      </w:r>
      <w:r>
        <w:t>email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prospective</w:t>
      </w:r>
      <w:r>
        <w:t xml:space="preserve"> </w:t>
      </w:r>
      <w:r>
        <w:rPr>
          <w:spacing w:val="-1"/>
        </w:rPr>
        <w:t>bidders</w:t>
      </w:r>
      <w:r>
        <w:rPr>
          <w:spacing w:val="-2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will</w:t>
      </w:r>
      <w:r>
        <w:rPr>
          <w:spacing w:val="-1"/>
        </w:rPr>
        <w:t xml:space="preserve"> be</w:t>
      </w:r>
      <w:r>
        <w:rPr>
          <w:spacing w:val="-2"/>
        </w:rPr>
        <w:t xml:space="preserve"> </w:t>
      </w:r>
      <w:r>
        <w:t>available</w:t>
      </w:r>
      <w:r>
        <w:rPr>
          <w:spacing w:val="-1"/>
        </w:rPr>
        <w:t xml:space="preserve"> </w:t>
      </w:r>
      <w:r>
        <w:t>at</w:t>
      </w:r>
    </w:p>
    <w:p w:rsidR="002C4382" w:rsidRDefault="00C57A76">
      <w:pPr>
        <w:pStyle w:val="BodyText"/>
        <w:spacing w:before="47" w:line="178" w:lineRule="auto"/>
        <w:ind w:right="719" w:firstLine="16"/>
      </w:pPr>
      <w:hyperlink r:id="rId18">
        <w:r w:rsidR="00C15F46">
          <w:rPr>
            <w:color w:val="1154CC"/>
            <w:spacing w:val="-1"/>
            <w:u w:val="single" w:color="1154CC"/>
          </w:rPr>
          <w:t>https://www.iowawdb.gov/</w:t>
        </w:r>
        <w:r w:rsidR="00C15F46">
          <w:rPr>
            <w:rFonts w:ascii="Century"/>
            <w:color w:val="1154CC"/>
            <w:spacing w:val="-2"/>
            <w:u w:val="single" w:color="1154CC"/>
          </w:rPr>
          <w:t>western-iowa</w:t>
        </w:r>
        <w:r w:rsidR="00C15F46">
          <w:rPr>
            <w:color w:val="1154CC"/>
            <w:spacing w:val="-1"/>
            <w:u w:val="single" w:color="1154CC"/>
          </w:rPr>
          <w:t>/procurement</w:t>
        </w:r>
        <w:r w:rsidR="00C15F46">
          <w:rPr>
            <w:color w:val="1154CC"/>
            <w:spacing w:val="-24"/>
            <w:u w:val="single" w:color="1154CC"/>
          </w:rPr>
          <w:t xml:space="preserve"> </w:t>
        </w:r>
      </w:hyperlink>
      <w:r w:rsidR="00C15F46">
        <w:rPr>
          <w:spacing w:val="-1"/>
        </w:rPr>
        <w:t>no</w:t>
      </w:r>
      <w:r w:rsidR="00C15F46">
        <w:rPr>
          <w:spacing w:val="-27"/>
        </w:rPr>
        <w:t xml:space="preserve"> </w:t>
      </w:r>
      <w:r w:rsidR="00C15F46">
        <w:t>later</w:t>
      </w:r>
      <w:r w:rsidR="00C15F46">
        <w:rPr>
          <w:spacing w:val="-28"/>
        </w:rPr>
        <w:t xml:space="preserve"> </w:t>
      </w:r>
      <w:r w:rsidR="00C15F46">
        <w:t>than</w:t>
      </w:r>
      <w:r w:rsidR="00C15F46">
        <w:rPr>
          <w:spacing w:val="-27"/>
        </w:rPr>
        <w:t xml:space="preserve"> </w:t>
      </w:r>
      <w:r w:rsidR="00C15F46">
        <w:rPr>
          <w:spacing w:val="-1"/>
        </w:rPr>
        <w:t>October</w:t>
      </w:r>
      <w:r w:rsidR="00C15F46">
        <w:rPr>
          <w:spacing w:val="-27"/>
        </w:rPr>
        <w:t xml:space="preserve"> </w:t>
      </w:r>
      <w:r w:rsidR="00C15F46">
        <w:t>2</w:t>
      </w:r>
      <w:r w:rsidR="00C15F46">
        <w:rPr>
          <w:rFonts w:ascii="Century"/>
        </w:rPr>
        <w:t>8</w:t>
      </w:r>
      <w:r w:rsidR="00C15F46">
        <w:t>,</w:t>
      </w:r>
      <w:r w:rsidR="00C15F46">
        <w:rPr>
          <w:spacing w:val="-27"/>
        </w:rPr>
        <w:t xml:space="preserve"> </w:t>
      </w:r>
      <w:r w:rsidR="00C15F46">
        <w:t>2020.</w:t>
      </w:r>
      <w:r w:rsidR="00C15F46">
        <w:rPr>
          <w:spacing w:val="-26"/>
        </w:rPr>
        <w:t xml:space="preserve"> </w:t>
      </w:r>
      <w:r w:rsidR="00C15F46">
        <w:rPr>
          <w:spacing w:val="-1"/>
        </w:rPr>
        <w:t>Email</w:t>
      </w:r>
      <w:r w:rsidR="00C15F46">
        <w:rPr>
          <w:spacing w:val="-27"/>
        </w:rPr>
        <w:t xml:space="preserve"> </w:t>
      </w:r>
      <w:r w:rsidR="00C15F46">
        <w:t>all</w:t>
      </w:r>
      <w:r w:rsidR="00C15F46">
        <w:rPr>
          <w:spacing w:val="39"/>
        </w:rPr>
        <w:t xml:space="preserve"> </w:t>
      </w:r>
      <w:r w:rsidR="00C15F46">
        <w:rPr>
          <w:spacing w:val="-1"/>
          <w:w w:val="95"/>
        </w:rPr>
        <w:t>questions</w:t>
      </w:r>
      <w:r w:rsidR="00C15F46">
        <w:rPr>
          <w:spacing w:val="-13"/>
          <w:w w:val="95"/>
        </w:rPr>
        <w:t xml:space="preserve"> </w:t>
      </w:r>
      <w:r w:rsidR="00C15F46">
        <w:rPr>
          <w:w w:val="95"/>
        </w:rPr>
        <w:t>to</w:t>
      </w:r>
      <w:r w:rsidR="00C15F46">
        <w:rPr>
          <w:spacing w:val="-13"/>
          <w:w w:val="95"/>
        </w:rPr>
        <w:t xml:space="preserve"> </w:t>
      </w:r>
      <w:r w:rsidR="00C15F46">
        <w:rPr>
          <w:rFonts w:ascii="Century"/>
          <w:w w:val="95"/>
        </w:rPr>
        <w:t>Tammy</w:t>
      </w:r>
      <w:r w:rsidR="00C15F46">
        <w:rPr>
          <w:rFonts w:ascii="Century"/>
          <w:spacing w:val="-23"/>
          <w:w w:val="95"/>
        </w:rPr>
        <w:t xml:space="preserve"> </w:t>
      </w:r>
      <w:r w:rsidR="00C15F46">
        <w:rPr>
          <w:rFonts w:ascii="Century"/>
          <w:w w:val="95"/>
        </w:rPr>
        <w:t>Herbert</w:t>
      </w:r>
      <w:r w:rsidR="00C15F46">
        <w:rPr>
          <w:rFonts w:ascii="Century"/>
          <w:spacing w:val="-25"/>
          <w:w w:val="95"/>
        </w:rPr>
        <w:t xml:space="preserve"> </w:t>
      </w:r>
      <w:r w:rsidR="00C15F46">
        <w:rPr>
          <w:w w:val="95"/>
        </w:rPr>
        <w:t>at:</w:t>
      </w:r>
    </w:p>
    <w:p w:rsidR="002C4382" w:rsidRDefault="00C15F46">
      <w:pPr>
        <w:spacing w:before="189"/>
        <w:ind w:left="840"/>
        <w:jc w:val="both"/>
        <w:rPr>
          <w:rFonts w:ascii="Century" w:eastAsia="Century" w:hAnsi="Century" w:cs="Century"/>
        </w:rPr>
      </w:pPr>
      <w:r>
        <w:rPr>
          <w:rFonts w:ascii="Calibri"/>
          <w:b/>
          <w:w w:val="90"/>
        </w:rPr>
        <w:t>Email:</w:t>
      </w:r>
      <w:r>
        <w:rPr>
          <w:rFonts w:ascii="Calibri"/>
          <w:b/>
          <w:spacing w:val="-20"/>
          <w:w w:val="90"/>
        </w:rPr>
        <w:t xml:space="preserve"> </w:t>
      </w:r>
      <w:hyperlink r:id="rId19">
        <w:r>
          <w:rPr>
            <w:rFonts w:ascii="Century"/>
            <w:color w:val="1154CC"/>
            <w:w w:val="90"/>
            <w:u w:val="single" w:color="1154CC"/>
          </w:rPr>
          <w:t>therbert@caasiouxland.org</w:t>
        </w:r>
      </w:hyperlink>
    </w:p>
    <w:p w:rsidR="002C4382" w:rsidRDefault="002C4382">
      <w:pPr>
        <w:spacing w:before="9"/>
        <w:rPr>
          <w:rFonts w:ascii="Century" w:eastAsia="Century" w:hAnsi="Century" w:cs="Century"/>
          <w:sz w:val="21"/>
          <w:szCs w:val="21"/>
        </w:rPr>
      </w:pPr>
    </w:p>
    <w:p w:rsidR="002C4382" w:rsidRDefault="00C15F46">
      <w:pPr>
        <w:spacing w:before="55" w:line="259" w:lineRule="auto"/>
        <w:ind w:left="840" w:right="1079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-1"/>
        </w:rPr>
        <w:t>The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respondent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must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include</w:t>
      </w:r>
      <w:r>
        <w:rPr>
          <w:rFonts w:ascii="Calibri" w:eastAsia="Calibri" w:hAnsi="Calibri" w:cs="Calibri"/>
        </w:rPr>
        <w:t xml:space="preserve"> the </w:t>
      </w:r>
      <w:r>
        <w:rPr>
          <w:rFonts w:ascii="Calibri" w:eastAsia="Calibri" w:hAnsi="Calibri" w:cs="Calibri"/>
          <w:spacing w:val="-1"/>
        </w:rPr>
        <w:t>RFP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title “</w:t>
      </w:r>
      <w:r>
        <w:rPr>
          <w:rFonts w:ascii="Calibri" w:eastAsia="Calibri" w:hAnsi="Calibri" w:cs="Calibri"/>
          <w:i/>
        </w:rPr>
        <w:t>WIOA</w:t>
      </w:r>
      <w:r>
        <w:rPr>
          <w:rFonts w:ascii="Calibri" w:eastAsia="Calibri" w:hAnsi="Calibri" w:cs="Calibri"/>
          <w:i/>
          <w:spacing w:val="-3"/>
        </w:rPr>
        <w:t xml:space="preserve"> </w:t>
      </w:r>
      <w:r>
        <w:rPr>
          <w:rFonts w:ascii="Calibri" w:eastAsia="Calibri" w:hAnsi="Calibri" w:cs="Calibri"/>
          <w:i/>
          <w:spacing w:val="-1"/>
        </w:rPr>
        <w:t>Adult</w:t>
      </w:r>
      <w:r>
        <w:rPr>
          <w:rFonts w:ascii="Calibri" w:eastAsia="Calibri" w:hAnsi="Calibri" w:cs="Calibri"/>
          <w:i/>
        </w:rPr>
        <w:t xml:space="preserve"> </w:t>
      </w:r>
      <w:r>
        <w:rPr>
          <w:rFonts w:ascii="Calibri" w:eastAsia="Calibri" w:hAnsi="Calibri" w:cs="Calibri"/>
          <w:i/>
          <w:spacing w:val="-1"/>
        </w:rPr>
        <w:t>and</w:t>
      </w:r>
      <w:r>
        <w:rPr>
          <w:rFonts w:ascii="Calibri" w:eastAsia="Calibri" w:hAnsi="Calibri" w:cs="Calibri"/>
          <w:i/>
          <w:spacing w:val="1"/>
        </w:rPr>
        <w:t xml:space="preserve"> </w:t>
      </w:r>
      <w:r>
        <w:rPr>
          <w:rFonts w:ascii="Calibri" w:eastAsia="Calibri" w:hAnsi="Calibri" w:cs="Calibri"/>
          <w:i/>
          <w:spacing w:val="-1"/>
        </w:rPr>
        <w:t>Dislocated</w:t>
      </w:r>
      <w:r>
        <w:rPr>
          <w:rFonts w:ascii="Calibri" w:eastAsia="Calibri" w:hAnsi="Calibri" w:cs="Calibri"/>
          <w:i/>
          <w:spacing w:val="1"/>
        </w:rPr>
        <w:t xml:space="preserve"> </w:t>
      </w:r>
      <w:r>
        <w:rPr>
          <w:rFonts w:ascii="Calibri" w:eastAsia="Calibri" w:hAnsi="Calibri" w:cs="Calibri"/>
          <w:i/>
        </w:rPr>
        <w:t xml:space="preserve">Worker </w:t>
      </w:r>
      <w:r>
        <w:rPr>
          <w:rFonts w:ascii="Calibri" w:eastAsia="Calibri" w:hAnsi="Calibri" w:cs="Calibri"/>
          <w:i/>
          <w:spacing w:val="-1"/>
        </w:rPr>
        <w:t xml:space="preserve">Services </w:t>
      </w:r>
      <w:r>
        <w:rPr>
          <w:rFonts w:ascii="Calibri" w:eastAsia="Calibri" w:hAnsi="Calibri" w:cs="Calibri"/>
          <w:i/>
          <w:spacing w:val="1"/>
        </w:rPr>
        <w:t>RFP</w:t>
      </w:r>
      <w:r>
        <w:rPr>
          <w:rFonts w:ascii="Calibri" w:eastAsia="Calibri" w:hAnsi="Calibri" w:cs="Calibri"/>
          <w:spacing w:val="1"/>
        </w:rPr>
        <w:t>”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in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the</w:t>
      </w:r>
      <w:r>
        <w:rPr>
          <w:rFonts w:ascii="Calibri" w:eastAsia="Calibri" w:hAnsi="Calibri" w:cs="Calibri"/>
          <w:spacing w:val="61"/>
        </w:rPr>
        <w:t xml:space="preserve"> </w:t>
      </w:r>
      <w:r>
        <w:rPr>
          <w:rFonts w:ascii="Calibri" w:eastAsia="Calibri" w:hAnsi="Calibri" w:cs="Calibri"/>
          <w:spacing w:val="-1"/>
        </w:rPr>
        <w:t>email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subject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line.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b/>
          <w:bCs/>
        </w:rPr>
        <w:t>It</w:t>
      </w:r>
      <w:r>
        <w:rPr>
          <w:rFonts w:ascii="Calibri" w:eastAsia="Calibri" w:hAnsi="Calibri" w:cs="Calibri"/>
          <w:b/>
          <w:bCs/>
          <w:spacing w:val="-2"/>
        </w:rPr>
        <w:t xml:space="preserve"> </w:t>
      </w:r>
      <w:r>
        <w:rPr>
          <w:rFonts w:ascii="Calibri" w:eastAsia="Calibri" w:hAnsi="Calibri" w:cs="Calibri"/>
          <w:b/>
          <w:bCs/>
        </w:rPr>
        <w:t>is</w:t>
      </w:r>
      <w:r>
        <w:rPr>
          <w:rFonts w:ascii="Calibri" w:eastAsia="Calibri" w:hAnsi="Calibri" w:cs="Calibri"/>
          <w:b/>
          <w:bCs/>
          <w:spacing w:val="2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the</w:t>
      </w:r>
      <w:r>
        <w:rPr>
          <w:rFonts w:ascii="Calibri" w:eastAsia="Calibri" w:hAnsi="Calibri" w:cs="Calibri"/>
          <w:b/>
          <w:bCs/>
          <w:spacing w:val="-2"/>
        </w:rPr>
        <w:t xml:space="preserve"> respondent’s</w:t>
      </w:r>
      <w:r>
        <w:rPr>
          <w:rFonts w:ascii="Calibri" w:eastAsia="Calibri" w:hAnsi="Calibri" w:cs="Calibri"/>
          <w:b/>
          <w:bCs/>
          <w:spacing w:val="2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responsibility</w:t>
      </w:r>
      <w:r>
        <w:rPr>
          <w:rFonts w:ascii="Calibri" w:eastAsia="Calibri" w:hAnsi="Calibri" w:cs="Calibri"/>
          <w:b/>
          <w:bCs/>
        </w:rPr>
        <w:t xml:space="preserve"> </w:t>
      </w:r>
      <w:r>
        <w:rPr>
          <w:rFonts w:ascii="Calibri" w:eastAsia="Calibri" w:hAnsi="Calibri" w:cs="Calibri"/>
          <w:b/>
          <w:bCs/>
          <w:spacing w:val="-4"/>
        </w:rPr>
        <w:t>to</w:t>
      </w:r>
      <w:r>
        <w:rPr>
          <w:rFonts w:ascii="Calibri" w:eastAsia="Calibri" w:hAnsi="Calibri" w:cs="Calibri"/>
          <w:b/>
          <w:bCs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check</w:t>
      </w:r>
      <w:r>
        <w:rPr>
          <w:rFonts w:ascii="Calibri" w:eastAsia="Calibri" w:hAnsi="Calibri" w:cs="Calibri"/>
          <w:b/>
          <w:bCs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 xml:space="preserve">the </w:t>
      </w:r>
      <w:r>
        <w:rPr>
          <w:rFonts w:ascii="Calibri" w:eastAsia="Calibri" w:hAnsi="Calibri" w:cs="Calibri"/>
          <w:b/>
          <w:bCs/>
          <w:spacing w:val="1"/>
        </w:rPr>
        <w:t>website</w:t>
      </w:r>
      <w:r>
        <w:rPr>
          <w:rFonts w:ascii="Calibri" w:eastAsia="Calibri" w:hAnsi="Calibri" w:cs="Calibri"/>
          <w:b/>
          <w:bCs/>
          <w:spacing w:val="-2"/>
        </w:rPr>
        <w:t xml:space="preserve"> </w:t>
      </w:r>
      <w:r>
        <w:rPr>
          <w:rFonts w:ascii="Calibri" w:eastAsia="Calibri" w:hAnsi="Calibri" w:cs="Calibri"/>
          <w:b/>
          <w:bCs/>
        </w:rPr>
        <w:t>on</w:t>
      </w:r>
      <w:r>
        <w:rPr>
          <w:rFonts w:ascii="Calibri" w:eastAsia="Calibri" w:hAnsi="Calibri" w:cs="Calibri"/>
          <w:b/>
          <w:bCs/>
          <w:spacing w:val="-4"/>
        </w:rPr>
        <w:t xml:space="preserve"> </w:t>
      </w:r>
      <w:r>
        <w:rPr>
          <w:rFonts w:ascii="Calibri" w:eastAsia="Calibri" w:hAnsi="Calibri" w:cs="Calibri"/>
          <w:b/>
          <w:bCs/>
        </w:rPr>
        <w:t>a</w:t>
      </w:r>
      <w:r>
        <w:rPr>
          <w:rFonts w:ascii="Calibri" w:eastAsia="Calibri" w:hAnsi="Calibri" w:cs="Calibri"/>
          <w:b/>
          <w:bCs/>
          <w:spacing w:val="1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regular</w:t>
      </w:r>
      <w:r>
        <w:rPr>
          <w:rFonts w:ascii="Calibri" w:eastAsia="Calibri" w:hAnsi="Calibri" w:cs="Calibri"/>
          <w:b/>
          <w:bCs/>
          <w:spacing w:val="-4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basis</w:t>
      </w:r>
      <w:r>
        <w:rPr>
          <w:rFonts w:ascii="Calibri" w:eastAsia="Calibri" w:hAnsi="Calibri" w:cs="Calibri"/>
          <w:b/>
          <w:bCs/>
          <w:spacing w:val="2"/>
        </w:rPr>
        <w:t xml:space="preserve"> </w:t>
      </w:r>
      <w:r>
        <w:rPr>
          <w:rFonts w:ascii="Calibri" w:eastAsia="Calibri" w:hAnsi="Calibri" w:cs="Calibri"/>
          <w:b/>
          <w:bCs/>
          <w:spacing w:val="-2"/>
        </w:rPr>
        <w:t>for</w:t>
      </w:r>
      <w:r>
        <w:rPr>
          <w:rFonts w:ascii="Calibri" w:eastAsia="Calibri" w:hAnsi="Calibri" w:cs="Calibri"/>
          <w:b/>
          <w:bCs/>
          <w:spacing w:val="79"/>
        </w:rPr>
        <w:t xml:space="preserve"> </w:t>
      </w:r>
      <w:r>
        <w:rPr>
          <w:rFonts w:ascii="Calibri" w:eastAsia="Calibri" w:hAnsi="Calibri" w:cs="Calibri"/>
          <w:b/>
          <w:bCs/>
        </w:rPr>
        <w:t>updated</w:t>
      </w:r>
      <w:r>
        <w:rPr>
          <w:rFonts w:ascii="Calibri" w:eastAsia="Calibri" w:hAnsi="Calibri" w:cs="Calibri"/>
          <w:b/>
          <w:bCs/>
          <w:spacing w:val="-4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information</w:t>
      </w:r>
      <w:r>
        <w:rPr>
          <w:rFonts w:ascii="Calibri" w:eastAsia="Calibri" w:hAnsi="Calibri" w:cs="Calibri"/>
          <w:b/>
          <w:bCs/>
          <w:spacing w:val="1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and</w:t>
      </w:r>
      <w:r>
        <w:rPr>
          <w:rFonts w:ascii="Calibri" w:eastAsia="Calibri" w:hAnsi="Calibri" w:cs="Calibri"/>
          <w:b/>
          <w:bCs/>
          <w:spacing w:val="1"/>
        </w:rPr>
        <w:t xml:space="preserve"> </w:t>
      </w:r>
      <w:r>
        <w:rPr>
          <w:rFonts w:ascii="Calibri" w:eastAsia="Calibri" w:hAnsi="Calibri" w:cs="Calibri"/>
          <w:b/>
          <w:bCs/>
          <w:spacing w:val="-2"/>
        </w:rPr>
        <w:t>written</w:t>
      </w:r>
      <w:r>
        <w:rPr>
          <w:rFonts w:ascii="Calibri" w:eastAsia="Calibri" w:hAnsi="Calibri" w:cs="Calibri"/>
          <w:b/>
          <w:bCs/>
          <w:spacing w:val="1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responses</w:t>
      </w:r>
      <w:r>
        <w:rPr>
          <w:rFonts w:ascii="Calibri" w:eastAsia="Calibri" w:hAnsi="Calibri" w:cs="Calibri"/>
          <w:b/>
          <w:bCs/>
          <w:spacing w:val="2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to</w:t>
      </w:r>
      <w:r>
        <w:rPr>
          <w:rFonts w:ascii="Calibri" w:eastAsia="Calibri" w:hAnsi="Calibri" w:cs="Calibri"/>
          <w:b/>
          <w:bCs/>
          <w:spacing w:val="-4"/>
        </w:rPr>
        <w:t xml:space="preserve"> </w:t>
      </w:r>
      <w:r>
        <w:rPr>
          <w:rFonts w:ascii="Calibri" w:eastAsia="Calibri" w:hAnsi="Calibri" w:cs="Calibri"/>
          <w:b/>
          <w:bCs/>
        </w:rPr>
        <w:t>all</w:t>
      </w:r>
      <w:r>
        <w:rPr>
          <w:rFonts w:ascii="Calibri" w:eastAsia="Calibri" w:hAnsi="Calibri" w:cs="Calibri"/>
          <w:b/>
          <w:bCs/>
          <w:spacing w:val="-4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questions</w:t>
      </w:r>
      <w:r>
        <w:rPr>
          <w:rFonts w:ascii="Calibri" w:eastAsia="Calibri" w:hAnsi="Calibri" w:cs="Calibri"/>
          <w:b/>
          <w:bCs/>
          <w:spacing w:val="-3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submitted.</w:t>
      </w:r>
    </w:p>
    <w:p w:rsidR="002C4382" w:rsidRDefault="00C15F46">
      <w:pPr>
        <w:spacing w:before="160"/>
        <w:ind w:left="840"/>
        <w:rPr>
          <w:rFonts w:ascii="Calibri" w:eastAsia="Calibri" w:hAnsi="Calibri" w:cs="Calibri"/>
        </w:rPr>
      </w:pPr>
      <w:r>
        <w:rPr>
          <w:rFonts w:ascii="Calibri"/>
          <w:b/>
        </w:rPr>
        <w:t>NOTE:</w:t>
      </w:r>
      <w:r>
        <w:rPr>
          <w:rFonts w:ascii="Calibri"/>
          <w:b/>
          <w:spacing w:val="-3"/>
        </w:rPr>
        <w:t xml:space="preserve"> </w:t>
      </w:r>
      <w:r>
        <w:rPr>
          <w:rFonts w:ascii="Calibri"/>
          <w:spacing w:val="-1"/>
        </w:rPr>
        <w:t>Verbal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questions</w:t>
      </w:r>
      <w:r>
        <w:rPr>
          <w:rFonts w:ascii="Calibri"/>
          <w:spacing w:val="-4"/>
        </w:rPr>
        <w:t xml:space="preserve"> </w:t>
      </w:r>
      <w:r>
        <w:rPr>
          <w:rFonts w:ascii="Calibri"/>
          <w:spacing w:val="-1"/>
        </w:rPr>
        <w:t>will</w:t>
      </w:r>
      <w:r>
        <w:rPr>
          <w:rFonts w:ascii="Calibri"/>
          <w:spacing w:val="-2"/>
        </w:rPr>
        <w:t xml:space="preserve"> </w:t>
      </w:r>
      <w:r>
        <w:rPr>
          <w:rFonts w:ascii="Calibri"/>
          <w:b/>
        </w:rPr>
        <w:t>NOT</w:t>
      </w:r>
      <w:r>
        <w:rPr>
          <w:rFonts w:ascii="Calibri"/>
          <w:b/>
          <w:spacing w:val="-2"/>
        </w:rPr>
        <w:t xml:space="preserve"> </w:t>
      </w:r>
      <w:r>
        <w:rPr>
          <w:rFonts w:ascii="Calibri"/>
          <w:spacing w:val="-1"/>
        </w:rPr>
        <w:t>be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accepted.</w:t>
      </w:r>
    </w:p>
    <w:p w:rsidR="002C4382" w:rsidRDefault="00C15F46">
      <w:pPr>
        <w:pStyle w:val="BodyText"/>
        <w:spacing w:before="182" w:line="259" w:lineRule="auto"/>
        <w:ind w:right="568"/>
      </w:pPr>
      <w:r>
        <w:rPr>
          <w:spacing w:val="-1"/>
        </w:rPr>
        <w:t>Staff</w:t>
      </w:r>
      <w:r>
        <w:rPr>
          <w:spacing w:val="-5"/>
        </w:rPr>
        <w:t xml:space="preserve"> </w:t>
      </w:r>
      <w:r>
        <w:rPr>
          <w:spacing w:val="-1"/>
        </w:rPr>
        <w:t>supporting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daily</w:t>
      </w:r>
      <w:r>
        <w:rPr>
          <w:spacing w:val="-2"/>
        </w:rPr>
        <w:t xml:space="preserve"> </w:t>
      </w:r>
      <w:r>
        <w:rPr>
          <w:spacing w:val="-1"/>
        </w:rPr>
        <w:t>operations</w:t>
      </w:r>
      <w:r>
        <w:rPr>
          <w:spacing w:val="1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Centers</w:t>
      </w:r>
      <w:r>
        <w:rPr>
          <w:spacing w:val="-4"/>
        </w:rPr>
        <w:t xml:space="preserve"> </w:t>
      </w:r>
      <w:r>
        <w:rPr>
          <w:spacing w:val="-1"/>
        </w:rPr>
        <w:t>are</w:t>
      </w:r>
      <w:r>
        <w:rPr>
          <w:spacing w:val="-2"/>
        </w:rPr>
        <w:t xml:space="preserve"> </w:t>
      </w:r>
      <w:r>
        <w:rPr>
          <w:spacing w:val="1"/>
        </w:rPr>
        <w:t>not</w:t>
      </w:r>
      <w:r>
        <w:rPr>
          <w:spacing w:val="-2"/>
        </w:rPr>
        <w:t xml:space="preserve"> </w:t>
      </w:r>
      <w:r>
        <w:rPr>
          <w:spacing w:val="-1"/>
        </w:rPr>
        <w:t>able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assist or</w:t>
      </w:r>
      <w:r>
        <w:rPr>
          <w:spacing w:val="-4"/>
        </w:rPr>
        <w:t xml:space="preserve"> </w:t>
      </w:r>
      <w:r>
        <w:rPr>
          <w:spacing w:val="-1"/>
        </w:rPr>
        <w:t>answer</w:t>
      </w:r>
      <w:r>
        <w:rPr>
          <w:spacing w:val="-4"/>
        </w:rPr>
        <w:t xml:space="preserve"> </w:t>
      </w:r>
      <w:r>
        <w:t>questions</w:t>
      </w:r>
      <w:r>
        <w:rPr>
          <w:spacing w:val="-4"/>
        </w:rPr>
        <w:t xml:space="preserve"> </w:t>
      </w:r>
      <w:r>
        <w:rPr>
          <w:spacing w:val="-1"/>
        </w:rPr>
        <w:t>related</w:t>
      </w:r>
      <w:r>
        <w:rPr>
          <w:spacing w:val="-3"/>
        </w:rPr>
        <w:t xml:space="preserve"> </w:t>
      </w:r>
      <w:r>
        <w:t>to</w:t>
      </w:r>
      <w:r>
        <w:rPr>
          <w:spacing w:val="61"/>
        </w:rPr>
        <w:t xml:space="preserve"> </w:t>
      </w:r>
      <w:r>
        <w:rPr>
          <w:spacing w:val="-1"/>
        </w:rPr>
        <w:t>this</w:t>
      </w:r>
      <w:r>
        <w:rPr>
          <w:spacing w:val="-6"/>
        </w:rPr>
        <w:t xml:space="preserve"> </w:t>
      </w:r>
      <w:r>
        <w:t>RFP.</w:t>
      </w:r>
    </w:p>
    <w:p w:rsidR="002C4382" w:rsidRDefault="00C15F46">
      <w:pPr>
        <w:pStyle w:val="BodyText"/>
        <w:spacing w:before="160" w:line="259" w:lineRule="auto"/>
        <w:ind w:right="672"/>
      </w:pPr>
      <w:r>
        <w:rPr>
          <w:spacing w:val="-1"/>
        </w:rPr>
        <w:t>Only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responses</w:t>
      </w:r>
      <w:r>
        <w:rPr>
          <w:spacing w:val="-4"/>
        </w:rPr>
        <w:t xml:space="preserve"> </w:t>
      </w:r>
      <w:r>
        <w:rPr>
          <w:spacing w:val="-1"/>
        </w:rPr>
        <w:t>on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t>website</w:t>
      </w:r>
      <w:r>
        <w:rPr>
          <w:spacing w:val="-3"/>
        </w:rPr>
        <w:t xml:space="preserve"> </w:t>
      </w:r>
      <w:r>
        <w:rPr>
          <w:spacing w:val="-1"/>
        </w:rPr>
        <w:t>are</w:t>
      </w:r>
      <w:r>
        <w:rPr>
          <w:spacing w:val="-2"/>
        </w:rPr>
        <w:t xml:space="preserve"> </w:t>
      </w:r>
      <w:r>
        <w:rPr>
          <w:spacing w:val="-1"/>
        </w:rPr>
        <w:t>considered</w:t>
      </w:r>
      <w:r>
        <w:rPr>
          <w:spacing w:val="-3"/>
        </w:rPr>
        <w:t xml:space="preserve"> </w:t>
      </w:r>
      <w:r>
        <w:rPr>
          <w:spacing w:val="-1"/>
        </w:rPr>
        <w:t>clarifications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instructions</w:t>
      </w:r>
      <w:r>
        <w:rPr>
          <w:spacing w:val="-5"/>
        </w:rPr>
        <w:t xml:space="preserve"> </w:t>
      </w:r>
      <w:r>
        <w:rPr>
          <w:spacing w:val="-1"/>
        </w:rPr>
        <w:t>contained</w:t>
      </w:r>
      <w:r>
        <w:rPr>
          <w:spacing w:val="-2"/>
        </w:rPr>
        <w:t xml:space="preserve"> </w:t>
      </w:r>
      <w:r>
        <w:rPr>
          <w:spacing w:val="-1"/>
        </w:rPr>
        <w:t>in</w:t>
      </w:r>
      <w:r>
        <w:rPr>
          <w:spacing w:val="-3"/>
        </w:rPr>
        <w:t xml:space="preserve"> </w:t>
      </w:r>
      <w:r>
        <w:rPr>
          <w:spacing w:val="-1"/>
        </w:rPr>
        <w:t>this</w:t>
      </w:r>
      <w:r>
        <w:rPr>
          <w:spacing w:val="-5"/>
        </w:rPr>
        <w:t xml:space="preserve"> </w:t>
      </w:r>
      <w:r>
        <w:t>RFP.</w:t>
      </w:r>
      <w:r>
        <w:rPr>
          <w:spacing w:val="7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event</w:t>
      </w:r>
      <w:r>
        <w:rPr>
          <w:spacing w:val="-2"/>
        </w:rPr>
        <w:t xml:space="preserve"> </w:t>
      </w:r>
      <w:r>
        <w:rPr>
          <w:spacing w:val="-1"/>
        </w:rPr>
        <w:t>that responses</w:t>
      </w:r>
      <w:r>
        <w:rPr>
          <w:spacing w:val="-3"/>
        </w:rPr>
        <w:t xml:space="preserve"> </w:t>
      </w:r>
      <w:r>
        <w:rPr>
          <w:spacing w:val="-2"/>
        </w:rPr>
        <w:t>modify</w:t>
      </w:r>
      <w:r>
        <w:rPr>
          <w:spacing w:val="-1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rPr>
          <w:spacing w:val="2"/>
        </w:rPr>
        <w:t>of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terms, conditions,</w:t>
      </w:r>
      <w:r>
        <w:rPr>
          <w:spacing w:val="-2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rPr>
          <w:spacing w:val="-1"/>
        </w:rPr>
        <w:t>provisions</w:t>
      </w:r>
      <w:r>
        <w:rPr>
          <w:spacing w:val="1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rPr>
          <w:spacing w:val="-1"/>
        </w:rPr>
        <w:t>this</w:t>
      </w:r>
      <w:r>
        <w:rPr>
          <w:spacing w:val="-3"/>
        </w:rPr>
        <w:t xml:space="preserve"> </w:t>
      </w:r>
      <w:r>
        <w:t>RFP,</w:t>
      </w:r>
      <w:r>
        <w:rPr>
          <w:spacing w:val="57"/>
          <w:w w:val="99"/>
        </w:rPr>
        <w:t xml:space="preserve"> </w:t>
      </w:r>
      <w:r>
        <w:rPr>
          <w:spacing w:val="-1"/>
        </w:rPr>
        <w:t>documentation</w:t>
      </w:r>
      <w:r>
        <w:rPr>
          <w:spacing w:val="-3"/>
        </w:rPr>
        <w:t xml:space="preserve"> </w:t>
      </w:r>
      <w:r>
        <w:rPr>
          <w:spacing w:val="-1"/>
        </w:rPr>
        <w:t>will</w:t>
      </w:r>
      <w:r>
        <w:rPr>
          <w:spacing w:val="-3"/>
        </w:rPr>
        <w:t xml:space="preserve"> </w:t>
      </w:r>
      <w:r>
        <w:rPr>
          <w:spacing w:val="-1"/>
        </w:rPr>
        <w:t>be</w:t>
      </w:r>
      <w:r>
        <w:rPr>
          <w:spacing w:val="-2"/>
        </w:rPr>
        <w:t xml:space="preserve"> </w:t>
      </w:r>
      <w:r>
        <w:t>given</w:t>
      </w:r>
      <w:r>
        <w:rPr>
          <w:spacing w:val="-3"/>
        </w:rPr>
        <w:t xml:space="preserve"> </w:t>
      </w:r>
      <w:r>
        <w:t>via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subsequent</w:t>
      </w:r>
      <w:r>
        <w:rPr>
          <w:spacing w:val="-3"/>
        </w:rPr>
        <w:t xml:space="preserve"> </w:t>
      </w:r>
      <w:r>
        <w:t>amendment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RFP.</w:t>
      </w:r>
    </w:p>
    <w:p w:rsidR="002C4382" w:rsidRDefault="002C4382">
      <w:pPr>
        <w:rPr>
          <w:rFonts w:ascii="Calibri" w:eastAsia="Calibri" w:hAnsi="Calibri" w:cs="Calibri"/>
          <w:sz w:val="20"/>
          <w:szCs w:val="20"/>
        </w:rPr>
      </w:pPr>
    </w:p>
    <w:p w:rsidR="002C4382" w:rsidRDefault="002C4382">
      <w:pPr>
        <w:spacing w:before="8"/>
        <w:rPr>
          <w:rFonts w:ascii="Calibri" w:eastAsia="Calibri" w:hAnsi="Calibri" w:cs="Calibri"/>
          <w:sz w:val="10"/>
          <w:szCs w:val="10"/>
        </w:rPr>
      </w:pPr>
    </w:p>
    <w:p w:rsidR="002C4382" w:rsidRDefault="00C57A76">
      <w:pPr>
        <w:spacing w:line="200" w:lineRule="atLeast"/>
        <w:ind w:left="83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shape id="_x0000_s1319" type="#_x0000_t202" style="width:469.25pt;height:20.5pt;mso-left-percent:-10001;mso-top-percent:-10001;mso-position-horizontal:absolute;mso-position-horizontal-relative:char;mso-position-vertical:absolute;mso-position-vertical-relative:line;mso-left-percent:-10001;mso-top-percent:-10001" fillcolor="#114256" strokecolor="#0f6a6b" strokeweight="1.6pt">
            <v:textbox inset="0,0,0,0">
              <w:txbxContent>
                <w:p w:rsidR="002C4382" w:rsidRDefault="00C15F46">
                  <w:pPr>
                    <w:spacing w:before="21"/>
                    <w:ind w:left="224"/>
                    <w:rPr>
                      <w:rFonts w:ascii="Calibri" w:eastAsia="Calibri" w:hAnsi="Calibri" w:cs="Calibri"/>
                      <w:sz w:val="26"/>
                      <w:szCs w:val="26"/>
                    </w:rPr>
                  </w:pPr>
                  <w:bookmarkStart w:id="29" w:name="Addenda_to_RFP"/>
                  <w:bookmarkStart w:id="30" w:name="_bookmark14"/>
                  <w:bookmarkEnd w:id="29"/>
                  <w:bookmarkEnd w:id="30"/>
                  <w:r>
                    <w:rPr>
                      <w:rFonts w:ascii="Calibri"/>
                      <w:color w:val="FFFFFF"/>
                      <w:spacing w:val="-2"/>
                      <w:sz w:val="26"/>
                    </w:rPr>
                    <w:t xml:space="preserve">Addenda </w:t>
                  </w:r>
                  <w:r>
                    <w:rPr>
                      <w:rFonts w:ascii="Calibri"/>
                      <w:color w:val="FFFFFF"/>
                      <w:spacing w:val="1"/>
                      <w:sz w:val="26"/>
                    </w:rPr>
                    <w:t>to</w:t>
                  </w:r>
                  <w:r>
                    <w:rPr>
                      <w:rFonts w:ascii="Calibri"/>
                      <w:color w:val="FFFFFF"/>
                      <w:spacing w:val="-4"/>
                      <w:sz w:val="26"/>
                    </w:rPr>
                    <w:t xml:space="preserve"> </w:t>
                  </w:r>
                  <w:r>
                    <w:rPr>
                      <w:rFonts w:ascii="Calibri"/>
                      <w:color w:val="FFFFFF"/>
                      <w:spacing w:val="-2"/>
                      <w:sz w:val="26"/>
                    </w:rPr>
                    <w:t>RFP</w:t>
                  </w:r>
                </w:p>
              </w:txbxContent>
            </v:textbox>
          </v:shape>
        </w:pict>
      </w:r>
    </w:p>
    <w:p w:rsidR="002C4382" w:rsidRDefault="002C4382">
      <w:pPr>
        <w:spacing w:before="5"/>
        <w:rPr>
          <w:rFonts w:ascii="Calibri" w:eastAsia="Calibri" w:hAnsi="Calibri" w:cs="Calibri"/>
          <w:sz w:val="16"/>
          <w:szCs w:val="16"/>
        </w:rPr>
      </w:pPr>
    </w:p>
    <w:p w:rsidR="002C4382" w:rsidRDefault="00C15F46">
      <w:pPr>
        <w:pStyle w:val="BodyText"/>
        <w:spacing w:before="55" w:line="259" w:lineRule="auto"/>
        <w:ind w:right="581"/>
      </w:pPr>
      <w:r>
        <w:t>If</w:t>
      </w:r>
      <w:r>
        <w:rPr>
          <w:spacing w:val="-5"/>
        </w:rPr>
        <w:t xml:space="preserve"> </w:t>
      </w:r>
      <w:r>
        <w:t>it</w:t>
      </w:r>
      <w:r>
        <w:rPr>
          <w:spacing w:val="-3"/>
        </w:rPr>
        <w:t xml:space="preserve"> </w:t>
      </w:r>
      <w:r>
        <w:rPr>
          <w:spacing w:val="-1"/>
        </w:rPr>
        <w:t>becomes</w:t>
      </w:r>
      <w:r>
        <w:rPr>
          <w:spacing w:val="-3"/>
        </w:rPr>
        <w:t xml:space="preserve"> </w:t>
      </w:r>
      <w:r>
        <w:rPr>
          <w:spacing w:val="-1"/>
        </w:rPr>
        <w:t>necessary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revise</w:t>
      </w:r>
      <w:r>
        <w:rPr>
          <w:spacing w:val="-2"/>
        </w:rPr>
        <w:t xml:space="preserve"> </w:t>
      </w:r>
      <w:r>
        <w:rPr>
          <w:spacing w:val="-1"/>
        </w:rPr>
        <w:t>any</w:t>
      </w:r>
      <w:r>
        <w:rPr>
          <w:spacing w:val="-2"/>
        </w:rPr>
        <w:t xml:space="preserve"> </w:t>
      </w:r>
      <w:r>
        <w:rPr>
          <w:spacing w:val="-1"/>
        </w:rPr>
        <w:t xml:space="preserve">part </w:t>
      </w:r>
      <w:r>
        <w:rPr>
          <w:spacing w:val="2"/>
        </w:rPr>
        <w:t>of</w:t>
      </w:r>
      <w:r>
        <w:rPr>
          <w:spacing w:val="-5"/>
        </w:rPr>
        <w:t xml:space="preserve"> </w:t>
      </w:r>
      <w:r>
        <w:rPr>
          <w:spacing w:val="-1"/>
        </w:rPr>
        <w:t>this</w:t>
      </w:r>
      <w:r>
        <w:rPr>
          <w:spacing w:val="-4"/>
        </w:rPr>
        <w:t xml:space="preserve"> </w:t>
      </w:r>
      <w:r>
        <w:t>RFP,</w:t>
      </w:r>
      <w:r>
        <w:rPr>
          <w:spacing w:val="-2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rPr>
          <w:spacing w:val="-1"/>
        </w:rPr>
        <w:t>addendum</w:t>
      </w:r>
      <w:r>
        <w:rPr>
          <w:spacing w:val="-3"/>
        </w:rPr>
        <w:t xml:space="preserve"> </w:t>
      </w:r>
      <w:r>
        <w:rPr>
          <w:spacing w:val="-1"/>
        </w:rPr>
        <w:t>will</w:t>
      </w:r>
      <w:r>
        <w:rPr>
          <w:spacing w:val="-2"/>
        </w:rPr>
        <w:t xml:space="preserve"> </w:t>
      </w:r>
      <w:r>
        <w:rPr>
          <w:spacing w:val="-1"/>
        </w:rPr>
        <w:t>be</w:t>
      </w:r>
      <w:r>
        <w:rPr>
          <w:spacing w:val="-2"/>
        </w:rPr>
        <w:t xml:space="preserve"> </w:t>
      </w:r>
      <w:r>
        <w:t>posted</w:t>
      </w:r>
      <w:r>
        <w:rPr>
          <w:spacing w:val="-3"/>
        </w:rPr>
        <w:t xml:space="preserve"> </w:t>
      </w:r>
      <w:r>
        <w:rPr>
          <w:spacing w:val="-1"/>
        </w:rPr>
        <w:t>on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 xml:space="preserve">LWDB </w:t>
      </w:r>
      <w:r>
        <w:rPr>
          <w:spacing w:val="30"/>
        </w:rPr>
        <w:t xml:space="preserve">  </w:t>
      </w:r>
      <w:r>
        <w:rPr>
          <w:spacing w:val="-1"/>
        </w:rPr>
        <w:t>website.</w:t>
      </w:r>
      <w:r>
        <w:rPr>
          <w:spacing w:val="-4"/>
        </w:rPr>
        <w:t xml:space="preserve"> </w:t>
      </w:r>
      <w:r>
        <w:rPr>
          <w:spacing w:val="-1"/>
        </w:rPr>
        <w:t>Respondents</w:t>
      </w:r>
      <w:r>
        <w:rPr>
          <w:spacing w:val="-5"/>
        </w:rPr>
        <w:t xml:space="preserve"> </w:t>
      </w:r>
      <w:r>
        <w:rPr>
          <w:spacing w:val="-1"/>
        </w:rPr>
        <w:t>are</w:t>
      </w:r>
      <w:r>
        <w:rPr>
          <w:spacing w:val="3"/>
        </w:rPr>
        <w:t xml:space="preserve"> </w:t>
      </w:r>
      <w:r>
        <w:rPr>
          <w:spacing w:val="-1"/>
        </w:rPr>
        <w:t>responsible</w:t>
      </w:r>
      <w:r>
        <w:rPr>
          <w:spacing w:val="-3"/>
        </w:rPr>
        <w:t xml:space="preserve"> </w:t>
      </w:r>
      <w:r>
        <w:rPr>
          <w:spacing w:val="-1"/>
        </w:rPr>
        <w:t>for</w:t>
      </w:r>
      <w:r>
        <w:rPr>
          <w:spacing w:val="-5"/>
        </w:rPr>
        <w:t xml:space="preserve"> </w:t>
      </w:r>
      <w:r>
        <w:rPr>
          <w:spacing w:val="-1"/>
        </w:rPr>
        <w:t>checking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website</w:t>
      </w:r>
      <w:r>
        <w:rPr>
          <w:spacing w:val="-3"/>
        </w:rPr>
        <w:t xml:space="preserve"> </w:t>
      </w:r>
      <w:r>
        <w:rPr>
          <w:spacing w:val="-1"/>
        </w:rPr>
        <w:t>frequently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remain</w:t>
      </w:r>
      <w:r>
        <w:rPr>
          <w:spacing w:val="-4"/>
        </w:rPr>
        <w:t xml:space="preserve"> </w:t>
      </w:r>
      <w:r>
        <w:rPr>
          <w:spacing w:val="-1"/>
        </w:rPr>
        <w:t>informed</w:t>
      </w:r>
      <w:r>
        <w:rPr>
          <w:spacing w:val="-4"/>
        </w:rPr>
        <w:t xml:space="preserve"> </w:t>
      </w:r>
      <w:r>
        <w:t>about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76"/>
          <w:w w:val="99"/>
        </w:rPr>
        <w:t xml:space="preserve"> </w:t>
      </w:r>
      <w:r>
        <w:rPr>
          <w:spacing w:val="-1"/>
        </w:rPr>
        <w:t>procurement</w:t>
      </w:r>
      <w:r>
        <w:rPr>
          <w:spacing w:val="-4"/>
        </w:rPr>
        <w:t xml:space="preserve"> </w:t>
      </w:r>
      <w:r>
        <w:rPr>
          <w:spacing w:val="-1"/>
        </w:rPr>
        <w:t>process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other</w:t>
      </w:r>
      <w:r>
        <w:rPr>
          <w:spacing w:val="-3"/>
        </w:rPr>
        <w:t xml:space="preserve"> </w:t>
      </w:r>
      <w:r>
        <w:rPr>
          <w:spacing w:val="-1"/>
        </w:rPr>
        <w:t>information</w:t>
      </w:r>
      <w:r>
        <w:rPr>
          <w:spacing w:val="-4"/>
        </w:rPr>
        <w:t xml:space="preserve"> </w:t>
      </w:r>
      <w:r>
        <w:rPr>
          <w:spacing w:val="-1"/>
        </w:rPr>
        <w:t>that</w:t>
      </w:r>
      <w:r>
        <w:rPr>
          <w:spacing w:val="-2"/>
        </w:rPr>
        <w:t xml:space="preserve"> </w:t>
      </w:r>
      <w:r>
        <w:rPr>
          <w:spacing w:val="-1"/>
        </w:rPr>
        <w:t>may</w:t>
      </w:r>
      <w:r>
        <w:rPr>
          <w:spacing w:val="-4"/>
        </w:rPr>
        <w:t xml:space="preserve"> </w:t>
      </w:r>
      <w:r>
        <w:rPr>
          <w:spacing w:val="1"/>
        </w:rPr>
        <w:t>affect</w:t>
      </w:r>
      <w:r>
        <w:rPr>
          <w:spacing w:val="-2"/>
        </w:rPr>
        <w:t xml:space="preserve"> </w:t>
      </w:r>
      <w:r>
        <w:rPr>
          <w:spacing w:val="-1"/>
        </w:rPr>
        <w:t>this</w:t>
      </w:r>
      <w:r>
        <w:rPr>
          <w:spacing w:val="-5"/>
        </w:rPr>
        <w:t xml:space="preserve"> </w:t>
      </w:r>
      <w:r>
        <w:t>RFP,</w:t>
      </w:r>
      <w:r>
        <w:rPr>
          <w:spacing w:val="-3"/>
        </w:rPr>
        <w:t xml:space="preserve"> </w:t>
      </w:r>
      <w:r>
        <w:rPr>
          <w:spacing w:val="-1"/>
        </w:rPr>
        <w:t>e.g.</w:t>
      </w:r>
      <w:r>
        <w:rPr>
          <w:spacing w:val="-4"/>
        </w:rPr>
        <w:t xml:space="preserve"> </w:t>
      </w:r>
      <w:r>
        <w:rPr>
          <w:spacing w:val="-1"/>
        </w:rPr>
        <w:t>WIOA</w:t>
      </w:r>
      <w:r>
        <w:rPr>
          <w:spacing w:val="-6"/>
        </w:rPr>
        <w:t xml:space="preserve"> </w:t>
      </w:r>
      <w:r>
        <w:rPr>
          <w:spacing w:val="-1"/>
        </w:rPr>
        <w:t>information,</w:t>
      </w:r>
      <w:r>
        <w:rPr>
          <w:spacing w:val="-4"/>
        </w:rPr>
        <w:t xml:space="preserve"> </w:t>
      </w:r>
      <w:r>
        <w:rPr>
          <w:spacing w:val="-1"/>
        </w:rPr>
        <w:t>changes</w:t>
      </w:r>
      <w:r>
        <w:rPr>
          <w:spacing w:val="-4"/>
        </w:rPr>
        <w:t xml:space="preserve"> </w:t>
      </w:r>
      <w:r>
        <w:t>to</w:t>
      </w:r>
      <w:r>
        <w:rPr>
          <w:spacing w:val="63"/>
        </w:rPr>
        <w:t xml:space="preserve"> </w:t>
      </w:r>
      <w:r>
        <w:rPr>
          <w:spacing w:val="-1"/>
        </w:rPr>
        <w:t>performance</w:t>
      </w:r>
      <w:r>
        <w:rPr>
          <w:spacing w:val="-4"/>
        </w:rPr>
        <w:t xml:space="preserve"> </w:t>
      </w:r>
      <w:r>
        <w:rPr>
          <w:spacing w:val="-1"/>
        </w:rPr>
        <w:t>measures,</w:t>
      </w:r>
      <w:r>
        <w:rPr>
          <w:spacing w:val="-5"/>
        </w:rPr>
        <w:t xml:space="preserve"> </w:t>
      </w:r>
      <w:r>
        <w:rPr>
          <w:spacing w:val="-1"/>
        </w:rPr>
        <w:t>and revisions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timeline.</w:t>
      </w:r>
    </w:p>
    <w:p w:rsidR="002C4382" w:rsidRDefault="002C4382">
      <w:pPr>
        <w:spacing w:line="259" w:lineRule="auto"/>
        <w:sectPr w:rsidR="002C4382">
          <w:pgSz w:w="12240" w:h="15840"/>
          <w:pgMar w:top="860" w:right="880" w:bottom="1040" w:left="600" w:header="672" w:footer="844" w:gutter="0"/>
          <w:cols w:space="720"/>
        </w:sectPr>
      </w:pPr>
    </w:p>
    <w:p w:rsidR="002C4382" w:rsidRDefault="002C4382">
      <w:pPr>
        <w:rPr>
          <w:rFonts w:ascii="Calibri" w:eastAsia="Calibri" w:hAnsi="Calibri" w:cs="Calibri"/>
          <w:sz w:val="20"/>
          <w:szCs w:val="20"/>
        </w:rPr>
      </w:pPr>
    </w:p>
    <w:p w:rsidR="002C4382" w:rsidRDefault="002C4382">
      <w:pPr>
        <w:spacing w:before="10"/>
        <w:rPr>
          <w:rFonts w:ascii="Calibri" w:eastAsia="Calibri" w:hAnsi="Calibri" w:cs="Calibri"/>
          <w:sz w:val="27"/>
          <w:szCs w:val="27"/>
        </w:rPr>
      </w:pPr>
    </w:p>
    <w:p w:rsidR="002C4382" w:rsidRDefault="00C57A76">
      <w:pPr>
        <w:spacing w:line="200" w:lineRule="atLeast"/>
        <w:ind w:left="83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shape id="_x0000_s1318" type="#_x0000_t202" style="width:469.25pt;height:20.75pt;mso-left-percent:-10001;mso-top-percent:-10001;mso-position-horizontal:absolute;mso-position-horizontal-relative:char;mso-position-vertical:absolute;mso-position-vertical-relative:line;mso-left-percent:-10001;mso-top-percent:-10001" fillcolor="#114256" strokecolor="#0f6a6b" strokeweight="1.6pt">
            <v:textbox inset="0,0,0,0">
              <w:txbxContent>
                <w:p w:rsidR="002C4382" w:rsidRDefault="00C15F46">
                  <w:pPr>
                    <w:spacing w:before="21"/>
                    <w:ind w:left="224"/>
                    <w:rPr>
                      <w:rFonts w:ascii="Calibri" w:eastAsia="Calibri" w:hAnsi="Calibri" w:cs="Calibri"/>
                      <w:sz w:val="26"/>
                      <w:szCs w:val="26"/>
                    </w:rPr>
                  </w:pPr>
                  <w:bookmarkStart w:id="31" w:name="Ex-Parte_Communication"/>
                  <w:bookmarkStart w:id="32" w:name="_bookmark15"/>
                  <w:bookmarkEnd w:id="31"/>
                  <w:bookmarkEnd w:id="32"/>
                  <w:r>
                    <w:rPr>
                      <w:rFonts w:ascii="Calibri"/>
                      <w:color w:val="FFFFFF"/>
                      <w:spacing w:val="-1"/>
                      <w:sz w:val="26"/>
                    </w:rPr>
                    <w:t>Ex-Parte</w:t>
                  </w:r>
                  <w:r>
                    <w:rPr>
                      <w:rFonts w:ascii="Calibri"/>
                      <w:color w:val="FFFFFF"/>
                      <w:spacing w:val="-9"/>
                      <w:sz w:val="26"/>
                    </w:rPr>
                    <w:t xml:space="preserve"> </w:t>
                  </w:r>
                  <w:r>
                    <w:rPr>
                      <w:rFonts w:ascii="Calibri"/>
                      <w:color w:val="FFFFFF"/>
                      <w:spacing w:val="-1"/>
                      <w:sz w:val="26"/>
                    </w:rPr>
                    <w:t>Communication</w:t>
                  </w:r>
                </w:p>
              </w:txbxContent>
            </v:textbox>
          </v:shape>
        </w:pict>
      </w:r>
    </w:p>
    <w:p w:rsidR="002C4382" w:rsidRDefault="002C4382">
      <w:pPr>
        <w:spacing w:before="5"/>
        <w:rPr>
          <w:rFonts w:ascii="Calibri" w:eastAsia="Calibri" w:hAnsi="Calibri" w:cs="Calibri"/>
          <w:sz w:val="16"/>
          <w:szCs w:val="16"/>
        </w:rPr>
      </w:pPr>
    </w:p>
    <w:p w:rsidR="002C4382" w:rsidRDefault="00C15F46">
      <w:pPr>
        <w:pStyle w:val="BodyText"/>
        <w:spacing w:before="55" w:line="257" w:lineRule="auto"/>
        <w:ind w:right="568"/>
      </w:pPr>
      <w:r>
        <w:t>It</w:t>
      </w:r>
      <w:r>
        <w:rPr>
          <w:spacing w:val="-3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policy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LWDB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 xml:space="preserve">prohibit </w:t>
      </w:r>
      <w:r>
        <w:t>ex-parte</w:t>
      </w:r>
      <w:r>
        <w:rPr>
          <w:spacing w:val="-3"/>
        </w:rPr>
        <w:t xml:space="preserve"> </w:t>
      </w:r>
      <w:r>
        <w:rPr>
          <w:spacing w:val="-1"/>
        </w:rPr>
        <w:t>communication</w:t>
      </w:r>
      <w:r>
        <w:rPr>
          <w:spacing w:val="-3"/>
        </w:rPr>
        <w:t xml:space="preserve"> </w:t>
      </w:r>
      <w:r>
        <w:rPr>
          <w:spacing w:val="-1"/>
        </w:rPr>
        <w:t>with</w:t>
      </w:r>
      <w:r>
        <w:rPr>
          <w:spacing w:val="-3"/>
        </w:rPr>
        <w:t xml:space="preserve"> </w:t>
      </w:r>
      <w:r>
        <w:rPr>
          <w:spacing w:val="-1"/>
        </w:rPr>
        <w:t>any</w:t>
      </w:r>
      <w:r>
        <w:rPr>
          <w:spacing w:val="-3"/>
        </w:rPr>
        <w:t xml:space="preserve"> </w:t>
      </w:r>
      <w:r>
        <w:t>LWDB</w:t>
      </w:r>
      <w:r>
        <w:rPr>
          <w:spacing w:val="-2"/>
        </w:rPr>
        <w:t xml:space="preserve"> </w:t>
      </w:r>
      <w:r>
        <w:rPr>
          <w:spacing w:val="-1"/>
        </w:rPr>
        <w:t>member,</w:t>
      </w:r>
      <w:r>
        <w:rPr>
          <w:spacing w:val="-3"/>
        </w:rPr>
        <w:t xml:space="preserve"> </w:t>
      </w:r>
      <w:r>
        <w:t>LWDB</w:t>
      </w:r>
      <w:r>
        <w:rPr>
          <w:spacing w:val="-2"/>
        </w:rPr>
        <w:t xml:space="preserve"> </w:t>
      </w:r>
      <w:r>
        <w:rPr>
          <w:spacing w:val="-1"/>
        </w:rPr>
        <w:t>staff,</w:t>
      </w:r>
      <w:r>
        <w:rPr>
          <w:spacing w:val="37"/>
          <w:w w:val="99"/>
        </w:rPr>
        <w:t xml:space="preserve"> </w:t>
      </w:r>
      <w:r>
        <w:rPr>
          <w:spacing w:val="-1"/>
        </w:rPr>
        <w:t>consultants,</w:t>
      </w:r>
      <w:r>
        <w:rPr>
          <w:spacing w:val="-3"/>
        </w:rPr>
        <w:t xml:space="preserve"> </w:t>
      </w:r>
      <w:r>
        <w:rPr>
          <w:spacing w:val="-1"/>
        </w:rPr>
        <w:t>or</w:t>
      </w:r>
      <w:r>
        <w:rPr>
          <w:spacing w:val="-5"/>
        </w:rPr>
        <w:t xml:space="preserve"> </w:t>
      </w:r>
      <w:r>
        <w:rPr>
          <w:spacing w:val="-1"/>
        </w:rPr>
        <w:t>other</w:t>
      </w:r>
      <w:r>
        <w:rPr>
          <w:spacing w:val="-5"/>
        </w:rPr>
        <w:t xml:space="preserve"> </w:t>
      </w:r>
      <w:r>
        <w:rPr>
          <w:spacing w:val="-1"/>
        </w:rPr>
        <w:t>persons</w:t>
      </w:r>
      <w:r>
        <w:rPr>
          <w:spacing w:val="-5"/>
        </w:rPr>
        <w:t xml:space="preserve"> </w:t>
      </w:r>
      <w:r>
        <w:rPr>
          <w:spacing w:val="-1"/>
        </w:rPr>
        <w:t>serving</w:t>
      </w:r>
      <w:r>
        <w:rPr>
          <w:spacing w:val="-3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rPr>
          <w:spacing w:val="2"/>
        </w:rPr>
        <w:t>an</w:t>
      </w:r>
      <w:r>
        <w:rPr>
          <w:spacing w:val="-4"/>
        </w:rPr>
        <w:t xml:space="preserve"> </w:t>
      </w:r>
      <w:r>
        <w:rPr>
          <w:spacing w:val="-1"/>
        </w:rPr>
        <w:t>evaluator</w:t>
      </w:r>
      <w:r>
        <w:rPr>
          <w:spacing w:val="-5"/>
        </w:rPr>
        <w:t xml:space="preserve"> </w:t>
      </w:r>
      <w:r>
        <w:rPr>
          <w:spacing w:val="-1"/>
        </w:rPr>
        <w:t>during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procurement</w:t>
      </w:r>
      <w:r>
        <w:rPr>
          <w:spacing w:val="-3"/>
        </w:rPr>
        <w:t xml:space="preserve"> </w:t>
      </w:r>
      <w:r>
        <w:rPr>
          <w:spacing w:val="-1"/>
        </w:rPr>
        <w:t>process.</w:t>
      </w:r>
      <w:r>
        <w:rPr>
          <w:spacing w:val="-4"/>
        </w:rPr>
        <w:t xml:space="preserve"> </w:t>
      </w:r>
      <w:r>
        <w:rPr>
          <w:spacing w:val="-1"/>
        </w:rPr>
        <w:t>Respondents</w:t>
      </w:r>
      <w:r>
        <w:rPr>
          <w:spacing w:val="-4"/>
        </w:rPr>
        <w:t xml:space="preserve"> </w:t>
      </w:r>
      <w:r>
        <w:rPr>
          <w:spacing w:val="-1"/>
        </w:rPr>
        <w:t>that</w:t>
      </w:r>
      <w:r>
        <w:rPr>
          <w:spacing w:val="85"/>
          <w:w w:val="99"/>
        </w:rPr>
        <w:t xml:space="preserve"> </w:t>
      </w:r>
      <w:r>
        <w:rPr>
          <w:spacing w:val="-1"/>
        </w:rPr>
        <w:t>directly</w:t>
      </w:r>
      <w:r>
        <w:rPr>
          <w:spacing w:val="-4"/>
        </w:rPr>
        <w:t xml:space="preserve"> </w:t>
      </w:r>
      <w:r>
        <w:t>contact</w:t>
      </w:r>
      <w:r>
        <w:rPr>
          <w:spacing w:val="-2"/>
        </w:rPr>
        <w:t xml:space="preserve"> </w:t>
      </w:r>
      <w:r>
        <w:rPr>
          <w:spacing w:val="-1"/>
        </w:rPr>
        <w:t>Board</w:t>
      </w:r>
      <w:r>
        <w:rPr>
          <w:spacing w:val="-3"/>
        </w:rPr>
        <w:t xml:space="preserve"> </w:t>
      </w:r>
      <w:r>
        <w:rPr>
          <w:spacing w:val="-1"/>
        </w:rPr>
        <w:t>members</w:t>
      </w:r>
      <w:r>
        <w:rPr>
          <w:spacing w:val="-5"/>
        </w:rPr>
        <w:t xml:space="preserve"> </w:t>
      </w:r>
      <w:r>
        <w:rPr>
          <w:spacing w:val="-1"/>
        </w:rPr>
        <w:t>or</w:t>
      </w:r>
      <w:r>
        <w:rPr>
          <w:spacing w:val="-5"/>
        </w:rPr>
        <w:t xml:space="preserve"> </w:t>
      </w:r>
      <w:r>
        <w:rPr>
          <w:spacing w:val="-1"/>
        </w:rPr>
        <w:t>evaluators</w:t>
      </w:r>
      <w:r>
        <w:rPr>
          <w:spacing w:val="-4"/>
        </w:rPr>
        <w:t xml:space="preserve"> </w:t>
      </w:r>
      <w:r>
        <w:t>risk</w:t>
      </w:r>
      <w:r>
        <w:rPr>
          <w:spacing w:val="-3"/>
        </w:rPr>
        <w:t xml:space="preserve"> </w:t>
      </w:r>
      <w:r>
        <w:rPr>
          <w:spacing w:val="-1"/>
        </w:rPr>
        <w:t>elimination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rPr>
          <w:spacing w:val="-1"/>
        </w:rPr>
        <w:t>their</w:t>
      </w:r>
      <w:r>
        <w:rPr>
          <w:spacing w:val="-4"/>
        </w:rPr>
        <w:t xml:space="preserve"> </w:t>
      </w:r>
      <w:r>
        <w:rPr>
          <w:spacing w:val="-1"/>
        </w:rPr>
        <w:t>proposals</w:t>
      </w:r>
      <w:r>
        <w:t xml:space="preserve"> </w:t>
      </w:r>
      <w:r>
        <w:rPr>
          <w:spacing w:val="-1"/>
        </w:rPr>
        <w:t>from</w:t>
      </w:r>
      <w:r>
        <w:rPr>
          <w:spacing w:val="-4"/>
        </w:rPr>
        <w:t xml:space="preserve"> </w:t>
      </w:r>
      <w:r>
        <w:rPr>
          <w:spacing w:val="-2"/>
        </w:rPr>
        <w:t>further</w:t>
      </w:r>
      <w:r>
        <w:rPr>
          <w:spacing w:val="84"/>
          <w:w w:val="99"/>
        </w:rPr>
        <w:t xml:space="preserve"> </w:t>
      </w:r>
      <w:r>
        <w:rPr>
          <w:spacing w:val="-1"/>
        </w:rPr>
        <w:t>consideration.</w:t>
      </w:r>
    </w:p>
    <w:p w:rsidR="002C4382" w:rsidRDefault="00C15F46">
      <w:pPr>
        <w:pStyle w:val="BodyText"/>
        <w:spacing w:before="161" w:line="259" w:lineRule="auto"/>
        <w:ind w:right="719"/>
      </w:pPr>
      <w:r>
        <w:rPr>
          <w:spacing w:val="-2"/>
        </w:rPr>
        <w:t>Any</w:t>
      </w:r>
      <w:r>
        <w:rPr>
          <w:spacing w:val="-5"/>
        </w:rPr>
        <w:t xml:space="preserve"> </w:t>
      </w:r>
      <w:r>
        <w:rPr>
          <w:spacing w:val="-1"/>
        </w:rPr>
        <w:t>communication</w:t>
      </w:r>
      <w:r>
        <w:rPr>
          <w:spacing w:val="-5"/>
        </w:rPr>
        <w:t xml:space="preserve"> </w:t>
      </w:r>
      <w:r>
        <w:rPr>
          <w:spacing w:val="-1"/>
        </w:rPr>
        <w:t>by</w:t>
      </w:r>
      <w:r>
        <w:rPr>
          <w:spacing w:val="-4"/>
        </w:rPr>
        <w:t xml:space="preserve"> </w:t>
      </w:r>
      <w:r>
        <w:rPr>
          <w:spacing w:val="-1"/>
        </w:rPr>
        <w:t>telephone,</w:t>
      </w:r>
      <w:r>
        <w:rPr>
          <w:spacing w:val="-4"/>
        </w:rPr>
        <w:t xml:space="preserve"> </w:t>
      </w:r>
      <w:r>
        <w:rPr>
          <w:spacing w:val="-1"/>
        </w:rPr>
        <w:t>email,</w:t>
      </w:r>
      <w:r>
        <w:rPr>
          <w:spacing w:val="-5"/>
        </w:rPr>
        <w:t xml:space="preserve"> </w:t>
      </w:r>
      <w:r>
        <w:rPr>
          <w:spacing w:val="-1"/>
        </w:rPr>
        <w:t>letter,</w:t>
      </w:r>
      <w:r>
        <w:rPr>
          <w:spacing w:val="-4"/>
        </w:rPr>
        <w:t xml:space="preserve"> </w:t>
      </w:r>
      <w:r>
        <w:t>face-to-face</w:t>
      </w:r>
      <w:r>
        <w:rPr>
          <w:spacing w:val="-4"/>
        </w:rPr>
        <w:t xml:space="preserve"> </w:t>
      </w:r>
      <w:r>
        <w:rPr>
          <w:spacing w:val="-1"/>
        </w:rPr>
        <w:t>conversation,</w:t>
      </w:r>
      <w:r>
        <w:rPr>
          <w:spacing w:val="-4"/>
        </w:rPr>
        <w:t xml:space="preserve"> </w:t>
      </w:r>
      <w:r>
        <w:rPr>
          <w:spacing w:val="-1"/>
        </w:rPr>
        <w:t>or</w:t>
      </w:r>
      <w:r>
        <w:rPr>
          <w:spacing w:val="-6"/>
        </w:rPr>
        <w:t xml:space="preserve"> </w:t>
      </w:r>
      <w:r>
        <w:rPr>
          <w:spacing w:val="-1"/>
        </w:rPr>
        <w:t>other</w:t>
      </w:r>
      <w:r>
        <w:rPr>
          <w:spacing w:val="-6"/>
        </w:rPr>
        <w:t xml:space="preserve"> </w:t>
      </w:r>
      <w:r>
        <w:t>off-the-</w:t>
      </w:r>
      <w:r>
        <w:rPr>
          <w:spacing w:val="-3"/>
        </w:rPr>
        <w:t xml:space="preserve"> </w:t>
      </w:r>
      <w:r>
        <w:rPr>
          <w:spacing w:val="-1"/>
        </w:rPr>
        <w:t>record</w:t>
      </w:r>
      <w:r>
        <w:rPr>
          <w:spacing w:val="93"/>
        </w:rPr>
        <w:t xml:space="preserve"> </w:t>
      </w:r>
      <w:r>
        <w:t>contact</w:t>
      </w:r>
      <w:r>
        <w:rPr>
          <w:spacing w:val="-2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strictly</w:t>
      </w:r>
      <w:r>
        <w:rPr>
          <w:spacing w:val="-3"/>
        </w:rPr>
        <w:t xml:space="preserve"> </w:t>
      </w:r>
      <w:r>
        <w:rPr>
          <w:spacing w:val="-1"/>
        </w:rPr>
        <w:t>prohibited.</w:t>
      </w:r>
      <w:r>
        <w:rPr>
          <w:spacing w:val="-3"/>
        </w:rPr>
        <w:t xml:space="preserve"> </w:t>
      </w:r>
      <w:r>
        <w:rPr>
          <w:spacing w:val="-2"/>
        </w:rPr>
        <w:t>Any</w:t>
      </w:r>
      <w:r>
        <w:rPr>
          <w:spacing w:val="-3"/>
        </w:rPr>
        <w:t xml:space="preserve"> </w:t>
      </w:r>
      <w:r>
        <w:rPr>
          <w:spacing w:val="-1"/>
        </w:rPr>
        <w:t>discovered</w:t>
      </w:r>
      <w:r>
        <w:rPr>
          <w:spacing w:val="-3"/>
        </w:rPr>
        <w:t xml:space="preserve"> </w:t>
      </w:r>
      <w:r>
        <w:t>ex-parte</w:t>
      </w:r>
      <w:r>
        <w:rPr>
          <w:spacing w:val="-2"/>
        </w:rPr>
        <w:t xml:space="preserve"> </w:t>
      </w:r>
      <w:r>
        <w:rPr>
          <w:spacing w:val="-1"/>
        </w:rPr>
        <w:t>communication</w:t>
      </w:r>
      <w:r>
        <w:rPr>
          <w:spacing w:val="-3"/>
        </w:rPr>
        <w:t xml:space="preserve"> </w:t>
      </w:r>
      <w:r>
        <w:rPr>
          <w:spacing w:val="-1"/>
        </w:rPr>
        <w:t>will</w:t>
      </w:r>
      <w:r>
        <w:rPr>
          <w:spacing w:val="-2"/>
        </w:rPr>
        <w:t xml:space="preserve"> </w:t>
      </w:r>
      <w:r>
        <w:rPr>
          <w:spacing w:val="-1"/>
        </w:rPr>
        <w:t>be</w:t>
      </w:r>
      <w:r>
        <w:rPr>
          <w:spacing w:val="-3"/>
        </w:rPr>
        <w:t xml:space="preserve"> </w:t>
      </w:r>
      <w:r>
        <w:t>provided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Chair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4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LWDB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Chief</w:t>
      </w:r>
      <w:r>
        <w:rPr>
          <w:spacing w:val="-4"/>
        </w:rPr>
        <w:t xml:space="preserve"> </w:t>
      </w:r>
      <w:r>
        <w:t>Lead</w:t>
      </w:r>
      <w:r>
        <w:rPr>
          <w:spacing w:val="-4"/>
        </w:rPr>
        <w:t xml:space="preserve"> </w:t>
      </w:r>
      <w:r>
        <w:rPr>
          <w:spacing w:val="-1"/>
        </w:rPr>
        <w:t>Elected</w:t>
      </w:r>
      <w:r>
        <w:rPr>
          <w:spacing w:val="-3"/>
        </w:rPr>
        <w:t xml:space="preserve"> </w:t>
      </w:r>
      <w:r>
        <w:rPr>
          <w:spacing w:val="-1"/>
        </w:rPr>
        <w:t>Official</w:t>
      </w:r>
      <w:r>
        <w:rPr>
          <w:spacing w:val="-3"/>
        </w:rPr>
        <w:t xml:space="preserve"> </w:t>
      </w:r>
      <w:r>
        <w:rPr>
          <w:spacing w:val="-2"/>
        </w:rPr>
        <w:t>for</w:t>
      </w:r>
      <w:r>
        <w:rPr>
          <w:spacing w:val="-4"/>
        </w:rPr>
        <w:t xml:space="preserve"> </w:t>
      </w:r>
      <w:r>
        <w:rPr>
          <w:spacing w:val="-1"/>
        </w:rPr>
        <w:t>review</w:t>
      </w:r>
      <w:r>
        <w:rPr>
          <w:spacing w:val="-6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rPr>
          <w:spacing w:val="-1"/>
        </w:rPr>
        <w:t>appropriate</w:t>
      </w:r>
      <w:r>
        <w:rPr>
          <w:spacing w:val="-3"/>
        </w:rPr>
        <w:t xml:space="preserve"> </w:t>
      </w:r>
      <w:r>
        <w:rPr>
          <w:spacing w:val="-1"/>
        </w:rPr>
        <w:t>action.</w:t>
      </w:r>
      <w:r>
        <w:rPr>
          <w:spacing w:val="-3"/>
        </w:rPr>
        <w:t xml:space="preserve"> </w:t>
      </w:r>
      <w:r>
        <w:t>Bidders</w:t>
      </w:r>
      <w:r>
        <w:rPr>
          <w:spacing w:val="-5"/>
        </w:rPr>
        <w:t xml:space="preserve"> </w:t>
      </w:r>
      <w:r>
        <w:rPr>
          <w:spacing w:val="-1"/>
        </w:rPr>
        <w:t>who</w:t>
      </w:r>
      <w:r>
        <w:rPr>
          <w:spacing w:val="-4"/>
        </w:rPr>
        <w:t xml:space="preserve"> </w:t>
      </w:r>
      <w:r>
        <w:rPr>
          <w:spacing w:val="-1"/>
        </w:rPr>
        <w:t>improperly</w:t>
      </w:r>
      <w:r>
        <w:rPr>
          <w:spacing w:val="65"/>
        </w:rPr>
        <w:t xml:space="preserve"> </w:t>
      </w:r>
      <w:r>
        <w:rPr>
          <w:spacing w:val="-1"/>
        </w:rPr>
        <w:t>influence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proposal</w:t>
      </w:r>
      <w:r>
        <w:rPr>
          <w:spacing w:val="1"/>
        </w:rPr>
        <w:t xml:space="preserve"> </w:t>
      </w:r>
      <w:r>
        <w:rPr>
          <w:spacing w:val="-1"/>
        </w:rPr>
        <w:t>review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evaluation</w:t>
      </w:r>
      <w:r>
        <w:rPr>
          <w:spacing w:val="-4"/>
        </w:rPr>
        <w:t xml:space="preserve"> </w:t>
      </w:r>
      <w:r>
        <w:t>process</w:t>
      </w:r>
      <w:r>
        <w:rPr>
          <w:spacing w:val="-4"/>
        </w:rPr>
        <w:t xml:space="preserve"> </w:t>
      </w:r>
      <w:r>
        <w:t>in</w:t>
      </w:r>
      <w:r>
        <w:rPr>
          <w:spacing w:val="2"/>
        </w:rPr>
        <w:t xml:space="preserve"> </w:t>
      </w:r>
      <w:r>
        <w:rPr>
          <w:spacing w:val="-1"/>
        </w:rPr>
        <w:t>any</w:t>
      </w:r>
      <w:r>
        <w:rPr>
          <w:spacing w:val="-3"/>
        </w:rPr>
        <w:t xml:space="preserve"> </w:t>
      </w:r>
      <w:r>
        <w:rPr>
          <w:spacing w:val="-1"/>
        </w:rPr>
        <w:t>way</w:t>
      </w:r>
      <w:r>
        <w:rPr>
          <w:spacing w:val="-2"/>
        </w:rPr>
        <w:t xml:space="preserve"> </w:t>
      </w:r>
      <w:r>
        <w:rPr>
          <w:spacing w:val="-1"/>
        </w:rPr>
        <w:t>will</w:t>
      </w:r>
      <w:r>
        <w:rPr>
          <w:spacing w:val="-3"/>
        </w:rPr>
        <w:t xml:space="preserve"> </w:t>
      </w:r>
      <w:r>
        <w:rPr>
          <w:spacing w:val="-1"/>
        </w:rPr>
        <w:t>be</w:t>
      </w:r>
      <w:r>
        <w:rPr>
          <w:spacing w:val="-2"/>
        </w:rPr>
        <w:t xml:space="preserve"> </w:t>
      </w:r>
      <w:r>
        <w:t>subject</w:t>
      </w:r>
      <w:r>
        <w:rPr>
          <w:spacing w:val="-1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disqualification.</w:t>
      </w:r>
    </w:p>
    <w:p w:rsidR="002C4382" w:rsidRDefault="00C15F46">
      <w:pPr>
        <w:pStyle w:val="BodyText"/>
        <w:spacing w:before="159" w:line="259" w:lineRule="auto"/>
        <w:ind w:right="568"/>
        <w:rPr>
          <w:rFonts w:cs="Calibri"/>
        </w:rPr>
      </w:pPr>
      <w:r>
        <w:rPr>
          <w:rFonts w:cs="Calibri"/>
          <w:b/>
          <w:bCs/>
        </w:rPr>
        <w:t>NOTE:</w:t>
      </w:r>
      <w:r>
        <w:rPr>
          <w:rFonts w:cs="Calibri"/>
          <w:b/>
          <w:bCs/>
          <w:spacing w:val="-2"/>
        </w:rPr>
        <w:t xml:space="preserve"> </w:t>
      </w:r>
      <w:r>
        <w:rPr>
          <w:spacing w:val="-1"/>
        </w:rPr>
        <w:t>Under</w:t>
      </w:r>
      <w:r>
        <w:rPr>
          <w:spacing w:val="-4"/>
        </w:rPr>
        <w:t xml:space="preserve"> </w:t>
      </w:r>
      <w:r>
        <w:rPr>
          <w:spacing w:val="-1"/>
        </w:rPr>
        <w:t>no</w:t>
      </w:r>
      <w:r>
        <w:rPr>
          <w:spacing w:val="-4"/>
        </w:rPr>
        <w:t xml:space="preserve"> </w:t>
      </w:r>
      <w:r>
        <w:rPr>
          <w:spacing w:val="-1"/>
        </w:rPr>
        <w:t>circumstances</w:t>
      </w:r>
      <w:r>
        <w:rPr>
          <w:spacing w:val="-3"/>
        </w:rPr>
        <w:t xml:space="preserve"> </w:t>
      </w:r>
      <w:r>
        <w:rPr>
          <w:spacing w:val="-1"/>
        </w:rPr>
        <w:t xml:space="preserve">may </w:t>
      </w:r>
      <w:r>
        <w:t>an</w:t>
      </w:r>
      <w:r>
        <w:rPr>
          <w:spacing w:val="-3"/>
        </w:rPr>
        <w:t xml:space="preserve"> </w:t>
      </w:r>
      <w:r>
        <w:rPr>
          <w:spacing w:val="-1"/>
        </w:rPr>
        <w:t>individual</w:t>
      </w:r>
      <w:r>
        <w:rPr>
          <w:spacing w:val="-2"/>
        </w:rPr>
        <w:t xml:space="preserve"> who</w:t>
      </w:r>
      <w:r>
        <w:rPr>
          <w:spacing w:val="-4"/>
        </w:rPr>
        <w:t xml:space="preserve"> </w:t>
      </w:r>
      <w:r>
        <w:rPr>
          <w:spacing w:val="2"/>
        </w:rPr>
        <w:t>is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rPr>
          <w:spacing w:val="-2"/>
        </w:rPr>
        <w:t>proposal</w:t>
      </w:r>
      <w:r>
        <w:rPr>
          <w:spacing w:val="-3"/>
        </w:rPr>
        <w:t xml:space="preserve"> </w:t>
      </w:r>
      <w:r>
        <w:t>evaluator</w:t>
      </w:r>
      <w:r>
        <w:rPr>
          <w:spacing w:val="-4"/>
        </w:rPr>
        <w:t xml:space="preserve"> </w:t>
      </w:r>
      <w:r>
        <w:t>collaborate</w:t>
      </w:r>
      <w:r>
        <w:rPr>
          <w:spacing w:val="-2"/>
        </w:rPr>
        <w:t xml:space="preserve"> </w:t>
      </w:r>
      <w:r>
        <w:rPr>
          <w:spacing w:val="-1"/>
        </w:rPr>
        <w:t>and/or</w:t>
      </w:r>
      <w:r>
        <w:rPr>
          <w:spacing w:val="57"/>
          <w:w w:val="99"/>
        </w:rPr>
        <w:t xml:space="preserve"> </w:t>
      </w:r>
      <w:r>
        <w:rPr>
          <w:spacing w:val="-1"/>
        </w:rPr>
        <w:t>communicate</w:t>
      </w:r>
      <w:r>
        <w:rPr>
          <w:spacing w:val="-2"/>
        </w:rPr>
        <w:t xml:space="preserve"> </w:t>
      </w:r>
      <w:r>
        <w:rPr>
          <w:spacing w:val="-1"/>
        </w:rPr>
        <w:t>with</w:t>
      </w:r>
      <w:r>
        <w:rPr>
          <w:spacing w:val="-3"/>
        </w:rPr>
        <w:t xml:space="preserve"> </w:t>
      </w:r>
      <w:r>
        <w:rPr>
          <w:spacing w:val="-1"/>
        </w:rPr>
        <w:t>any</w:t>
      </w:r>
      <w:r>
        <w:rPr>
          <w:spacing w:val="-2"/>
        </w:rPr>
        <w:t xml:space="preserve"> </w:t>
      </w:r>
      <w:r>
        <w:rPr>
          <w:spacing w:val="-1"/>
        </w:rPr>
        <w:t>respondent.</w:t>
      </w:r>
      <w:r>
        <w:rPr>
          <w:spacing w:val="-3"/>
        </w:rPr>
        <w:t xml:space="preserve"> </w:t>
      </w:r>
      <w:r>
        <w:rPr>
          <w:spacing w:val="-1"/>
        </w:rPr>
        <w:t>Evaluators</w:t>
      </w:r>
      <w:r>
        <w:rPr>
          <w:spacing w:val="1"/>
        </w:rPr>
        <w:t xml:space="preserve"> </w:t>
      </w:r>
      <w:r>
        <w:rPr>
          <w:spacing w:val="-1"/>
        </w:rPr>
        <w:t>will</w:t>
      </w:r>
      <w:r>
        <w:rPr>
          <w:spacing w:val="-2"/>
        </w:rPr>
        <w:t xml:space="preserve"> </w:t>
      </w:r>
      <w:r>
        <w:rPr>
          <w:spacing w:val="-1"/>
        </w:rPr>
        <w:t xml:space="preserve">be </w:t>
      </w:r>
      <w:r>
        <w:t>asked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sign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3"/>
        </w:rPr>
        <w:t xml:space="preserve"> </w:t>
      </w:r>
      <w:r>
        <w:rPr>
          <w:rFonts w:cs="Calibri"/>
          <w:spacing w:val="-1"/>
        </w:rPr>
        <w:t>“Conflict of</w:t>
      </w:r>
      <w:r>
        <w:rPr>
          <w:rFonts w:cs="Calibri"/>
          <w:spacing w:val="-4"/>
        </w:rPr>
        <w:t xml:space="preserve"> </w:t>
      </w:r>
      <w:r>
        <w:rPr>
          <w:rFonts w:cs="Calibri"/>
          <w:spacing w:val="-1"/>
        </w:rPr>
        <w:t>Interest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Certification</w:t>
      </w:r>
      <w:r>
        <w:rPr>
          <w:rFonts w:cs="Calibri"/>
          <w:spacing w:val="105"/>
        </w:rPr>
        <w:t xml:space="preserve"> </w:t>
      </w:r>
      <w:r>
        <w:rPr>
          <w:rFonts w:cs="Calibri"/>
          <w:spacing w:val="-2"/>
        </w:rPr>
        <w:t xml:space="preserve">for </w:t>
      </w:r>
      <w:r>
        <w:rPr>
          <w:rFonts w:cs="Calibri"/>
          <w:spacing w:val="-1"/>
        </w:rPr>
        <w:t>Request</w:t>
      </w:r>
      <w:r>
        <w:rPr>
          <w:rFonts w:cs="Calibri"/>
          <w:spacing w:val="1"/>
        </w:rPr>
        <w:t xml:space="preserve"> </w:t>
      </w:r>
      <w:r>
        <w:rPr>
          <w:rFonts w:cs="Calibri"/>
        </w:rPr>
        <w:t>for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Proposal”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stating</w:t>
      </w:r>
      <w:r>
        <w:rPr>
          <w:rFonts w:cs="Calibri"/>
          <w:spacing w:val="1"/>
        </w:rPr>
        <w:t xml:space="preserve"> </w:t>
      </w:r>
      <w:r>
        <w:rPr>
          <w:rFonts w:cs="Calibri"/>
        </w:rPr>
        <w:t xml:space="preserve">they have </w:t>
      </w:r>
      <w:r>
        <w:rPr>
          <w:rFonts w:cs="Calibri"/>
          <w:spacing w:val="-1"/>
        </w:rPr>
        <w:t>not</w:t>
      </w:r>
      <w:r>
        <w:rPr>
          <w:rFonts w:cs="Calibri"/>
          <w:spacing w:val="1"/>
        </w:rPr>
        <w:t xml:space="preserve"> </w:t>
      </w:r>
      <w:r>
        <w:rPr>
          <w:rFonts w:cs="Calibri"/>
        </w:rPr>
        <w:t xml:space="preserve">communicated </w:t>
      </w:r>
      <w:r>
        <w:rPr>
          <w:rFonts w:cs="Calibri"/>
          <w:spacing w:val="-1"/>
        </w:rPr>
        <w:t>or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collaborated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with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any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respondent.</w:t>
      </w:r>
    </w:p>
    <w:p w:rsidR="002C4382" w:rsidRDefault="002C4382">
      <w:pPr>
        <w:rPr>
          <w:rFonts w:ascii="Calibri" w:eastAsia="Calibri" w:hAnsi="Calibri" w:cs="Calibri"/>
          <w:sz w:val="20"/>
          <w:szCs w:val="20"/>
        </w:rPr>
      </w:pPr>
    </w:p>
    <w:p w:rsidR="002C4382" w:rsidRDefault="002C4382">
      <w:pPr>
        <w:spacing w:before="8"/>
        <w:rPr>
          <w:rFonts w:ascii="Calibri" w:eastAsia="Calibri" w:hAnsi="Calibri" w:cs="Calibri"/>
          <w:sz w:val="10"/>
          <w:szCs w:val="10"/>
        </w:rPr>
      </w:pPr>
    </w:p>
    <w:p w:rsidR="002C4382" w:rsidRDefault="00C57A76">
      <w:pPr>
        <w:spacing w:line="200" w:lineRule="atLeast"/>
        <w:ind w:left="83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shape id="_x0000_s1317" type="#_x0000_t202" style="width:469.25pt;height:20.75pt;mso-left-percent:-10001;mso-top-percent:-10001;mso-position-horizontal:absolute;mso-position-horizontal-relative:char;mso-position-vertical:absolute;mso-position-vertical-relative:line;mso-left-percent:-10001;mso-top-percent:-10001" fillcolor="#114256" strokecolor="#0f6a6b" strokeweight="1.6pt">
            <v:textbox inset="0,0,0,0">
              <w:txbxContent>
                <w:p w:rsidR="002C4382" w:rsidRDefault="00C15F46">
                  <w:pPr>
                    <w:spacing w:before="21"/>
                    <w:ind w:left="224"/>
                    <w:rPr>
                      <w:rFonts w:ascii="Calibri" w:eastAsia="Calibri" w:hAnsi="Calibri" w:cs="Calibri"/>
                      <w:sz w:val="26"/>
                      <w:szCs w:val="26"/>
                    </w:rPr>
                  </w:pPr>
                  <w:bookmarkStart w:id="33" w:name="Right_to_Cancel"/>
                  <w:bookmarkStart w:id="34" w:name="_bookmark16"/>
                  <w:bookmarkEnd w:id="33"/>
                  <w:bookmarkEnd w:id="34"/>
                  <w:r>
                    <w:rPr>
                      <w:rFonts w:ascii="Calibri"/>
                      <w:color w:val="FFFFFF"/>
                      <w:spacing w:val="-1"/>
                      <w:sz w:val="26"/>
                    </w:rPr>
                    <w:t>Right</w:t>
                  </w:r>
                  <w:r>
                    <w:rPr>
                      <w:rFonts w:ascii="Calibri"/>
                      <w:color w:val="FFFFFF"/>
                      <w:spacing w:val="-6"/>
                      <w:sz w:val="26"/>
                    </w:rPr>
                    <w:t xml:space="preserve"> </w:t>
                  </w:r>
                  <w:r>
                    <w:rPr>
                      <w:rFonts w:ascii="Calibri"/>
                      <w:color w:val="FFFFFF"/>
                      <w:spacing w:val="-2"/>
                      <w:sz w:val="26"/>
                    </w:rPr>
                    <w:t>to</w:t>
                  </w:r>
                  <w:r>
                    <w:rPr>
                      <w:rFonts w:ascii="Calibri"/>
                      <w:color w:val="FFFFFF"/>
                      <w:spacing w:val="-5"/>
                      <w:sz w:val="26"/>
                    </w:rPr>
                    <w:t xml:space="preserve"> </w:t>
                  </w:r>
                  <w:r>
                    <w:rPr>
                      <w:rFonts w:ascii="Calibri"/>
                      <w:color w:val="FFFFFF"/>
                      <w:spacing w:val="-1"/>
                      <w:sz w:val="26"/>
                    </w:rPr>
                    <w:t>Cancel</w:t>
                  </w:r>
                </w:p>
              </w:txbxContent>
            </v:textbox>
          </v:shape>
        </w:pict>
      </w:r>
    </w:p>
    <w:p w:rsidR="002C4382" w:rsidRDefault="002C4382">
      <w:pPr>
        <w:spacing w:before="5"/>
        <w:rPr>
          <w:rFonts w:ascii="Calibri" w:eastAsia="Calibri" w:hAnsi="Calibri" w:cs="Calibri"/>
          <w:sz w:val="16"/>
          <w:szCs w:val="16"/>
        </w:rPr>
      </w:pPr>
    </w:p>
    <w:p w:rsidR="002C4382" w:rsidRDefault="00C15F46">
      <w:pPr>
        <w:pStyle w:val="BodyText"/>
        <w:spacing w:before="55" w:line="259" w:lineRule="auto"/>
        <w:ind w:right="719"/>
      </w:pPr>
      <w:r>
        <w:rPr>
          <w:spacing w:val="-2"/>
        </w:rPr>
        <w:t xml:space="preserve">The </w:t>
      </w:r>
      <w:r>
        <w:t>LWDB</w:t>
      </w:r>
      <w:r>
        <w:rPr>
          <w:spacing w:val="-2"/>
        </w:rPr>
        <w:t xml:space="preserve"> </w:t>
      </w:r>
      <w:r>
        <w:rPr>
          <w:spacing w:val="-1"/>
        </w:rPr>
        <w:t>reserves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right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>delay,</w:t>
      </w:r>
      <w:r>
        <w:rPr>
          <w:spacing w:val="-2"/>
        </w:rPr>
        <w:t xml:space="preserve"> </w:t>
      </w:r>
      <w:r>
        <w:rPr>
          <w:spacing w:val="-1"/>
        </w:rPr>
        <w:t>amend,</w:t>
      </w:r>
      <w:r>
        <w:rPr>
          <w:spacing w:val="-2"/>
        </w:rPr>
        <w:t xml:space="preserve"> </w:t>
      </w:r>
      <w:r>
        <w:rPr>
          <w:spacing w:val="-1"/>
        </w:rPr>
        <w:t xml:space="preserve">reissue, </w:t>
      </w:r>
      <w:r>
        <w:rPr>
          <w:spacing w:val="1"/>
        </w:rPr>
        <w:t xml:space="preserve">or </w:t>
      </w:r>
      <w:r>
        <w:t>cancel</w:t>
      </w:r>
      <w:r>
        <w:rPr>
          <w:spacing w:val="-2"/>
        </w:rPr>
        <w:t xml:space="preserve"> </w:t>
      </w:r>
      <w:r>
        <w:rPr>
          <w:spacing w:val="-1"/>
        </w:rPr>
        <w:t>all or</w:t>
      </w:r>
      <w:r>
        <w:rPr>
          <w:spacing w:val="-4"/>
        </w:rPr>
        <w:t xml:space="preserve"> </w:t>
      </w:r>
      <w:r>
        <w:t>any</w:t>
      </w:r>
      <w:r>
        <w:rPr>
          <w:spacing w:val="-1"/>
        </w:rPr>
        <w:t xml:space="preserve"> part of</w:t>
      </w:r>
      <w:r>
        <w:rPr>
          <w:spacing w:val="-5"/>
        </w:rPr>
        <w:t xml:space="preserve"> </w:t>
      </w:r>
      <w:r>
        <w:rPr>
          <w:spacing w:val="-1"/>
        </w:rPr>
        <w:t>this</w:t>
      </w:r>
      <w:r>
        <w:rPr>
          <w:spacing w:val="-3"/>
        </w:rPr>
        <w:t xml:space="preserve"> </w:t>
      </w:r>
      <w:r>
        <w:rPr>
          <w:spacing w:val="-1"/>
        </w:rPr>
        <w:t xml:space="preserve">RFP </w:t>
      </w:r>
      <w:r>
        <w:t>at</w:t>
      </w:r>
      <w:r>
        <w:rPr>
          <w:spacing w:val="-1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rPr>
          <w:spacing w:val="-1"/>
        </w:rPr>
        <w:t>time</w:t>
      </w:r>
      <w:r>
        <w:rPr>
          <w:spacing w:val="57"/>
          <w:w w:val="99"/>
        </w:rPr>
        <w:t xml:space="preserve"> </w:t>
      </w:r>
      <w:r>
        <w:rPr>
          <w:spacing w:val="-1"/>
        </w:rPr>
        <w:t>without</w:t>
      </w:r>
      <w:r>
        <w:rPr>
          <w:spacing w:val="-2"/>
        </w:rPr>
        <w:t xml:space="preserve"> </w:t>
      </w:r>
      <w:r>
        <w:t>prior</w:t>
      </w:r>
      <w:r>
        <w:rPr>
          <w:spacing w:val="-4"/>
        </w:rPr>
        <w:t xml:space="preserve"> </w:t>
      </w:r>
      <w:r>
        <w:rPr>
          <w:spacing w:val="-1"/>
        </w:rPr>
        <w:t>notice.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t>LWDB</w:t>
      </w:r>
      <w:r>
        <w:rPr>
          <w:spacing w:val="-2"/>
        </w:rPr>
        <w:t xml:space="preserve"> </w:t>
      </w:r>
      <w:r>
        <w:rPr>
          <w:spacing w:val="-1"/>
        </w:rPr>
        <w:t>also</w:t>
      </w:r>
      <w:r>
        <w:rPr>
          <w:spacing w:val="-3"/>
        </w:rPr>
        <w:t xml:space="preserve"> </w:t>
      </w:r>
      <w:r>
        <w:rPr>
          <w:spacing w:val="-1"/>
        </w:rPr>
        <w:t>reserves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right</w:t>
      </w:r>
      <w:r>
        <w:rPr>
          <w:spacing w:val="-2"/>
        </w:rPr>
        <w:t xml:space="preserve"> </w:t>
      </w:r>
      <w:r>
        <w:t>to</w:t>
      </w:r>
      <w:r>
        <w:rPr>
          <w:spacing w:val="1"/>
        </w:rPr>
        <w:t xml:space="preserve"> </w:t>
      </w:r>
      <w:r>
        <w:rPr>
          <w:spacing w:val="-2"/>
        </w:rPr>
        <w:t xml:space="preserve">modify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RFP process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timeline</w:t>
      </w:r>
      <w:r>
        <w:rPr>
          <w:spacing w:val="-2"/>
        </w:rPr>
        <w:t xml:space="preserve"> </w:t>
      </w:r>
      <w:r>
        <w:t>as</w:t>
      </w:r>
      <w:r>
        <w:rPr>
          <w:spacing w:val="59"/>
        </w:rPr>
        <w:t xml:space="preserve"> </w:t>
      </w:r>
      <w:r>
        <w:rPr>
          <w:spacing w:val="-1"/>
        </w:rPr>
        <w:t>deemed</w:t>
      </w:r>
      <w:r>
        <w:rPr>
          <w:spacing w:val="-13"/>
        </w:rPr>
        <w:t xml:space="preserve"> </w:t>
      </w:r>
      <w:r>
        <w:rPr>
          <w:spacing w:val="-1"/>
        </w:rPr>
        <w:t>necessary.</w:t>
      </w:r>
    </w:p>
    <w:p w:rsidR="002C4382" w:rsidRDefault="00C15F46">
      <w:pPr>
        <w:pStyle w:val="BodyText"/>
        <w:spacing w:before="154" w:line="259" w:lineRule="auto"/>
        <w:ind w:right="559"/>
      </w:pPr>
      <w:r>
        <w:rPr>
          <w:spacing w:val="-2"/>
        </w:rPr>
        <w:t>This</w:t>
      </w:r>
      <w:r>
        <w:rPr>
          <w:spacing w:val="-4"/>
        </w:rPr>
        <w:t xml:space="preserve"> </w:t>
      </w:r>
      <w:r>
        <w:rPr>
          <w:spacing w:val="-1"/>
        </w:rPr>
        <w:t>RFP does</w:t>
      </w:r>
      <w:r>
        <w:rPr>
          <w:spacing w:val="-3"/>
        </w:rPr>
        <w:t xml:space="preserve"> </w:t>
      </w:r>
      <w:r>
        <w:rPr>
          <w:spacing w:val="-1"/>
        </w:rPr>
        <w:t>not</w:t>
      </w:r>
      <w:r>
        <w:t xml:space="preserve"> </w:t>
      </w:r>
      <w:r>
        <w:rPr>
          <w:spacing w:val="-1"/>
        </w:rPr>
        <w:t>commit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LWDB</w:t>
      </w:r>
      <w:r>
        <w:rPr>
          <w:spacing w:val="-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accept</w:t>
      </w:r>
      <w:r>
        <w:rPr>
          <w:spacing w:val="-2"/>
        </w:rPr>
        <w:t xml:space="preserve"> </w:t>
      </w:r>
      <w:r>
        <w:t>any</w:t>
      </w:r>
      <w:r>
        <w:rPr>
          <w:spacing w:val="-2"/>
        </w:rPr>
        <w:t xml:space="preserve"> proposal,</w:t>
      </w:r>
      <w:r>
        <w:rPr>
          <w:spacing w:val="-1"/>
        </w:rPr>
        <w:t xml:space="preserve"> nor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LWDB</w:t>
      </w:r>
      <w:r>
        <w:rPr>
          <w:spacing w:val="-2"/>
        </w:rPr>
        <w:t xml:space="preserve"> </w:t>
      </w:r>
      <w:r>
        <w:rPr>
          <w:spacing w:val="-1"/>
        </w:rPr>
        <w:t>responsible</w:t>
      </w:r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rPr>
          <w:spacing w:val="-1"/>
        </w:rPr>
        <w:t>costs</w:t>
      </w:r>
      <w:r>
        <w:rPr>
          <w:spacing w:val="67"/>
        </w:rPr>
        <w:t xml:space="preserve"> </w:t>
      </w:r>
      <w:r>
        <w:rPr>
          <w:spacing w:val="-1"/>
        </w:rPr>
        <w:t>incurred</w:t>
      </w:r>
      <w:r>
        <w:rPr>
          <w:spacing w:val="-4"/>
        </w:rPr>
        <w:t xml:space="preserve"> </w:t>
      </w:r>
      <w:r>
        <w:rPr>
          <w:spacing w:val="-1"/>
        </w:rPr>
        <w:t>by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respondent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preparation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t xml:space="preserve"> responses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this</w:t>
      </w:r>
      <w:r>
        <w:rPr>
          <w:spacing w:val="-4"/>
        </w:rPr>
        <w:t xml:space="preserve"> </w:t>
      </w:r>
      <w:r>
        <w:t>RFP.</w:t>
      </w:r>
      <w:r>
        <w:rPr>
          <w:spacing w:val="-4"/>
        </w:rPr>
        <w:t xml:space="preserve"> </w:t>
      </w:r>
      <w:r>
        <w:rPr>
          <w:spacing w:val="-2"/>
        </w:rPr>
        <w:t xml:space="preserve">The </w:t>
      </w:r>
      <w:r>
        <w:t>LWDB</w:t>
      </w:r>
      <w:r>
        <w:rPr>
          <w:spacing w:val="-3"/>
        </w:rPr>
        <w:t xml:space="preserve"> </w:t>
      </w:r>
      <w:r>
        <w:rPr>
          <w:spacing w:val="-1"/>
        </w:rPr>
        <w:t>reserves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right</w:t>
      </w:r>
      <w:r>
        <w:rPr>
          <w:spacing w:val="-3"/>
        </w:rPr>
        <w:t xml:space="preserve"> </w:t>
      </w:r>
      <w:r>
        <w:t>to</w:t>
      </w:r>
      <w:r>
        <w:rPr>
          <w:spacing w:val="35"/>
        </w:rPr>
        <w:t xml:space="preserve"> </w:t>
      </w:r>
      <w:r>
        <w:t>reject</w:t>
      </w:r>
      <w:r>
        <w:rPr>
          <w:spacing w:val="-1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rPr>
          <w:spacing w:val="-1"/>
        </w:rPr>
        <w:t>all</w:t>
      </w:r>
      <w:r>
        <w:rPr>
          <w:spacing w:val="-2"/>
        </w:rPr>
        <w:t xml:space="preserve"> proposals, </w:t>
      </w:r>
      <w:r>
        <w:t>to</w:t>
      </w:r>
      <w:r>
        <w:rPr>
          <w:spacing w:val="-3"/>
        </w:rPr>
        <w:t xml:space="preserve"> </w:t>
      </w:r>
      <w:r>
        <w:t>accept</w:t>
      </w:r>
      <w:r>
        <w:rPr>
          <w:spacing w:val="-2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t>reject</w:t>
      </w:r>
      <w:r>
        <w:rPr>
          <w:spacing w:val="-1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rPr>
          <w:spacing w:val="-1"/>
        </w:rPr>
        <w:t>all</w:t>
      </w:r>
      <w:r>
        <w:rPr>
          <w:spacing w:val="-2"/>
        </w:rPr>
        <w:t xml:space="preserve"> </w:t>
      </w:r>
      <w:r>
        <w:t>items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proposal,</w:t>
      </w:r>
      <w:r>
        <w:rPr>
          <w:spacing w:val="-1"/>
        </w:rPr>
        <w:t xml:space="preserve"> </w:t>
      </w:r>
      <w:r>
        <w:rPr>
          <w:spacing w:val="1"/>
        </w:rPr>
        <w:t>and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award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1"/>
          <w:w w:val="99"/>
        </w:rPr>
        <w:t xml:space="preserve"> </w:t>
      </w:r>
      <w:r>
        <w:rPr>
          <w:spacing w:val="36"/>
          <w:w w:val="99"/>
        </w:rPr>
        <w:t xml:space="preserve">  </w:t>
      </w:r>
      <w:r>
        <w:rPr>
          <w:spacing w:val="-1"/>
        </w:rPr>
        <w:t>contracts</w:t>
      </w:r>
      <w:r>
        <w:rPr>
          <w:spacing w:val="-5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rPr>
          <w:spacing w:val="-1"/>
        </w:rPr>
        <w:t>whole</w:t>
      </w:r>
      <w:r>
        <w:rPr>
          <w:spacing w:val="-2"/>
        </w:rPr>
        <w:t xml:space="preserve"> </w:t>
      </w:r>
      <w:r>
        <w:rPr>
          <w:spacing w:val="-1"/>
        </w:rPr>
        <w:t>or</w:t>
      </w:r>
      <w:r>
        <w:rPr>
          <w:spacing w:val="-5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part</w:t>
      </w:r>
      <w:r>
        <w:rPr>
          <w:spacing w:val="-1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rPr>
          <w:spacing w:val="-1"/>
        </w:rPr>
        <w:t>deemed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be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t>best</w:t>
      </w:r>
      <w:r>
        <w:rPr>
          <w:spacing w:val="-1"/>
        </w:rPr>
        <w:t xml:space="preserve"> interest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LWDB.</w:t>
      </w:r>
      <w:r>
        <w:rPr>
          <w:spacing w:val="-2"/>
        </w:rPr>
        <w:t xml:space="preserve"> The</w:t>
      </w:r>
      <w:r>
        <w:rPr>
          <w:spacing w:val="-3"/>
        </w:rPr>
        <w:t xml:space="preserve"> </w:t>
      </w:r>
      <w:r>
        <w:t>LWDB</w:t>
      </w:r>
      <w:r>
        <w:rPr>
          <w:spacing w:val="-2"/>
        </w:rPr>
        <w:t xml:space="preserve"> </w:t>
      </w:r>
      <w:r>
        <w:t>reserves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72"/>
          <w:w w:val="99"/>
        </w:rPr>
        <w:t xml:space="preserve"> </w:t>
      </w:r>
      <w:r>
        <w:rPr>
          <w:spacing w:val="-1"/>
        </w:rPr>
        <w:t>right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negotiate</w:t>
      </w:r>
      <w:r>
        <w:rPr>
          <w:spacing w:val="-3"/>
        </w:rPr>
        <w:t xml:space="preserve"> </w:t>
      </w:r>
      <w:r>
        <w:rPr>
          <w:spacing w:val="-1"/>
        </w:rPr>
        <w:t>with</w:t>
      </w:r>
      <w:r>
        <w:rPr>
          <w:spacing w:val="-3"/>
        </w:rPr>
        <w:t xml:space="preserve"> </w:t>
      </w:r>
      <w:r>
        <w:rPr>
          <w:spacing w:val="-1"/>
        </w:rPr>
        <w:t>any</w:t>
      </w:r>
      <w:r>
        <w:rPr>
          <w:spacing w:val="-2"/>
        </w:rPr>
        <w:t xml:space="preserve"> </w:t>
      </w:r>
      <w:r>
        <w:rPr>
          <w:spacing w:val="-1"/>
        </w:rPr>
        <w:t>respondent</w:t>
      </w:r>
      <w:r>
        <w:rPr>
          <w:spacing w:val="-3"/>
        </w:rPr>
        <w:t xml:space="preserve"> </w:t>
      </w:r>
      <w:r>
        <w:rPr>
          <w:spacing w:val="-1"/>
        </w:rPr>
        <w:t>after</w:t>
      </w:r>
      <w:r>
        <w:rPr>
          <w:spacing w:val="-4"/>
        </w:rPr>
        <w:t xml:space="preserve"> </w:t>
      </w:r>
      <w:r>
        <w:rPr>
          <w:spacing w:val="-1"/>
        </w:rPr>
        <w:t>proposals</w:t>
      </w:r>
      <w:r>
        <w:rPr>
          <w:spacing w:val="-4"/>
        </w:rPr>
        <w:t xml:space="preserve"> </w:t>
      </w:r>
      <w:r>
        <w:rPr>
          <w:spacing w:val="2"/>
        </w:rPr>
        <w:t>are</w:t>
      </w:r>
      <w:r>
        <w:rPr>
          <w:spacing w:val="-3"/>
        </w:rPr>
        <w:t xml:space="preserve"> </w:t>
      </w:r>
      <w:r>
        <w:rPr>
          <w:spacing w:val="-1"/>
        </w:rPr>
        <w:t>reviewed,</w:t>
      </w:r>
      <w:r>
        <w:rPr>
          <w:spacing w:val="-3"/>
        </w:rPr>
        <w:t xml:space="preserve"> </w:t>
      </w:r>
      <w:r>
        <w:t>if</w:t>
      </w:r>
      <w:r>
        <w:rPr>
          <w:spacing w:val="-5"/>
        </w:rPr>
        <w:t xml:space="preserve"> </w:t>
      </w:r>
      <w:r>
        <w:rPr>
          <w:spacing w:val="-1"/>
        </w:rPr>
        <w:t>such</w:t>
      </w:r>
      <w:r>
        <w:rPr>
          <w:spacing w:val="-4"/>
        </w:rPr>
        <w:t xml:space="preserve"> </w:t>
      </w:r>
      <w:r>
        <w:t>action</w:t>
      </w:r>
      <w:r>
        <w:rPr>
          <w:spacing w:val="-3"/>
        </w:rPr>
        <w:t xml:space="preserve"> </w:t>
      </w:r>
      <w:r>
        <w:rPr>
          <w:spacing w:val="-1"/>
        </w:rPr>
        <w:t>is</w:t>
      </w:r>
      <w:r>
        <w:rPr>
          <w:spacing w:val="-4"/>
        </w:rPr>
        <w:t xml:space="preserve"> </w:t>
      </w:r>
      <w:r>
        <w:rPr>
          <w:spacing w:val="-1"/>
        </w:rPr>
        <w:t>deemed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be</w:t>
      </w:r>
      <w:r>
        <w:rPr>
          <w:spacing w:val="-3"/>
        </w:rPr>
        <w:t xml:space="preserve"> </w:t>
      </w:r>
      <w:proofErr w:type="gramStart"/>
      <w:r>
        <w:t xml:space="preserve">in </w:t>
      </w:r>
      <w:r>
        <w:rPr>
          <w:spacing w:val="73"/>
        </w:rPr>
        <w:t xml:space="preserve"> </w:t>
      </w:r>
      <w:r>
        <w:t>the</w:t>
      </w:r>
      <w:proofErr w:type="gramEnd"/>
      <w:r>
        <w:rPr>
          <w:spacing w:val="-3"/>
        </w:rPr>
        <w:t xml:space="preserve"> </w:t>
      </w:r>
      <w:r>
        <w:rPr>
          <w:spacing w:val="-1"/>
        </w:rPr>
        <w:t>best</w:t>
      </w:r>
      <w:r>
        <w:rPr>
          <w:spacing w:val="-2"/>
        </w:rPr>
        <w:t xml:space="preserve"> </w:t>
      </w:r>
      <w:r>
        <w:rPr>
          <w:spacing w:val="-1"/>
        </w:rPr>
        <w:t>interests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LWDB.</w:t>
      </w:r>
    </w:p>
    <w:p w:rsidR="002C4382" w:rsidRDefault="002C4382">
      <w:pPr>
        <w:rPr>
          <w:rFonts w:ascii="Calibri" w:eastAsia="Calibri" w:hAnsi="Calibri" w:cs="Calibri"/>
          <w:sz w:val="20"/>
          <w:szCs w:val="20"/>
        </w:rPr>
      </w:pPr>
    </w:p>
    <w:p w:rsidR="002C4382" w:rsidRDefault="002C4382">
      <w:pPr>
        <w:spacing w:before="8"/>
        <w:rPr>
          <w:rFonts w:ascii="Calibri" w:eastAsia="Calibri" w:hAnsi="Calibri" w:cs="Calibri"/>
          <w:sz w:val="10"/>
          <w:szCs w:val="10"/>
        </w:rPr>
      </w:pPr>
    </w:p>
    <w:p w:rsidR="002C4382" w:rsidRDefault="00C57A76">
      <w:pPr>
        <w:spacing w:line="200" w:lineRule="atLeast"/>
        <w:ind w:left="83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shape id="_x0000_s1316" type="#_x0000_t202" style="width:469.25pt;height:20.75pt;mso-left-percent:-10001;mso-top-percent:-10001;mso-position-horizontal:absolute;mso-position-horizontal-relative:char;mso-position-vertical:absolute;mso-position-vertical-relative:line;mso-left-percent:-10001;mso-top-percent:-10001" fillcolor="#114256" strokecolor="#0f6a6b" strokeweight="1.6pt">
            <v:textbox inset="0,0,0,0">
              <w:txbxContent>
                <w:p w:rsidR="002C4382" w:rsidRDefault="00C15F46">
                  <w:pPr>
                    <w:spacing w:before="21"/>
                    <w:ind w:left="224"/>
                    <w:rPr>
                      <w:rFonts w:ascii="Calibri" w:eastAsia="Calibri" w:hAnsi="Calibri" w:cs="Calibri"/>
                      <w:sz w:val="26"/>
                      <w:szCs w:val="26"/>
                    </w:rPr>
                  </w:pPr>
                  <w:bookmarkStart w:id="35" w:name="Termination_Due_to_Non-Availability_of_F"/>
                  <w:bookmarkStart w:id="36" w:name="_bookmark17"/>
                  <w:bookmarkEnd w:id="35"/>
                  <w:bookmarkEnd w:id="36"/>
                  <w:r>
                    <w:rPr>
                      <w:rFonts w:ascii="Calibri"/>
                      <w:color w:val="FFFFFF"/>
                      <w:spacing w:val="-1"/>
                      <w:sz w:val="26"/>
                    </w:rPr>
                    <w:t>Termination</w:t>
                  </w:r>
                  <w:r>
                    <w:rPr>
                      <w:rFonts w:ascii="Calibri"/>
                      <w:color w:val="FFFFFF"/>
                      <w:spacing w:val="-4"/>
                      <w:sz w:val="26"/>
                    </w:rPr>
                    <w:t xml:space="preserve"> </w:t>
                  </w:r>
                  <w:r>
                    <w:rPr>
                      <w:rFonts w:ascii="Calibri"/>
                      <w:color w:val="FFFFFF"/>
                      <w:spacing w:val="-1"/>
                      <w:sz w:val="26"/>
                    </w:rPr>
                    <w:t>Due</w:t>
                  </w:r>
                  <w:r>
                    <w:rPr>
                      <w:rFonts w:ascii="Calibri"/>
                      <w:color w:val="FFFFFF"/>
                      <w:spacing w:val="-2"/>
                      <w:sz w:val="26"/>
                    </w:rPr>
                    <w:t xml:space="preserve"> </w:t>
                  </w:r>
                  <w:r>
                    <w:rPr>
                      <w:rFonts w:ascii="Calibri"/>
                      <w:color w:val="FFFFFF"/>
                      <w:spacing w:val="1"/>
                      <w:sz w:val="26"/>
                    </w:rPr>
                    <w:t>to</w:t>
                  </w:r>
                  <w:r>
                    <w:rPr>
                      <w:rFonts w:ascii="Calibri"/>
                      <w:color w:val="FFFFFF"/>
                      <w:spacing w:val="-5"/>
                      <w:sz w:val="26"/>
                    </w:rPr>
                    <w:t xml:space="preserve"> </w:t>
                  </w:r>
                  <w:r>
                    <w:rPr>
                      <w:rFonts w:ascii="Calibri"/>
                      <w:color w:val="FFFFFF"/>
                      <w:spacing w:val="-1"/>
                      <w:sz w:val="26"/>
                    </w:rPr>
                    <w:t>Non-Availability</w:t>
                  </w:r>
                  <w:r>
                    <w:rPr>
                      <w:rFonts w:ascii="Calibri"/>
                      <w:color w:val="FFFFFF"/>
                      <w:sz w:val="26"/>
                    </w:rPr>
                    <w:t xml:space="preserve"> </w:t>
                  </w:r>
                  <w:r>
                    <w:rPr>
                      <w:rFonts w:ascii="Calibri"/>
                      <w:color w:val="FFFFFF"/>
                      <w:spacing w:val="-2"/>
                      <w:sz w:val="26"/>
                    </w:rPr>
                    <w:t>of Funds</w:t>
                  </w:r>
                </w:p>
              </w:txbxContent>
            </v:textbox>
          </v:shape>
        </w:pict>
      </w:r>
    </w:p>
    <w:p w:rsidR="002C4382" w:rsidRDefault="002C4382">
      <w:pPr>
        <w:spacing w:before="5"/>
        <w:rPr>
          <w:rFonts w:ascii="Calibri" w:eastAsia="Calibri" w:hAnsi="Calibri" w:cs="Calibri"/>
          <w:sz w:val="16"/>
          <w:szCs w:val="16"/>
        </w:rPr>
      </w:pPr>
    </w:p>
    <w:p w:rsidR="002C4382" w:rsidRDefault="00C15F46">
      <w:pPr>
        <w:pStyle w:val="BodyText"/>
        <w:spacing w:before="55" w:line="259" w:lineRule="auto"/>
        <w:ind w:right="617"/>
      </w:pPr>
      <w:r>
        <w:rPr>
          <w:spacing w:val="-1"/>
        </w:rPr>
        <w:t>Should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contract be</w:t>
      </w:r>
      <w:r>
        <w:rPr>
          <w:spacing w:val="-2"/>
        </w:rPr>
        <w:t xml:space="preserve"> awarded </w:t>
      </w:r>
      <w:r>
        <w:t>based</w:t>
      </w:r>
      <w:r>
        <w:rPr>
          <w:spacing w:val="-3"/>
        </w:rPr>
        <w:t xml:space="preserve"> </w:t>
      </w:r>
      <w:r>
        <w:rPr>
          <w:spacing w:val="-1"/>
        </w:rPr>
        <w:t>on</w:t>
      </w:r>
      <w:r>
        <w:rPr>
          <w:spacing w:val="-3"/>
        </w:rPr>
        <w:t xml:space="preserve"> </w:t>
      </w:r>
      <w:r>
        <w:rPr>
          <w:spacing w:val="-1"/>
        </w:rPr>
        <w:t>this</w:t>
      </w:r>
      <w:r>
        <w:rPr>
          <w:spacing w:val="-4"/>
        </w:rPr>
        <w:t xml:space="preserve"> </w:t>
      </w:r>
      <w:r>
        <w:rPr>
          <w:spacing w:val="-1"/>
        </w:rPr>
        <w:t>proposal,</w:t>
      </w:r>
      <w:r>
        <w:rPr>
          <w:spacing w:val="2"/>
        </w:rPr>
        <w:t xml:space="preserve"> </w:t>
      </w:r>
      <w:r>
        <w:rPr>
          <w:spacing w:val="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LWDA,</w:t>
      </w:r>
      <w:r>
        <w:rPr>
          <w:spacing w:val="-2"/>
        </w:rPr>
        <w:t xml:space="preserve"> </w:t>
      </w:r>
      <w:r>
        <w:rPr>
          <w:spacing w:val="-1"/>
        </w:rPr>
        <w:t>notwithstanding</w:t>
      </w:r>
      <w:r>
        <w:rPr>
          <w:spacing w:val="-2"/>
        </w:rPr>
        <w:t xml:space="preserve"> </w:t>
      </w:r>
      <w:r>
        <w:rPr>
          <w:spacing w:val="-1"/>
        </w:rPr>
        <w:t>anything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signed</w:t>
      </w:r>
      <w:r>
        <w:rPr>
          <w:spacing w:val="72"/>
        </w:rPr>
        <w:t xml:space="preserve"> </w:t>
      </w:r>
      <w:r>
        <w:rPr>
          <w:spacing w:val="-1"/>
        </w:rPr>
        <w:t>Agreement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contrary,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subject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limitations,</w:t>
      </w:r>
      <w:r>
        <w:rPr>
          <w:spacing w:val="-3"/>
        </w:rPr>
        <w:t xml:space="preserve"> </w:t>
      </w:r>
      <w:r>
        <w:rPr>
          <w:spacing w:val="-1"/>
        </w:rPr>
        <w:t>conditions,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procedures</w:t>
      </w:r>
      <w:r>
        <w:rPr>
          <w:spacing w:val="2"/>
        </w:rPr>
        <w:t xml:space="preserve"> </w:t>
      </w:r>
      <w:r>
        <w:rPr>
          <w:spacing w:val="-1"/>
        </w:rPr>
        <w:t>set</w:t>
      </w:r>
      <w:r>
        <w:rPr>
          <w:spacing w:val="-2"/>
        </w:rPr>
        <w:t xml:space="preserve"> </w:t>
      </w:r>
      <w:r>
        <w:rPr>
          <w:spacing w:val="-1"/>
        </w:rPr>
        <w:t>forth</w:t>
      </w:r>
      <w:r>
        <w:rPr>
          <w:spacing w:val="-4"/>
        </w:rPr>
        <w:t xml:space="preserve"> </w:t>
      </w:r>
      <w:r>
        <w:rPr>
          <w:spacing w:val="-1"/>
        </w:rPr>
        <w:t>below,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72"/>
          <w:w w:val="99"/>
        </w:rPr>
        <w:t xml:space="preserve"> </w:t>
      </w:r>
      <w:r>
        <w:rPr>
          <w:spacing w:val="-1"/>
        </w:rPr>
        <w:t>LWDA,</w:t>
      </w:r>
      <w:r>
        <w:rPr>
          <w:spacing w:val="-4"/>
        </w:rPr>
        <w:t xml:space="preserve"> </w:t>
      </w:r>
      <w:r>
        <w:rPr>
          <w:spacing w:val="-1"/>
        </w:rPr>
        <w:t>through</w:t>
      </w:r>
      <w:r>
        <w:rPr>
          <w:spacing w:val="-4"/>
        </w:rPr>
        <w:t xml:space="preserve"> </w:t>
      </w:r>
      <w:r>
        <w:t>its</w:t>
      </w:r>
      <w:r>
        <w:rPr>
          <w:spacing w:val="-5"/>
        </w:rPr>
        <w:t xml:space="preserve"> </w:t>
      </w:r>
      <w:r>
        <w:rPr>
          <w:spacing w:val="-1"/>
        </w:rPr>
        <w:t>designated</w:t>
      </w:r>
      <w:r>
        <w:rPr>
          <w:spacing w:val="-5"/>
        </w:rPr>
        <w:t xml:space="preserve"> </w:t>
      </w:r>
      <w:r>
        <w:rPr>
          <w:spacing w:val="-1"/>
        </w:rPr>
        <w:t>fiscal</w:t>
      </w:r>
      <w:r>
        <w:rPr>
          <w:spacing w:val="-4"/>
        </w:rPr>
        <w:t xml:space="preserve"> </w:t>
      </w:r>
      <w:r>
        <w:t>agent,</w:t>
      </w:r>
      <w:r>
        <w:rPr>
          <w:spacing w:val="-3"/>
        </w:rPr>
        <w:t xml:space="preserve"> </w:t>
      </w:r>
      <w:r>
        <w:rPr>
          <w:spacing w:val="-1"/>
        </w:rPr>
        <w:t>shall</w:t>
      </w:r>
      <w:r>
        <w:rPr>
          <w:spacing w:val="-5"/>
        </w:rPr>
        <w:t xml:space="preserve"> </w:t>
      </w:r>
      <w:r>
        <w:rPr>
          <w:spacing w:val="-1"/>
        </w:rPr>
        <w:t>have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right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terminate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Agreement</w:t>
      </w:r>
      <w:r>
        <w:rPr>
          <w:spacing w:val="-3"/>
        </w:rPr>
        <w:t xml:space="preserve"> </w:t>
      </w:r>
      <w:r>
        <w:rPr>
          <w:spacing w:val="-1"/>
        </w:rPr>
        <w:t>without</w:t>
      </w:r>
      <w:r>
        <w:rPr>
          <w:spacing w:val="58"/>
        </w:rPr>
        <w:t xml:space="preserve"> </w:t>
      </w:r>
      <w:r>
        <w:rPr>
          <w:spacing w:val="-1"/>
        </w:rPr>
        <w:t>penalty</w:t>
      </w:r>
      <w:r>
        <w:rPr>
          <w:spacing w:val="-2"/>
        </w:rPr>
        <w:t xml:space="preserve"> </w:t>
      </w:r>
      <w:r>
        <w:rPr>
          <w:spacing w:val="-1"/>
        </w:rPr>
        <w:t>by</w:t>
      </w:r>
      <w:r>
        <w:rPr>
          <w:spacing w:val="-2"/>
        </w:rPr>
        <w:t xml:space="preserve"> </w:t>
      </w:r>
      <w:r>
        <w:rPr>
          <w:spacing w:val="-1"/>
        </w:rPr>
        <w:t>giving</w:t>
      </w:r>
      <w:r>
        <w:t xml:space="preserve"> </w:t>
      </w:r>
      <w:r>
        <w:rPr>
          <w:spacing w:val="-1"/>
        </w:rPr>
        <w:t xml:space="preserve">sixty </w:t>
      </w:r>
      <w:r>
        <w:rPr>
          <w:spacing w:val="-2"/>
        </w:rPr>
        <w:t>(60)</w:t>
      </w:r>
      <w:r>
        <w:rPr>
          <w:spacing w:val="-4"/>
        </w:rPr>
        <w:t xml:space="preserve"> </w:t>
      </w:r>
      <w:r>
        <w:rPr>
          <w:spacing w:val="-1"/>
        </w:rPr>
        <w:t>days</w:t>
      </w:r>
      <w:r>
        <w:rPr>
          <w:spacing w:val="-3"/>
        </w:rPr>
        <w:t xml:space="preserve"> </w:t>
      </w:r>
      <w:r>
        <w:t>written</w:t>
      </w:r>
      <w:r>
        <w:rPr>
          <w:spacing w:val="-3"/>
        </w:rPr>
        <w:t xml:space="preserve"> </w:t>
      </w:r>
      <w:r>
        <w:rPr>
          <w:spacing w:val="-1"/>
        </w:rPr>
        <w:t>notice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winning</w:t>
      </w:r>
      <w:r>
        <w:rPr>
          <w:spacing w:val="-2"/>
        </w:rPr>
        <w:t xml:space="preserve"> </w:t>
      </w:r>
      <w:r>
        <w:rPr>
          <w:spacing w:val="-1"/>
        </w:rPr>
        <w:t>bidder/</w:t>
      </w:r>
      <w:r>
        <w:rPr>
          <w:spacing w:val="-2"/>
        </w:rPr>
        <w:t xml:space="preserve"> </w:t>
      </w:r>
      <w:r>
        <w:rPr>
          <w:spacing w:val="-1"/>
        </w:rPr>
        <w:t>service</w:t>
      </w:r>
      <w:r>
        <w:rPr>
          <w:spacing w:val="-2"/>
        </w:rPr>
        <w:t xml:space="preserve"> </w:t>
      </w:r>
      <w:r>
        <w:rPr>
          <w:spacing w:val="-1"/>
        </w:rPr>
        <w:t>provider</w:t>
      </w:r>
      <w:r>
        <w:rPr>
          <w:spacing w:val="-4"/>
        </w:rPr>
        <w:t xml:space="preserve"> </w:t>
      </w:r>
      <w:r>
        <w:rPr>
          <w:spacing w:val="2"/>
        </w:rPr>
        <w:t>as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result</w:t>
      </w:r>
      <w:r>
        <w:rPr>
          <w:spacing w:val="-2"/>
        </w:rPr>
        <w:t xml:space="preserve"> </w:t>
      </w:r>
      <w:r>
        <w:rPr>
          <w:spacing w:val="2"/>
        </w:rPr>
        <w:t>of</w:t>
      </w:r>
      <w:r>
        <w:rPr>
          <w:spacing w:val="-4"/>
        </w:rPr>
        <w:t xml:space="preserve"> </w:t>
      </w:r>
      <w:r>
        <w:t>any</w:t>
      </w:r>
      <w:r>
        <w:rPr>
          <w:spacing w:val="65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following:</w:t>
      </w:r>
    </w:p>
    <w:p w:rsidR="002C4382" w:rsidRDefault="00C15F46">
      <w:pPr>
        <w:pStyle w:val="BodyText"/>
        <w:numPr>
          <w:ilvl w:val="1"/>
          <w:numId w:val="5"/>
        </w:numPr>
        <w:tabs>
          <w:tab w:val="left" w:pos="1921"/>
        </w:tabs>
        <w:spacing w:before="160" w:line="259" w:lineRule="auto"/>
        <w:ind w:right="892"/>
      </w:pPr>
      <w:r>
        <w:rPr>
          <w:spacing w:val="-2"/>
        </w:rPr>
        <w:t>U.S.</w:t>
      </w:r>
      <w:r>
        <w:rPr>
          <w:spacing w:val="-3"/>
        </w:rPr>
        <w:t xml:space="preserve"> </w:t>
      </w:r>
      <w:r>
        <w:rPr>
          <w:spacing w:val="-1"/>
        </w:rPr>
        <w:t>Congress</w:t>
      </w:r>
      <w:r>
        <w:rPr>
          <w:spacing w:val="-4"/>
        </w:rPr>
        <w:t xml:space="preserve"> </w:t>
      </w:r>
      <w:r>
        <w:t>fails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appropriate</w:t>
      </w:r>
      <w:r>
        <w:rPr>
          <w:spacing w:val="-2"/>
        </w:rPr>
        <w:t xml:space="preserve"> funds</w:t>
      </w:r>
      <w:r>
        <w:t xml:space="preserve"> </w:t>
      </w:r>
      <w:r>
        <w:rPr>
          <w:spacing w:val="-1"/>
        </w:rPr>
        <w:t xml:space="preserve">sufficient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allow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IWD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operate</w:t>
      </w:r>
      <w:r>
        <w:rPr>
          <w:spacing w:val="-2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rPr>
          <w:spacing w:val="-1"/>
        </w:rPr>
        <w:t>required</w:t>
      </w:r>
      <w:r>
        <w:rPr>
          <w:spacing w:val="85"/>
          <w:w w:val="99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fulfill</w:t>
      </w:r>
      <w:r>
        <w:rPr>
          <w:spacing w:val="-3"/>
        </w:rPr>
        <w:t xml:space="preserve"> </w:t>
      </w:r>
      <w:r>
        <w:t>its</w:t>
      </w:r>
      <w:r>
        <w:rPr>
          <w:spacing w:val="-4"/>
        </w:rPr>
        <w:t xml:space="preserve"> </w:t>
      </w:r>
      <w:r>
        <w:rPr>
          <w:spacing w:val="-1"/>
        </w:rPr>
        <w:t>obligations</w:t>
      </w:r>
      <w:r>
        <w:rPr>
          <w:spacing w:val="-5"/>
        </w:rPr>
        <w:t xml:space="preserve"> </w:t>
      </w:r>
      <w:r>
        <w:t>under</w:t>
      </w:r>
      <w:r>
        <w:rPr>
          <w:spacing w:val="-4"/>
        </w:rPr>
        <w:t xml:space="preserve"> </w:t>
      </w:r>
      <w:r>
        <w:rPr>
          <w:spacing w:val="-1"/>
        </w:rPr>
        <w:t>this</w:t>
      </w:r>
      <w:r>
        <w:rPr>
          <w:spacing w:val="-5"/>
        </w:rPr>
        <w:t xml:space="preserve"> </w:t>
      </w:r>
      <w:r>
        <w:rPr>
          <w:spacing w:val="-1"/>
        </w:rPr>
        <w:t>Agreement</w:t>
      </w:r>
    </w:p>
    <w:p w:rsidR="002C4382" w:rsidRDefault="00C15F46">
      <w:pPr>
        <w:pStyle w:val="BodyText"/>
        <w:numPr>
          <w:ilvl w:val="1"/>
          <w:numId w:val="5"/>
        </w:numPr>
        <w:tabs>
          <w:tab w:val="left" w:pos="1921"/>
        </w:tabs>
        <w:spacing w:line="397" w:lineRule="auto"/>
        <w:ind w:left="840" w:right="4841" w:firstLine="721"/>
      </w:pPr>
      <w:r>
        <w:t>If</w:t>
      </w:r>
      <w:r>
        <w:rPr>
          <w:spacing w:val="-6"/>
        </w:rPr>
        <w:t xml:space="preserve"> </w:t>
      </w:r>
      <w:r>
        <w:rPr>
          <w:spacing w:val="-2"/>
        </w:rPr>
        <w:t>funds</w:t>
      </w:r>
      <w:r>
        <w:rPr>
          <w:spacing w:val="-4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rPr>
          <w:spacing w:val="-1"/>
        </w:rPr>
        <w:t>de-appropriated</w:t>
      </w:r>
      <w:r>
        <w:rPr>
          <w:spacing w:val="-3"/>
        </w:rPr>
        <w:t xml:space="preserve"> </w:t>
      </w:r>
      <w:r>
        <w:rPr>
          <w:spacing w:val="-1"/>
        </w:rPr>
        <w:t>or</w:t>
      </w:r>
      <w:r>
        <w:rPr>
          <w:spacing w:val="-5"/>
        </w:rPr>
        <w:t xml:space="preserve"> </w:t>
      </w:r>
      <w:r>
        <w:rPr>
          <w:spacing w:val="-1"/>
        </w:rPr>
        <w:t>not allocated</w:t>
      </w:r>
      <w:r>
        <w:rPr>
          <w:spacing w:val="53"/>
          <w:w w:val="99"/>
        </w:rPr>
        <w:t xml:space="preserve"> </w:t>
      </w:r>
      <w:r>
        <w:rPr>
          <w:spacing w:val="-1"/>
        </w:rPr>
        <w:t>SECTION</w:t>
      </w:r>
      <w:r>
        <w:rPr>
          <w:spacing w:val="-7"/>
        </w:rPr>
        <w:t xml:space="preserve"> </w:t>
      </w:r>
      <w:r>
        <w:t>III-</w:t>
      </w:r>
      <w:r>
        <w:rPr>
          <w:spacing w:val="-3"/>
        </w:rPr>
        <w:t xml:space="preserve"> </w:t>
      </w:r>
      <w:r>
        <w:t>Statement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7"/>
        </w:rPr>
        <w:t xml:space="preserve"> </w:t>
      </w:r>
      <w:r>
        <w:rPr>
          <w:spacing w:val="-1"/>
        </w:rPr>
        <w:t>Work</w:t>
      </w:r>
    </w:p>
    <w:p w:rsidR="002C4382" w:rsidRDefault="00C15F46">
      <w:pPr>
        <w:pStyle w:val="BodyText"/>
        <w:spacing w:before="5" w:line="258" w:lineRule="auto"/>
        <w:ind w:right="568"/>
      </w:pPr>
      <w:r>
        <w:rPr>
          <w:spacing w:val="-2"/>
        </w:rPr>
        <w:t>The</w:t>
      </w:r>
      <w:r>
        <w:rPr>
          <w:spacing w:val="-4"/>
        </w:rPr>
        <w:t xml:space="preserve"> </w:t>
      </w:r>
      <w:r>
        <w:t>selected</w:t>
      </w:r>
      <w:r>
        <w:rPr>
          <w:spacing w:val="-4"/>
        </w:rPr>
        <w:t xml:space="preserve"> </w:t>
      </w:r>
      <w:r>
        <w:rPr>
          <w:spacing w:val="-1"/>
        </w:rPr>
        <w:t>bidder</w:t>
      </w:r>
      <w:r>
        <w:rPr>
          <w:spacing w:val="-5"/>
        </w:rPr>
        <w:t xml:space="preserve"> </w:t>
      </w:r>
      <w:r>
        <w:rPr>
          <w:spacing w:val="-1"/>
        </w:rPr>
        <w:t>will</w:t>
      </w:r>
      <w:r>
        <w:rPr>
          <w:spacing w:val="-4"/>
        </w:rPr>
        <w:t xml:space="preserve"> </w:t>
      </w:r>
      <w:r>
        <w:t>implement</w:t>
      </w:r>
      <w:r>
        <w:rPr>
          <w:spacing w:val="-3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rPr>
          <w:spacing w:val="-1"/>
        </w:rPr>
        <w:t>innovative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t>proven</w:t>
      </w:r>
      <w:r>
        <w:rPr>
          <w:spacing w:val="-4"/>
        </w:rPr>
        <w:t xml:space="preserve"> </w:t>
      </w:r>
      <w:r>
        <w:rPr>
          <w:spacing w:val="-1"/>
        </w:rPr>
        <w:t>workforce</w:t>
      </w:r>
      <w:r>
        <w:rPr>
          <w:spacing w:val="-4"/>
        </w:rPr>
        <w:t xml:space="preserve"> </w:t>
      </w:r>
      <w:r>
        <w:rPr>
          <w:spacing w:val="-1"/>
        </w:rPr>
        <w:t>development</w:t>
      </w:r>
      <w:r>
        <w:rPr>
          <w:spacing w:val="-3"/>
        </w:rPr>
        <w:t xml:space="preserve"> </w:t>
      </w:r>
      <w:r>
        <w:rPr>
          <w:spacing w:val="-1"/>
        </w:rPr>
        <w:t>model,</w:t>
      </w:r>
      <w:r>
        <w:rPr>
          <w:spacing w:val="-4"/>
        </w:rPr>
        <w:t xml:space="preserve"> </w:t>
      </w:r>
      <w:r>
        <w:rPr>
          <w:spacing w:val="-1"/>
        </w:rPr>
        <w:t>driven</w:t>
      </w:r>
      <w:r>
        <w:rPr>
          <w:spacing w:val="-4"/>
        </w:rPr>
        <w:t xml:space="preserve"> </w:t>
      </w:r>
      <w:r>
        <w:rPr>
          <w:spacing w:val="-1"/>
        </w:rPr>
        <w:t>by</w:t>
      </w:r>
      <w:r>
        <w:rPr>
          <w:spacing w:val="5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needs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rPr>
          <w:spacing w:val="-1"/>
        </w:rPr>
        <w:t>employers</w:t>
      </w:r>
      <w:r>
        <w:rPr>
          <w:spacing w:val="-5"/>
        </w:rPr>
        <w:t xml:space="preserve"> </w:t>
      </w:r>
      <w:r>
        <w:rPr>
          <w:spacing w:val="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>availability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t>career</w:t>
      </w:r>
      <w:r>
        <w:rPr>
          <w:spacing w:val="-5"/>
        </w:rPr>
        <w:t xml:space="preserve"> </w:t>
      </w:r>
      <w:r>
        <w:rPr>
          <w:spacing w:val="-1"/>
        </w:rPr>
        <w:t>opportunities,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deliver</w:t>
      </w:r>
      <w:r>
        <w:rPr>
          <w:spacing w:val="-4"/>
        </w:rPr>
        <w:t xml:space="preserve"> </w:t>
      </w:r>
      <w:r>
        <w:rPr>
          <w:spacing w:val="-1"/>
        </w:rPr>
        <w:t>Adult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Dislocated</w:t>
      </w:r>
      <w:r>
        <w:rPr>
          <w:spacing w:val="-4"/>
        </w:rPr>
        <w:t xml:space="preserve"> </w:t>
      </w:r>
      <w:r>
        <w:rPr>
          <w:spacing w:val="-1"/>
        </w:rPr>
        <w:t>Worker</w:t>
      </w:r>
    </w:p>
    <w:p w:rsidR="002C4382" w:rsidRDefault="002C4382">
      <w:pPr>
        <w:spacing w:line="258" w:lineRule="auto"/>
        <w:sectPr w:rsidR="002C4382">
          <w:footerReference w:type="default" r:id="rId20"/>
          <w:pgSz w:w="12240" w:h="15840"/>
          <w:pgMar w:top="860" w:right="880" w:bottom="1040" w:left="600" w:header="672" w:footer="844" w:gutter="0"/>
          <w:cols w:space="720"/>
        </w:sectPr>
      </w:pPr>
    </w:p>
    <w:p w:rsidR="002C4382" w:rsidRDefault="00C57A76">
      <w:pPr>
        <w:rPr>
          <w:rFonts w:ascii="Calibri" w:eastAsia="Calibri" w:hAnsi="Calibri" w:cs="Calibri"/>
          <w:sz w:val="20"/>
          <w:szCs w:val="20"/>
        </w:rPr>
      </w:pPr>
      <w:r>
        <w:lastRenderedPageBreak/>
        <w:pict>
          <v:group id="_x0000_s1244" style="position:absolute;margin-left:100pt;margin-top:692pt;width:18.05pt;height:18.05pt;z-index:-79888;mso-position-horizontal-relative:page;mso-position-vertical-relative:page" coordorigin="2000,13840" coordsize="361,361">
            <v:group id="_x0000_s1249" style="position:absolute;left:2006;top:13846;width:349;height:349" coordorigin="2006,13846" coordsize="349,349">
              <v:shape id="_x0000_s1252" style="position:absolute;left:2006;top:13846;width:349;height:349" coordorigin="2006,13846" coordsize="349,349" path="m2345,13846r-330,l2006,13855r,330l2015,14194r330,l2354,14185r,-50l2100,14135r-12,l2084,14131r12,-18l2101,14093r-44,-50l2045,14008r2,-20l2080,13937r61,-28l2166,13905r188,l2354,13855r-9,-9xe" fillcolor="yellow" stroked="f">
                <v:path arrowok="t"/>
              </v:shape>
              <v:shape id="_x0000_s1251" style="position:absolute;left:2006;top:13846;width:349;height:349" coordorigin="2006,13846" coordsize="349,349" path="m2172,14098r-18,15l2135,14124r-19,8l2100,14135r254,l2354,14098r-174,l2172,14098xe" fillcolor="yellow" stroked="f">
                <v:path arrowok="t"/>
              </v:shape>
              <v:shape id="_x0000_s1250" style="position:absolute;left:2006;top:13846;width:349;height:349" coordorigin="2006,13846" coordsize="349,349" path="m2354,13905r-188,l2195,13907r26,4l2283,13940r31,45l2312,14008r-29,54l2225,14092r-45,6l2354,14098r,-193xe" fillcolor="yellow" stroked="f">
                <v:path arrowok="t"/>
              </v:shape>
            </v:group>
            <v:group id="_x0000_s1247" style="position:absolute;left:2045;top:13905;width:269;height:230" coordorigin="2045,13905" coordsize="269,230">
              <v:shape id="_x0000_s1248" style="position:absolute;left:2045;top:13905;width:269;height:230" coordorigin="2045,13905" coordsize="269,230" path="m2180,14098r-3,l2174,14098r-2,l2154,14113r-19,11l2116,14132r-16,3l2088,14135r-4,-4l2096,14113r5,-20l2057,14043r-12,-35l2047,13988r33,-51l2141,13909r25,-4l2195,13907r71,21l2314,13985r-2,23l2283,14062r-58,30l2202,14097e" filled="f" strokeweight=".59pt">
                <v:path arrowok="t"/>
              </v:shape>
            </v:group>
            <v:group id="_x0000_s1245" style="position:absolute;left:2006;top:13846;width:349;height:349" coordorigin="2006,13846" coordsize="349,349">
              <v:shape id="_x0000_s1246" style="position:absolute;left:2006;top:13846;width:349;height:349" coordorigin="2006,13846" coordsize="349,349" path="m2335,13846r-310,l2015,13846r-9,9l2006,13865r,310l2006,14185r9,9l2025,14194r310,l2345,14194r9,-9l2354,14175r,-310l2354,13855r-9,-9l2335,13846xe" filled="f" strokeweight=".59pt">
                <v:path arrowok="t"/>
              </v:shape>
            </v:group>
            <w10:wrap anchorx="page" anchory="page"/>
          </v:group>
        </w:pict>
      </w:r>
    </w:p>
    <w:p w:rsidR="002C4382" w:rsidRDefault="002C4382">
      <w:pPr>
        <w:spacing w:before="1"/>
        <w:rPr>
          <w:rFonts w:ascii="Calibri" w:eastAsia="Calibri" w:hAnsi="Calibri" w:cs="Calibri"/>
        </w:rPr>
      </w:pPr>
    </w:p>
    <w:p w:rsidR="002C4382" w:rsidRDefault="00C15F46">
      <w:pPr>
        <w:pStyle w:val="BodyText"/>
        <w:spacing w:before="55" w:line="259" w:lineRule="auto"/>
        <w:ind w:left="680" w:right="674"/>
      </w:pPr>
      <w:r>
        <w:rPr>
          <w:spacing w:val="-1"/>
        </w:rPr>
        <w:t>Services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2"/>
        </w:rPr>
        <w:t>support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LWDA.</w:t>
      </w:r>
      <w:r>
        <w:rPr>
          <w:spacing w:val="1"/>
        </w:rPr>
        <w:t xml:space="preserve"> </w:t>
      </w:r>
      <w:r>
        <w:rPr>
          <w:spacing w:val="-2"/>
        </w:rPr>
        <w:t xml:space="preserve">The </w:t>
      </w:r>
      <w:r>
        <w:rPr>
          <w:spacing w:val="-1"/>
        </w:rPr>
        <w:t>proposed</w:t>
      </w:r>
      <w:r>
        <w:rPr>
          <w:spacing w:val="-3"/>
        </w:rPr>
        <w:t xml:space="preserve"> </w:t>
      </w:r>
      <w:r>
        <w:rPr>
          <w:spacing w:val="-1"/>
        </w:rPr>
        <w:t>model</w:t>
      </w:r>
      <w:r>
        <w:rPr>
          <w:spacing w:val="1"/>
        </w:rPr>
        <w:t xml:space="preserve"> </w:t>
      </w:r>
      <w:r>
        <w:rPr>
          <w:spacing w:val="-1"/>
        </w:rPr>
        <w:t>must align</w:t>
      </w:r>
      <w:r>
        <w:rPr>
          <w:spacing w:val="-3"/>
        </w:rPr>
        <w:t xml:space="preserve"> </w:t>
      </w:r>
      <w:r>
        <w:rPr>
          <w:spacing w:val="-1"/>
        </w:rPr>
        <w:t>with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principles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requirements</w:t>
      </w:r>
      <w:r>
        <w:rPr>
          <w:spacing w:val="85"/>
        </w:rPr>
        <w:t xml:space="preserve"> </w:t>
      </w:r>
      <w:r>
        <w:rPr>
          <w:rFonts w:cs="Calibri"/>
          <w:spacing w:val="-1"/>
        </w:rPr>
        <w:t>of</w:t>
      </w:r>
      <w:r>
        <w:rPr>
          <w:rFonts w:cs="Calibri"/>
          <w:spacing w:val="-5"/>
        </w:rPr>
        <w:t xml:space="preserve"> </w:t>
      </w:r>
      <w:r>
        <w:rPr>
          <w:rFonts w:cs="Calibri"/>
          <w:spacing w:val="-1"/>
        </w:rPr>
        <w:t>WIOA</w:t>
      </w:r>
      <w:r>
        <w:rPr>
          <w:rFonts w:cs="Calibri"/>
          <w:spacing w:val="-6"/>
        </w:rPr>
        <w:t xml:space="preserve"> </w:t>
      </w:r>
      <w:r>
        <w:rPr>
          <w:rFonts w:cs="Calibri"/>
          <w:spacing w:val="1"/>
        </w:rPr>
        <w:t>and</w:t>
      </w:r>
      <w:r>
        <w:rPr>
          <w:rFonts w:cs="Calibri"/>
          <w:spacing w:val="-4"/>
        </w:rPr>
        <w:t xml:space="preserve"> </w:t>
      </w:r>
      <w:r>
        <w:rPr>
          <w:rFonts w:cs="Calibri"/>
        </w:rPr>
        <w:t>the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LWDB’s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vision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of</w:t>
      </w:r>
      <w:r>
        <w:rPr>
          <w:rFonts w:cs="Calibri"/>
          <w:spacing w:val="-5"/>
        </w:rPr>
        <w:t xml:space="preserve"> </w:t>
      </w:r>
      <w:r>
        <w:rPr>
          <w:rFonts w:cs="Calibri"/>
        </w:rPr>
        <w:t>a</w:t>
      </w:r>
      <w:r>
        <w:rPr>
          <w:rFonts w:cs="Calibri"/>
          <w:spacing w:val="3"/>
        </w:rPr>
        <w:t xml:space="preserve"> </w:t>
      </w:r>
      <w:r>
        <w:rPr>
          <w:rFonts w:cs="Calibri"/>
          <w:spacing w:val="-1"/>
        </w:rPr>
        <w:t>world</w:t>
      </w:r>
      <w:r>
        <w:rPr>
          <w:spacing w:val="-1"/>
        </w:rPr>
        <w:t>-class</w:t>
      </w:r>
      <w:r>
        <w:rPr>
          <w:spacing w:val="1"/>
        </w:rPr>
        <w:t xml:space="preserve"> </w:t>
      </w:r>
      <w:r>
        <w:rPr>
          <w:spacing w:val="-1"/>
        </w:rPr>
        <w:t>workforce</w:t>
      </w:r>
      <w:r>
        <w:rPr>
          <w:spacing w:val="-2"/>
        </w:rPr>
        <w:t xml:space="preserve"> </w:t>
      </w:r>
      <w:r>
        <w:rPr>
          <w:spacing w:val="-1"/>
        </w:rPr>
        <w:t>development</w:t>
      </w:r>
      <w:r>
        <w:rPr>
          <w:spacing w:val="-2"/>
        </w:rPr>
        <w:t xml:space="preserve"> </w:t>
      </w:r>
      <w:r>
        <w:rPr>
          <w:spacing w:val="-1"/>
        </w:rPr>
        <w:t>system,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primary </w:t>
      </w:r>
      <w:r>
        <w:t>goal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81"/>
        </w:rPr>
        <w:t xml:space="preserve"> </w:t>
      </w:r>
      <w:r>
        <w:rPr>
          <w:spacing w:val="-1"/>
        </w:rPr>
        <w:t>which</w:t>
      </w:r>
      <w:r>
        <w:rPr>
          <w:spacing w:val="-4"/>
        </w:rPr>
        <w:t xml:space="preserve"> </w:t>
      </w:r>
      <w:r>
        <w:rPr>
          <w:spacing w:val="-1"/>
        </w:rPr>
        <w:t>is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match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labor</w:t>
      </w:r>
      <w:r>
        <w:rPr>
          <w:spacing w:val="-4"/>
        </w:rPr>
        <w:t xml:space="preserve"> </w:t>
      </w:r>
      <w:r>
        <w:rPr>
          <w:spacing w:val="-1"/>
        </w:rPr>
        <w:t>demands</w:t>
      </w:r>
      <w:r>
        <w:rPr>
          <w:spacing w:val="-4"/>
        </w:rPr>
        <w:t xml:space="preserve"> </w:t>
      </w:r>
      <w:r>
        <w:rPr>
          <w:spacing w:val="2"/>
        </w:rPr>
        <w:t>of</w:t>
      </w:r>
      <w:r>
        <w:rPr>
          <w:spacing w:val="-5"/>
        </w:rPr>
        <w:t xml:space="preserve"> </w:t>
      </w:r>
      <w:r>
        <w:rPr>
          <w:spacing w:val="-1"/>
        </w:rPr>
        <w:t>employers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3"/>
        </w:rPr>
        <w:t xml:space="preserve"> </w:t>
      </w:r>
      <w:r>
        <w:rPr>
          <w:spacing w:val="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skills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talents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t>job</w:t>
      </w:r>
      <w:r>
        <w:rPr>
          <w:spacing w:val="-3"/>
        </w:rPr>
        <w:t xml:space="preserve"> </w:t>
      </w:r>
      <w:r>
        <w:rPr>
          <w:spacing w:val="-1"/>
        </w:rPr>
        <w:t>seekers,</w:t>
      </w:r>
      <w:r>
        <w:rPr>
          <w:spacing w:val="-3"/>
        </w:rPr>
        <w:t xml:space="preserve"> </w:t>
      </w:r>
      <w:r>
        <w:rPr>
          <w:spacing w:val="-1"/>
        </w:rPr>
        <w:t>helping</w:t>
      </w:r>
      <w:r>
        <w:rPr>
          <w:spacing w:val="69"/>
          <w:w w:val="99"/>
        </w:rPr>
        <w:t xml:space="preserve"> </w:t>
      </w:r>
      <w:r>
        <w:rPr>
          <w:spacing w:val="-1"/>
        </w:rPr>
        <w:t>businesses</w:t>
      </w:r>
      <w:r>
        <w:rPr>
          <w:spacing w:val="-4"/>
        </w:rPr>
        <w:t xml:space="preserve"> </w:t>
      </w:r>
      <w:r>
        <w:rPr>
          <w:spacing w:val="-1"/>
        </w:rPr>
        <w:t>thrive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creating</w:t>
      </w:r>
      <w:r>
        <w:rPr>
          <w:spacing w:val="-2"/>
        </w:rPr>
        <w:t xml:space="preserve"> </w:t>
      </w:r>
      <w:r>
        <w:rPr>
          <w:spacing w:val="-1"/>
        </w:rPr>
        <w:t>viable</w:t>
      </w:r>
      <w:r>
        <w:rPr>
          <w:spacing w:val="-3"/>
        </w:rPr>
        <w:t xml:space="preserve"> </w:t>
      </w:r>
      <w:r>
        <w:rPr>
          <w:spacing w:val="-1"/>
        </w:rPr>
        <w:t>career</w:t>
      </w:r>
      <w:r>
        <w:rPr>
          <w:spacing w:val="-5"/>
        </w:rPr>
        <w:t xml:space="preserve"> </w:t>
      </w:r>
      <w:r>
        <w:rPr>
          <w:spacing w:val="-1"/>
        </w:rPr>
        <w:t>pathways</w:t>
      </w:r>
      <w:r>
        <w:rPr>
          <w:spacing w:val="-5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rPr>
          <w:spacing w:val="-1"/>
        </w:rPr>
        <w:t>residents</w:t>
      </w:r>
      <w:r>
        <w:rPr>
          <w:spacing w:val="-5"/>
        </w:rPr>
        <w:t xml:space="preserve"> </w:t>
      </w:r>
      <w:r>
        <w:rPr>
          <w:spacing w:val="-1"/>
        </w:rPr>
        <w:t>of our</w:t>
      </w:r>
      <w:r>
        <w:rPr>
          <w:spacing w:val="-6"/>
        </w:rPr>
        <w:t xml:space="preserve"> </w:t>
      </w:r>
      <w:r>
        <w:t>area.</w:t>
      </w:r>
    </w:p>
    <w:p w:rsidR="002C4382" w:rsidRDefault="00C15F46">
      <w:pPr>
        <w:pStyle w:val="BodyText"/>
        <w:spacing w:before="160" w:line="259" w:lineRule="auto"/>
        <w:ind w:left="680" w:right="674"/>
      </w:pPr>
      <w:r>
        <w:rPr>
          <w:spacing w:val="-2"/>
        </w:rPr>
        <w:t>The</w:t>
      </w:r>
      <w:r>
        <w:rPr>
          <w:spacing w:val="-4"/>
        </w:rPr>
        <w:t xml:space="preserve"> </w:t>
      </w:r>
      <w:r>
        <w:t>selected</w:t>
      </w:r>
      <w:r>
        <w:rPr>
          <w:spacing w:val="-5"/>
        </w:rPr>
        <w:t xml:space="preserve"> </w:t>
      </w:r>
      <w:r>
        <w:rPr>
          <w:spacing w:val="-1"/>
        </w:rPr>
        <w:t>bidder</w:t>
      </w:r>
      <w:r>
        <w:rPr>
          <w:spacing w:val="-5"/>
        </w:rPr>
        <w:t xml:space="preserve"> </w:t>
      </w:r>
      <w:r>
        <w:rPr>
          <w:spacing w:val="-1"/>
        </w:rPr>
        <w:t>will</w:t>
      </w:r>
      <w:r>
        <w:rPr>
          <w:spacing w:val="-4"/>
        </w:rPr>
        <w:t xml:space="preserve"> </w:t>
      </w:r>
      <w:r>
        <w:t>implement</w:t>
      </w:r>
      <w:r>
        <w:rPr>
          <w:spacing w:val="-3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rPr>
          <w:spacing w:val="-1"/>
        </w:rPr>
        <w:t>innovative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t>proven</w:t>
      </w:r>
      <w:r>
        <w:rPr>
          <w:spacing w:val="-4"/>
        </w:rPr>
        <w:t xml:space="preserve"> </w:t>
      </w:r>
      <w:r>
        <w:rPr>
          <w:spacing w:val="-1"/>
        </w:rPr>
        <w:t>workforce</w:t>
      </w:r>
      <w:r>
        <w:rPr>
          <w:spacing w:val="-4"/>
        </w:rPr>
        <w:t xml:space="preserve"> </w:t>
      </w:r>
      <w:r>
        <w:rPr>
          <w:spacing w:val="-1"/>
        </w:rPr>
        <w:t>development</w:t>
      </w:r>
      <w:r>
        <w:rPr>
          <w:spacing w:val="-3"/>
        </w:rPr>
        <w:t xml:space="preserve"> </w:t>
      </w:r>
      <w:r>
        <w:rPr>
          <w:spacing w:val="-1"/>
        </w:rPr>
        <w:t>model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2"/>
        </w:rPr>
        <w:t>ensure</w:t>
      </w:r>
      <w:r>
        <w:rPr>
          <w:spacing w:val="61"/>
          <w:w w:val="99"/>
        </w:rPr>
        <w:t xml:space="preserve"> </w:t>
      </w:r>
      <w:r>
        <w:rPr>
          <w:spacing w:val="-1"/>
        </w:rPr>
        <w:t>eligible</w:t>
      </w:r>
      <w:r>
        <w:rPr>
          <w:spacing w:val="-3"/>
        </w:rPr>
        <w:t xml:space="preserve"> </w:t>
      </w:r>
      <w:r>
        <w:rPr>
          <w:spacing w:val="-1"/>
        </w:rPr>
        <w:t>adults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dislocated</w:t>
      </w:r>
      <w:r>
        <w:rPr>
          <w:spacing w:val="-4"/>
        </w:rPr>
        <w:t xml:space="preserve"> </w:t>
      </w:r>
      <w:r>
        <w:rPr>
          <w:spacing w:val="-1"/>
        </w:rPr>
        <w:t>workers</w:t>
      </w:r>
      <w:r>
        <w:rPr>
          <w:spacing w:val="-4"/>
        </w:rPr>
        <w:t xml:space="preserve"> </w:t>
      </w:r>
      <w:r>
        <w:t>receive</w:t>
      </w:r>
      <w:r>
        <w:rPr>
          <w:spacing w:val="-3"/>
        </w:rPr>
        <w:t xml:space="preserve"> </w:t>
      </w:r>
      <w:r>
        <w:rPr>
          <w:spacing w:val="-1"/>
        </w:rPr>
        <w:t>designated</w:t>
      </w:r>
      <w:r>
        <w:rPr>
          <w:spacing w:val="1"/>
        </w:rPr>
        <w:t xml:space="preserve"> </w:t>
      </w:r>
      <w:r>
        <w:rPr>
          <w:spacing w:val="-1"/>
        </w:rPr>
        <w:t>program</w:t>
      </w:r>
      <w:r>
        <w:rPr>
          <w:spacing w:val="-5"/>
        </w:rPr>
        <w:t xml:space="preserve"> </w:t>
      </w:r>
      <w:r>
        <w:rPr>
          <w:spacing w:val="-1"/>
        </w:rPr>
        <w:t>services,</w:t>
      </w:r>
      <w:r>
        <w:rPr>
          <w:spacing w:val="-4"/>
        </w:rPr>
        <w:t xml:space="preserve"> </w:t>
      </w:r>
      <w:r>
        <w:t>which</w:t>
      </w:r>
      <w:r>
        <w:rPr>
          <w:spacing w:val="-4"/>
        </w:rPr>
        <w:t xml:space="preserve"> </w:t>
      </w:r>
      <w:r>
        <w:rPr>
          <w:spacing w:val="-1"/>
        </w:rPr>
        <w:t>focus</w:t>
      </w:r>
      <w:r>
        <w:rPr>
          <w:spacing w:val="-5"/>
        </w:rPr>
        <w:t xml:space="preserve"> </w:t>
      </w:r>
      <w:r>
        <w:rPr>
          <w:spacing w:val="-1"/>
        </w:rPr>
        <w:t>on</w:t>
      </w:r>
      <w:r>
        <w:rPr>
          <w:spacing w:val="-3"/>
        </w:rPr>
        <w:t xml:space="preserve"> </w:t>
      </w:r>
      <w:r>
        <w:rPr>
          <w:spacing w:val="-1"/>
        </w:rPr>
        <w:t>assisting</w:t>
      </w:r>
      <w:r>
        <w:rPr>
          <w:spacing w:val="89"/>
          <w:w w:val="99"/>
        </w:rPr>
        <w:t xml:space="preserve"> </w:t>
      </w:r>
      <w:r>
        <w:rPr>
          <w:spacing w:val="-1"/>
        </w:rPr>
        <w:t>them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3"/>
        </w:rPr>
        <w:t xml:space="preserve"> </w:t>
      </w:r>
      <w:r>
        <w:rPr>
          <w:spacing w:val="-1"/>
        </w:rPr>
        <w:t>one</w:t>
      </w:r>
      <w:r>
        <w:rPr>
          <w:spacing w:val="-3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t>more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following:</w:t>
      </w:r>
    </w:p>
    <w:p w:rsidR="002C4382" w:rsidRDefault="002C4382">
      <w:pPr>
        <w:spacing w:before="7"/>
        <w:rPr>
          <w:rFonts w:ascii="Calibri" w:eastAsia="Calibri" w:hAnsi="Calibri" w:cs="Calibri"/>
          <w:sz w:val="8"/>
          <w:szCs w:val="8"/>
        </w:rPr>
      </w:pPr>
    </w:p>
    <w:p w:rsidR="002C4382" w:rsidRDefault="00C57A76">
      <w:pPr>
        <w:pStyle w:val="BodyText"/>
        <w:spacing w:before="55"/>
        <w:ind w:left="1401"/>
      </w:pPr>
      <w:r>
        <w:pict>
          <v:group id="_x0000_s1237" style="position:absolute;left:0;text-align:left;margin-left:90pt;margin-top:2.95pt;width:19.5pt;height:70.5pt;z-index:-79960;mso-position-horizontal-relative:page" coordorigin="1800,59" coordsize="390,1410">
            <v:shape id="_x0000_s1242" type="#_x0000_t75" style="position:absolute;left:1800;top:59;width:390;height:250">
              <v:imagedata r:id="rId17" o:title=""/>
            </v:shape>
            <v:shape id="_x0000_s1241" type="#_x0000_t75" style="position:absolute;left:1800;top:349;width:390;height:250">
              <v:imagedata r:id="rId17" o:title=""/>
            </v:shape>
            <v:shape id="_x0000_s1240" type="#_x0000_t75" style="position:absolute;left:1800;top:639;width:390;height:250">
              <v:imagedata r:id="rId17" o:title=""/>
            </v:shape>
            <v:shape id="_x0000_s1239" type="#_x0000_t75" style="position:absolute;left:1800;top:929;width:390;height:250">
              <v:imagedata r:id="rId17" o:title=""/>
            </v:shape>
            <v:shape id="_x0000_s1238" type="#_x0000_t75" style="position:absolute;left:1800;top:1219;width:390;height:250">
              <v:imagedata r:id="rId17" o:title=""/>
            </v:shape>
            <w10:wrap anchorx="page"/>
          </v:group>
        </w:pict>
      </w:r>
      <w:r w:rsidR="00C15F46">
        <w:rPr>
          <w:spacing w:val="-1"/>
        </w:rPr>
        <w:t>barrier</w:t>
      </w:r>
      <w:r w:rsidR="00C15F46">
        <w:rPr>
          <w:spacing w:val="-10"/>
        </w:rPr>
        <w:t xml:space="preserve"> </w:t>
      </w:r>
      <w:r w:rsidR="00C15F46">
        <w:t>removal</w:t>
      </w:r>
    </w:p>
    <w:p w:rsidR="002C4382" w:rsidRDefault="00C15F46">
      <w:pPr>
        <w:pStyle w:val="BodyText"/>
        <w:spacing w:before="21" w:line="259" w:lineRule="auto"/>
        <w:ind w:left="1401" w:right="4399"/>
      </w:pPr>
      <w:r>
        <w:rPr>
          <w:spacing w:val="-1"/>
        </w:rPr>
        <w:t>preparation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rPr>
          <w:spacing w:val="-1"/>
        </w:rPr>
        <w:t>post-secondary</w:t>
      </w:r>
      <w:r>
        <w:rPr>
          <w:spacing w:val="-6"/>
        </w:rPr>
        <w:t xml:space="preserve"> </w:t>
      </w:r>
      <w:r>
        <w:rPr>
          <w:spacing w:val="-1"/>
        </w:rPr>
        <w:t>education</w:t>
      </w:r>
      <w:r>
        <w:rPr>
          <w:spacing w:val="39"/>
        </w:rPr>
        <w:t xml:space="preserve"> </w:t>
      </w:r>
      <w:r>
        <w:rPr>
          <w:spacing w:val="-1"/>
        </w:rPr>
        <w:t>employment</w:t>
      </w:r>
      <w:r>
        <w:rPr>
          <w:spacing w:val="-12"/>
        </w:rPr>
        <w:t xml:space="preserve"> </w:t>
      </w:r>
      <w:r>
        <w:rPr>
          <w:spacing w:val="-1"/>
        </w:rPr>
        <w:t>opportunities,</w:t>
      </w:r>
    </w:p>
    <w:p w:rsidR="002C4382" w:rsidRDefault="00C15F46">
      <w:pPr>
        <w:pStyle w:val="BodyText"/>
        <w:spacing w:line="258" w:lineRule="auto"/>
        <w:ind w:left="1401" w:right="2904"/>
      </w:pPr>
      <w:r>
        <w:rPr>
          <w:spacing w:val="-1"/>
        </w:rPr>
        <w:t>attainment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rPr>
          <w:spacing w:val="-1"/>
        </w:rPr>
        <w:t>educational</w:t>
      </w:r>
      <w:r>
        <w:rPr>
          <w:spacing w:val="-2"/>
        </w:rPr>
        <w:t xml:space="preserve"> </w:t>
      </w:r>
      <w:r>
        <w:rPr>
          <w:spacing w:val="-1"/>
        </w:rPr>
        <w:t>and/or</w:t>
      </w:r>
      <w:r>
        <w:rPr>
          <w:spacing w:val="-5"/>
        </w:rPr>
        <w:t xml:space="preserve"> </w:t>
      </w:r>
      <w:r>
        <w:t>skills</w:t>
      </w:r>
      <w:r>
        <w:rPr>
          <w:spacing w:val="-1"/>
        </w:rPr>
        <w:t xml:space="preserve"> training</w:t>
      </w:r>
      <w:r>
        <w:rPr>
          <w:spacing w:val="-2"/>
        </w:rPr>
        <w:t xml:space="preserve"> </w:t>
      </w:r>
      <w:r>
        <w:t>credentials</w:t>
      </w:r>
      <w:r>
        <w:rPr>
          <w:spacing w:val="-5"/>
        </w:rPr>
        <w:t xml:space="preserve"> </w:t>
      </w:r>
      <w:r>
        <w:t>and</w:t>
      </w:r>
      <w:r>
        <w:rPr>
          <w:spacing w:val="43"/>
        </w:rPr>
        <w:t xml:space="preserve"> </w:t>
      </w:r>
      <w:r>
        <w:rPr>
          <w:spacing w:val="-1"/>
        </w:rPr>
        <w:t>securing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-8"/>
        </w:rPr>
        <w:t xml:space="preserve"> </w:t>
      </w:r>
      <w:r>
        <w:rPr>
          <w:spacing w:val="-1"/>
        </w:rPr>
        <w:t>employment</w:t>
      </w:r>
    </w:p>
    <w:p w:rsidR="002C4382" w:rsidRDefault="00C15F46">
      <w:pPr>
        <w:pStyle w:val="BodyText"/>
        <w:spacing w:before="161" w:line="258" w:lineRule="auto"/>
        <w:ind w:left="680" w:right="589"/>
      </w:pPr>
      <w:r>
        <w:rPr>
          <w:spacing w:val="-2"/>
        </w:rPr>
        <w:t xml:space="preserve">The </w:t>
      </w:r>
      <w:r>
        <w:rPr>
          <w:spacing w:val="-1"/>
        </w:rPr>
        <w:t>proposed</w:t>
      </w:r>
      <w:r>
        <w:rPr>
          <w:spacing w:val="-3"/>
        </w:rPr>
        <w:t xml:space="preserve"> </w:t>
      </w:r>
      <w:r>
        <w:rPr>
          <w:spacing w:val="-1"/>
        </w:rPr>
        <w:t>model</w:t>
      </w:r>
      <w:r>
        <w:rPr>
          <w:spacing w:val="-3"/>
        </w:rPr>
        <w:t xml:space="preserve"> </w:t>
      </w:r>
      <w:r>
        <w:rPr>
          <w:spacing w:val="-1"/>
        </w:rPr>
        <w:t>must align</w:t>
      </w:r>
      <w:r>
        <w:rPr>
          <w:spacing w:val="1"/>
        </w:rPr>
        <w:t xml:space="preserve"> </w:t>
      </w:r>
      <w:r>
        <w:rPr>
          <w:spacing w:val="-1"/>
        </w:rPr>
        <w:t>with</w:t>
      </w:r>
      <w:r>
        <w:rPr>
          <w:spacing w:val="-3"/>
        </w:rPr>
        <w:t xml:space="preserve"> </w:t>
      </w:r>
      <w:r>
        <w:rPr>
          <w:spacing w:val="-1"/>
        </w:rPr>
        <w:t>evidenced</w:t>
      </w:r>
      <w:r>
        <w:rPr>
          <w:spacing w:val="-3"/>
        </w:rPr>
        <w:t xml:space="preserve"> </w:t>
      </w:r>
      <w:r>
        <w:rPr>
          <w:spacing w:val="-1"/>
        </w:rPr>
        <w:t>based</w:t>
      </w:r>
      <w:r>
        <w:rPr>
          <w:spacing w:val="-3"/>
        </w:rPr>
        <w:t xml:space="preserve"> </w:t>
      </w:r>
      <w:r>
        <w:rPr>
          <w:spacing w:val="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>high</w:t>
      </w:r>
      <w:r>
        <w:rPr>
          <w:spacing w:val="-3"/>
        </w:rPr>
        <w:t xml:space="preserve"> </w:t>
      </w:r>
      <w:r>
        <w:rPr>
          <w:spacing w:val="-1"/>
        </w:rPr>
        <w:t>quality</w:t>
      </w:r>
      <w:r>
        <w:rPr>
          <w:spacing w:val="-2"/>
        </w:rPr>
        <w:t xml:space="preserve"> </w:t>
      </w:r>
      <w:r>
        <w:rPr>
          <w:spacing w:val="-1"/>
        </w:rPr>
        <w:t>services</w:t>
      </w:r>
      <w:r>
        <w:rPr>
          <w:spacing w:val="-3"/>
        </w:rPr>
        <w:t xml:space="preserve"> </w:t>
      </w:r>
      <w:r>
        <w:rPr>
          <w:spacing w:val="-2"/>
        </w:rPr>
        <w:t>for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diverse</w:t>
      </w:r>
      <w:r>
        <w:rPr>
          <w:spacing w:val="-2"/>
        </w:rPr>
        <w:t xml:space="preserve"> </w:t>
      </w:r>
      <w:r>
        <w:rPr>
          <w:spacing w:val="-1"/>
        </w:rPr>
        <w:t>audience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99"/>
        </w:rPr>
        <w:t xml:space="preserve"> </w:t>
      </w:r>
      <w:r>
        <w:rPr>
          <w:spacing w:val="-1"/>
        </w:rPr>
        <w:t>adults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dislocated</w:t>
      </w:r>
      <w:r>
        <w:rPr>
          <w:spacing w:val="-3"/>
        </w:rPr>
        <w:t xml:space="preserve"> </w:t>
      </w:r>
      <w:r>
        <w:rPr>
          <w:spacing w:val="-1"/>
        </w:rPr>
        <w:t>workers</w:t>
      </w:r>
      <w:r>
        <w:rPr>
          <w:spacing w:val="-5"/>
        </w:rPr>
        <w:t xml:space="preserve"> </w:t>
      </w:r>
      <w:r>
        <w:rPr>
          <w:spacing w:val="-1"/>
        </w:rPr>
        <w:t>beginning</w:t>
      </w:r>
      <w:r>
        <w:rPr>
          <w:spacing w:val="-2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rPr>
          <w:spacing w:val="-1"/>
        </w:rPr>
        <w:t>career</w:t>
      </w:r>
      <w:r>
        <w:rPr>
          <w:spacing w:val="-4"/>
        </w:rPr>
        <w:t xml:space="preserve"> </w:t>
      </w:r>
      <w:r>
        <w:rPr>
          <w:spacing w:val="-1"/>
        </w:rPr>
        <w:t>exploration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guidance,</w:t>
      </w:r>
      <w:r>
        <w:rPr>
          <w:spacing w:val="-2"/>
        </w:rPr>
        <w:t xml:space="preserve"> </w:t>
      </w:r>
      <w:r>
        <w:rPr>
          <w:spacing w:val="-1"/>
        </w:rPr>
        <w:t>continued</w:t>
      </w:r>
      <w:r>
        <w:rPr>
          <w:spacing w:val="-3"/>
        </w:rPr>
        <w:t xml:space="preserve"> </w:t>
      </w:r>
      <w:r>
        <w:rPr>
          <w:spacing w:val="-1"/>
        </w:rPr>
        <w:t>support</w:t>
      </w:r>
      <w:r>
        <w:rPr>
          <w:spacing w:val="-2"/>
        </w:rPr>
        <w:t xml:space="preserve"> </w:t>
      </w:r>
      <w:r>
        <w:rPr>
          <w:spacing w:val="-1"/>
        </w:rPr>
        <w:t>for</w:t>
      </w:r>
      <w:r>
        <w:rPr>
          <w:spacing w:val="85"/>
          <w:w w:val="99"/>
        </w:rPr>
        <w:t xml:space="preserve"> </w:t>
      </w:r>
      <w:r>
        <w:rPr>
          <w:spacing w:val="-1"/>
        </w:rPr>
        <w:t>educational</w:t>
      </w:r>
      <w:r>
        <w:rPr>
          <w:spacing w:val="-2"/>
        </w:rPr>
        <w:t xml:space="preserve"> </w:t>
      </w:r>
      <w:r>
        <w:rPr>
          <w:spacing w:val="-1"/>
        </w:rPr>
        <w:t>attainment,</w:t>
      </w:r>
      <w:r>
        <w:rPr>
          <w:spacing w:val="-2"/>
        </w:rPr>
        <w:t xml:space="preserve"> </w:t>
      </w:r>
      <w:r>
        <w:rPr>
          <w:spacing w:val="-1"/>
        </w:rPr>
        <w:t>opportunities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rPr>
          <w:spacing w:val="-1"/>
        </w:rPr>
        <w:t>skills</w:t>
      </w:r>
      <w:r>
        <w:rPr>
          <w:spacing w:val="-4"/>
        </w:rPr>
        <w:t xml:space="preserve"> </w:t>
      </w:r>
      <w:r>
        <w:rPr>
          <w:spacing w:val="-1"/>
        </w:rPr>
        <w:t xml:space="preserve">training </w:t>
      </w:r>
      <w:r>
        <w:rPr>
          <w:spacing w:val="2"/>
        </w:rPr>
        <w:t>in</w:t>
      </w:r>
      <w:r>
        <w:rPr>
          <w:spacing w:val="-3"/>
        </w:rPr>
        <w:t xml:space="preserve"> </w:t>
      </w:r>
      <w:r>
        <w:t>in-demand</w:t>
      </w:r>
      <w:r>
        <w:rPr>
          <w:spacing w:val="-3"/>
        </w:rPr>
        <w:t xml:space="preserve"> </w:t>
      </w:r>
      <w:r>
        <w:rPr>
          <w:spacing w:val="-1"/>
        </w:rPr>
        <w:t>industries</w:t>
      </w:r>
      <w:r>
        <w:rPr>
          <w:spacing w:val="-4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rPr>
          <w:spacing w:val="-1"/>
        </w:rPr>
        <w:t>occupations</w:t>
      </w:r>
      <w:r>
        <w:rPr>
          <w:spacing w:val="-4"/>
        </w:rPr>
        <w:t xml:space="preserve"> </w:t>
      </w:r>
      <w:r>
        <w:rPr>
          <w:spacing w:val="-1"/>
        </w:rPr>
        <w:t>such</w:t>
      </w:r>
      <w:r>
        <w:rPr>
          <w:spacing w:val="-3"/>
        </w:rPr>
        <w:t xml:space="preserve"> </w:t>
      </w:r>
      <w:r>
        <w:t>as</w:t>
      </w:r>
      <w:r>
        <w:rPr>
          <w:spacing w:val="83"/>
        </w:rPr>
        <w:t xml:space="preserve"> </w:t>
      </w:r>
      <w:r>
        <w:rPr>
          <w:spacing w:val="-1"/>
        </w:rPr>
        <w:t>pre-apprenticeships</w:t>
      </w:r>
      <w:r>
        <w:rPr>
          <w:spacing w:val="-5"/>
        </w:rPr>
        <w:t xml:space="preserve"> </w:t>
      </w:r>
      <w:r>
        <w:rPr>
          <w:spacing w:val="-1"/>
        </w:rPr>
        <w:t>or</w:t>
      </w:r>
      <w:r>
        <w:rPr>
          <w:spacing w:val="-5"/>
        </w:rPr>
        <w:t xml:space="preserve"> </w:t>
      </w:r>
      <w:r>
        <w:rPr>
          <w:spacing w:val="-1"/>
        </w:rPr>
        <w:t>internships,</w:t>
      </w:r>
      <w:r>
        <w:rPr>
          <w:spacing w:val="-2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culminating</w:t>
      </w:r>
      <w:r>
        <w:rPr>
          <w:spacing w:val="3"/>
        </w:rPr>
        <w:t xml:space="preserve"> </w:t>
      </w:r>
      <w:r>
        <w:rPr>
          <w:spacing w:val="-1"/>
        </w:rPr>
        <w:t>with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securing</w:t>
      </w:r>
      <w:r>
        <w:rPr>
          <w:spacing w:val="-2"/>
        </w:rPr>
        <w:t xml:space="preserve"> </w:t>
      </w:r>
      <w:r>
        <w:rPr>
          <w:spacing w:val="-1"/>
        </w:rPr>
        <w:t>employment</w:t>
      </w:r>
      <w:r>
        <w:rPr>
          <w:spacing w:val="-2"/>
        </w:rPr>
        <w:t xml:space="preserve"> </w:t>
      </w:r>
      <w:r>
        <w:rPr>
          <w:spacing w:val="-1"/>
        </w:rPr>
        <w:t>along</w:t>
      </w:r>
      <w:r>
        <w:rPr>
          <w:spacing w:val="-3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rPr>
          <w:spacing w:val="-1"/>
        </w:rPr>
        <w:t>industry</w:t>
      </w:r>
      <w:r>
        <w:rPr>
          <w:spacing w:val="69"/>
          <w:w w:val="99"/>
        </w:rPr>
        <w:t xml:space="preserve"> </w:t>
      </w:r>
      <w:r>
        <w:rPr>
          <w:spacing w:val="-1"/>
        </w:rPr>
        <w:t>career</w:t>
      </w:r>
      <w:r>
        <w:rPr>
          <w:spacing w:val="-7"/>
        </w:rPr>
        <w:t xml:space="preserve"> </w:t>
      </w:r>
      <w:r>
        <w:rPr>
          <w:spacing w:val="-1"/>
        </w:rPr>
        <w:t>pathway,</w:t>
      </w:r>
      <w:r>
        <w:rPr>
          <w:spacing w:val="-4"/>
        </w:rPr>
        <w:t xml:space="preserve"> </w:t>
      </w:r>
      <w:r>
        <w:rPr>
          <w:spacing w:val="-1"/>
        </w:rPr>
        <w:t>enrollment</w:t>
      </w:r>
      <w:r>
        <w:rPr>
          <w:spacing w:val="-4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rPr>
          <w:spacing w:val="-1"/>
        </w:rPr>
        <w:t>postsecondary</w:t>
      </w:r>
      <w:r>
        <w:rPr>
          <w:spacing w:val="-4"/>
        </w:rPr>
        <w:t xml:space="preserve"> </w:t>
      </w:r>
      <w:r>
        <w:rPr>
          <w:spacing w:val="-1"/>
        </w:rPr>
        <w:t>education,</w:t>
      </w:r>
      <w:r>
        <w:rPr>
          <w:spacing w:val="4"/>
        </w:rPr>
        <w:t xml:space="preserve"> </w:t>
      </w:r>
      <w:r>
        <w:rPr>
          <w:spacing w:val="-1"/>
        </w:rPr>
        <w:t>or</w:t>
      </w:r>
      <w:r>
        <w:rPr>
          <w:spacing w:val="-6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1"/>
        </w:rPr>
        <w:t>Registered</w:t>
      </w:r>
      <w:r>
        <w:rPr>
          <w:spacing w:val="-6"/>
        </w:rPr>
        <w:t xml:space="preserve"> </w:t>
      </w:r>
      <w:r>
        <w:rPr>
          <w:spacing w:val="-1"/>
        </w:rPr>
        <w:t>Apprenticeship.</w:t>
      </w:r>
    </w:p>
    <w:p w:rsidR="002C4382" w:rsidRDefault="00C15F46">
      <w:pPr>
        <w:pStyle w:val="BodyText"/>
        <w:spacing w:before="161" w:line="259" w:lineRule="auto"/>
        <w:ind w:left="680" w:right="874"/>
        <w:jc w:val="both"/>
        <w:rPr>
          <w:rFonts w:cs="Calibri"/>
        </w:rPr>
      </w:pPr>
      <w:r>
        <w:rPr>
          <w:spacing w:val="-2"/>
        </w:rPr>
        <w:t>As</w:t>
      </w:r>
      <w:r>
        <w:rPr>
          <w:spacing w:val="-5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key</w:t>
      </w:r>
      <w:r>
        <w:rPr>
          <w:spacing w:val="-2"/>
        </w:rPr>
        <w:t xml:space="preserve"> </w:t>
      </w:r>
      <w:r>
        <w:rPr>
          <w:spacing w:val="-1"/>
        </w:rPr>
        <w:t>partner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local workforce</w:t>
      </w:r>
      <w:r>
        <w:rPr>
          <w:spacing w:val="-3"/>
        </w:rPr>
        <w:t xml:space="preserve"> </w:t>
      </w:r>
      <w:r>
        <w:rPr>
          <w:spacing w:val="-1"/>
        </w:rPr>
        <w:t>system,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selected</w:t>
      </w:r>
      <w:r>
        <w:rPr>
          <w:spacing w:val="-3"/>
        </w:rPr>
        <w:t xml:space="preserve"> </w:t>
      </w:r>
      <w:r>
        <w:rPr>
          <w:spacing w:val="-1"/>
        </w:rPr>
        <w:t>bidder</w:t>
      </w:r>
      <w:r>
        <w:rPr>
          <w:spacing w:val="-5"/>
        </w:rPr>
        <w:t xml:space="preserve"> </w:t>
      </w:r>
      <w:r>
        <w:rPr>
          <w:spacing w:val="-1"/>
        </w:rPr>
        <w:t>will</w:t>
      </w:r>
      <w:r>
        <w:rPr>
          <w:spacing w:val="-2"/>
        </w:rPr>
        <w:t xml:space="preserve"> </w:t>
      </w:r>
      <w:r>
        <w:t>align</w:t>
      </w:r>
      <w:r>
        <w:rPr>
          <w:spacing w:val="-3"/>
        </w:rPr>
        <w:t xml:space="preserve"> </w:t>
      </w:r>
      <w:r>
        <w:rPr>
          <w:spacing w:val="-1"/>
        </w:rPr>
        <w:t>all</w:t>
      </w:r>
      <w:r>
        <w:rPr>
          <w:spacing w:val="-2"/>
        </w:rPr>
        <w:t xml:space="preserve"> </w:t>
      </w:r>
      <w:r>
        <w:rPr>
          <w:spacing w:val="-1"/>
        </w:rPr>
        <w:t>services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t>activities</w:t>
      </w:r>
      <w:r>
        <w:rPr>
          <w:spacing w:val="77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WIOA</w:t>
      </w:r>
      <w:r>
        <w:rPr>
          <w:spacing w:val="-6"/>
        </w:rPr>
        <w:t xml:space="preserve"> </w:t>
      </w:r>
      <w:r>
        <w:t>One-Stop</w:t>
      </w:r>
      <w:r>
        <w:rPr>
          <w:spacing w:val="-4"/>
        </w:rPr>
        <w:t xml:space="preserve"> </w:t>
      </w:r>
      <w:r>
        <w:rPr>
          <w:spacing w:val="-1"/>
        </w:rPr>
        <w:t>Partner</w:t>
      </w:r>
      <w:r>
        <w:rPr>
          <w:spacing w:val="-5"/>
        </w:rPr>
        <w:t xml:space="preserve"> </w:t>
      </w:r>
      <w:r>
        <w:rPr>
          <w:spacing w:val="-1"/>
        </w:rPr>
        <w:t>Memorandum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rPr>
          <w:spacing w:val="-1"/>
        </w:rPr>
        <w:t>Understanding</w:t>
      </w:r>
      <w:r>
        <w:rPr>
          <w:spacing w:val="-3"/>
        </w:rPr>
        <w:t xml:space="preserve"> </w:t>
      </w:r>
      <w:r>
        <w:rPr>
          <w:spacing w:val="-1"/>
        </w:rPr>
        <w:t>(MOU)</w:t>
      </w:r>
      <w:r>
        <w:t xml:space="preserve"> </w:t>
      </w:r>
      <w:r>
        <w:rPr>
          <w:spacing w:val="-2"/>
        </w:rPr>
        <w:t>for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LWDA</w:t>
      </w:r>
      <w:r>
        <w:rPr>
          <w:spacing w:val="-5"/>
        </w:rPr>
        <w:t xml:space="preserve"> </w:t>
      </w:r>
      <w:r>
        <w:t>as</w:t>
      </w:r>
      <w:r>
        <w:rPr>
          <w:spacing w:val="-1"/>
        </w:rPr>
        <w:t xml:space="preserve"> well</w:t>
      </w:r>
      <w:r>
        <w:rPr>
          <w:spacing w:val="-3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62"/>
          <w:w w:val="99"/>
        </w:rPr>
        <w:t xml:space="preserve"> </w:t>
      </w:r>
      <w:r>
        <w:rPr>
          <w:rFonts w:cs="Calibri"/>
          <w:spacing w:val="-1"/>
        </w:rPr>
        <w:t>LWDA’s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Local</w:t>
      </w:r>
      <w:r>
        <w:rPr>
          <w:rFonts w:cs="Calibri"/>
          <w:spacing w:val="-1"/>
        </w:rPr>
        <w:t xml:space="preserve"> </w:t>
      </w:r>
      <w:r>
        <w:rPr>
          <w:rFonts w:cs="Calibri"/>
        </w:rPr>
        <w:t>Plan.</w:t>
      </w:r>
    </w:p>
    <w:p w:rsidR="002C4382" w:rsidRDefault="00C15F46">
      <w:pPr>
        <w:pStyle w:val="BodyText"/>
        <w:spacing w:before="160" w:line="259" w:lineRule="auto"/>
        <w:ind w:left="680" w:right="674"/>
      </w:pPr>
      <w:r>
        <w:rPr>
          <w:spacing w:val="-1"/>
        </w:rPr>
        <w:t>Work</w:t>
      </w:r>
      <w:r>
        <w:rPr>
          <w:spacing w:val="-3"/>
        </w:rPr>
        <w:t xml:space="preserve"> </w:t>
      </w:r>
      <w:r>
        <w:rPr>
          <w:spacing w:val="-1"/>
        </w:rPr>
        <w:t>performed</w:t>
      </w:r>
      <w:r>
        <w:rPr>
          <w:spacing w:val="-4"/>
        </w:rPr>
        <w:t xml:space="preserve"> </w:t>
      </w:r>
      <w:r>
        <w:t>under</w:t>
      </w:r>
      <w:r>
        <w:rPr>
          <w:spacing w:val="-5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rPr>
          <w:spacing w:val="-1"/>
        </w:rPr>
        <w:t>agreement</w:t>
      </w:r>
      <w:r>
        <w:rPr>
          <w:spacing w:val="-3"/>
        </w:rPr>
        <w:t xml:space="preserve"> </w:t>
      </w:r>
      <w:r>
        <w:rPr>
          <w:spacing w:val="-1"/>
        </w:rPr>
        <w:t>resulting</w:t>
      </w:r>
      <w:r>
        <w:rPr>
          <w:spacing w:val="-2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rPr>
          <w:spacing w:val="-1"/>
        </w:rPr>
        <w:t>RFP</w:t>
      </w:r>
      <w:r>
        <w:rPr>
          <w:spacing w:val="-2"/>
        </w:rPr>
        <w:t xml:space="preserve"> </w:t>
      </w:r>
      <w:r>
        <w:rPr>
          <w:spacing w:val="-1"/>
        </w:rPr>
        <w:t>will</w:t>
      </w:r>
      <w:r>
        <w:rPr>
          <w:spacing w:val="-3"/>
        </w:rPr>
        <w:t xml:space="preserve"> </w:t>
      </w:r>
      <w:r>
        <w:rPr>
          <w:spacing w:val="-1"/>
        </w:rPr>
        <w:t>include</w:t>
      </w:r>
      <w:r>
        <w:rPr>
          <w:spacing w:val="-3"/>
        </w:rPr>
        <w:t xml:space="preserve"> </w:t>
      </w:r>
      <w:r>
        <w:rPr>
          <w:spacing w:val="-1"/>
        </w:rPr>
        <w:t>but</w:t>
      </w:r>
      <w:r>
        <w:rPr>
          <w:spacing w:val="-2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rPr>
          <w:spacing w:val="-1"/>
        </w:rPr>
        <w:t>not</w:t>
      </w:r>
      <w:r>
        <w:rPr>
          <w:spacing w:val="-2"/>
        </w:rPr>
        <w:t xml:space="preserve"> </w:t>
      </w:r>
      <w:r>
        <w:rPr>
          <w:spacing w:val="-1"/>
        </w:rPr>
        <w:t>limited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delivery</w:t>
      </w:r>
      <w:r>
        <w:rPr>
          <w:spacing w:val="63"/>
          <w:w w:val="99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rPr>
          <w:spacing w:val="-1"/>
        </w:rPr>
        <w:t>adult</w:t>
      </w:r>
      <w:r>
        <w:rPr>
          <w:spacing w:val="-2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dislocated</w:t>
      </w:r>
      <w:r>
        <w:rPr>
          <w:spacing w:val="-3"/>
        </w:rPr>
        <w:t xml:space="preserve"> </w:t>
      </w:r>
      <w:r>
        <w:rPr>
          <w:spacing w:val="-1"/>
        </w:rPr>
        <w:t>worker</w:t>
      </w:r>
      <w:r>
        <w:rPr>
          <w:spacing w:val="-5"/>
        </w:rPr>
        <w:t xml:space="preserve"> </w:t>
      </w:r>
      <w:r>
        <w:t>services</w:t>
      </w:r>
      <w:r>
        <w:rPr>
          <w:spacing w:val="-3"/>
        </w:rPr>
        <w:t xml:space="preserve"> </w:t>
      </w:r>
      <w:r>
        <w:rPr>
          <w:spacing w:val="-1"/>
        </w:rPr>
        <w:t>as</w:t>
      </w:r>
      <w:r>
        <w:rPr>
          <w:spacing w:val="-5"/>
        </w:rPr>
        <w:t xml:space="preserve"> </w:t>
      </w:r>
      <w:r>
        <w:rPr>
          <w:spacing w:val="-1"/>
        </w:rPr>
        <w:t>defined</w:t>
      </w:r>
      <w:r>
        <w:t xml:space="preserve"> </w:t>
      </w:r>
      <w:r>
        <w:rPr>
          <w:spacing w:val="-1"/>
        </w:rPr>
        <w:t>by</w:t>
      </w:r>
      <w:r>
        <w:rPr>
          <w:spacing w:val="-2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Workforce</w:t>
      </w:r>
      <w:r>
        <w:rPr>
          <w:spacing w:val="-3"/>
        </w:rPr>
        <w:t xml:space="preserve"> </w:t>
      </w:r>
      <w:r>
        <w:rPr>
          <w:spacing w:val="-1"/>
        </w:rPr>
        <w:t>Innovation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Opportunity</w:t>
      </w:r>
      <w:r>
        <w:rPr>
          <w:spacing w:val="-2"/>
        </w:rPr>
        <w:t xml:space="preserve"> </w:t>
      </w:r>
      <w:r>
        <w:rPr>
          <w:spacing w:val="-1"/>
        </w:rPr>
        <w:t>Act</w:t>
      </w:r>
      <w:r>
        <w:rPr>
          <w:spacing w:val="59"/>
          <w:w w:val="99"/>
        </w:rPr>
        <w:t xml:space="preserve"> </w:t>
      </w:r>
      <w:r>
        <w:rPr>
          <w:spacing w:val="-1"/>
        </w:rPr>
        <w:t>(WIOA)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all</w:t>
      </w:r>
      <w:r>
        <w:rPr>
          <w:spacing w:val="-3"/>
        </w:rPr>
        <w:t xml:space="preserve"> </w:t>
      </w:r>
      <w:r>
        <w:t>its</w:t>
      </w:r>
      <w:r>
        <w:rPr>
          <w:spacing w:val="-4"/>
        </w:rPr>
        <w:t xml:space="preserve"> </w:t>
      </w:r>
      <w:r>
        <w:rPr>
          <w:spacing w:val="-1"/>
        </w:rPr>
        <w:t>implementing</w:t>
      </w:r>
      <w:r>
        <w:rPr>
          <w:spacing w:val="-2"/>
        </w:rPr>
        <w:t xml:space="preserve"> </w:t>
      </w:r>
      <w:r>
        <w:rPr>
          <w:spacing w:val="-1"/>
        </w:rPr>
        <w:t>guidelines</w:t>
      </w:r>
      <w:r>
        <w:rPr>
          <w:spacing w:val="-3"/>
        </w:rPr>
        <w:t xml:space="preserve"> </w:t>
      </w:r>
      <w:r>
        <w:rPr>
          <w:spacing w:val="1"/>
        </w:rPr>
        <w:t>and</w:t>
      </w:r>
      <w:r>
        <w:rPr>
          <w:spacing w:val="-4"/>
        </w:rPr>
        <w:t xml:space="preserve"> </w:t>
      </w:r>
      <w:r>
        <w:t>regulations.</w:t>
      </w:r>
      <w:r>
        <w:rPr>
          <w:spacing w:val="-4"/>
        </w:rPr>
        <w:t xml:space="preserve"> </w:t>
      </w:r>
      <w:r>
        <w:rPr>
          <w:spacing w:val="-2"/>
        </w:rPr>
        <w:t xml:space="preserve">The </w:t>
      </w:r>
      <w:r>
        <w:rPr>
          <w:spacing w:val="-1"/>
        </w:rPr>
        <w:t>services</w:t>
      </w:r>
      <w:r>
        <w:rPr>
          <w:spacing w:val="-4"/>
        </w:rPr>
        <w:t xml:space="preserve"> </w:t>
      </w:r>
      <w:r>
        <w:rPr>
          <w:spacing w:val="-1"/>
        </w:rPr>
        <w:t>described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rPr>
          <w:spacing w:val="-1"/>
        </w:rPr>
        <w:t>RFP</w:t>
      </w:r>
      <w:r>
        <w:rPr>
          <w:spacing w:val="-2"/>
        </w:rPr>
        <w:t xml:space="preserve"> </w:t>
      </w:r>
      <w:r>
        <w:rPr>
          <w:spacing w:val="-1"/>
        </w:rPr>
        <w:t>must be</w:t>
      </w:r>
      <w:r>
        <w:rPr>
          <w:spacing w:val="68"/>
          <w:w w:val="99"/>
        </w:rPr>
        <w:t xml:space="preserve"> </w:t>
      </w:r>
      <w:r>
        <w:rPr>
          <w:spacing w:val="-1"/>
        </w:rPr>
        <w:t>delivered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Iowa</w:t>
      </w:r>
      <w:r>
        <w:rPr>
          <w:i/>
          <w:spacing w:val="-1"/>
        </w:rPr>
        <w:t xml:space="preserve">WORKS </w:t>
      </w:r>
      <w:r>
        <w:rPr>
          <w:spacing w:val="-1"/>
        </w:rPr>
        <w:t>locations</w:t>
      </w:r>
      <w:r>
        <w:rPr>
          <w:spacing w:val="-4"/>
        </w:rPr>
        <w:t xml:space="preserve"> </w:t>
      </w:r>
      <w:r>
        <w:rPr>
          <w:spacing w:val="-1"/>
        </w:rPr>
        <w:t>detailed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table</w:t>
      </w:r>
      <w:r>
        <w:rPr>
          <w:spacing w:val="-2"/>
        </w:rPr>
        <w:t xml:space="preserve"> below.</w:t>
      </w:r>
      <w:r>
        <w:rPr>
          <w:spacing w:val="45"/>
        </w:rPr>
        <w:t xml:space="preserve"> </w:t>
      </w:r>
      <w:r>
        <w:rPr>
          <w:spacing w:val="-1"/>
        </w:rPr>
        <w:t>Delivery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>services</w:t>
      </w:r>
      <w:r>
        <w:rPr>
          <w:spacing w:val="-3"/>
        </w:rPr>
        <w:t xml:space="preserve"> </w:t>
      </w:r>
      <w:r>
        <w:rPr>
          <w:spacing w:val="-1"/>
        </w:rPr>
        <w:t>in</w:t>
      </w:r>
      <w:r>
        <w:rPr>
          <w:spacing w:val="-3"/>
        </w:rPr>
        <w:t xml:space="preserve"> </w:t>
      </w:r>
      <w:r>
        <w:rPr>
          <w:spacing w:val="-1"/>
        </w:rPr>
        <w:t>additional</w:t>
      </w:r>
      <w:r>
        <w:rPr>
          <w:spacing w:val="77"/>
        </w:rPr>
        <w:t xml:space="preserve"> </w:t>
      </w:r>
      <w:r>
        <w:rPr>
          <w:spacing w:val="-1"/>
        </w:rPr>
        <w:t>locations</w:t>
      </w:r>
      <w:r>
        <w:rPr>
          <w:spacing w:val="-5"/>
        </w:rPr>
        <w:t xml:space="preserve"> </w:t>
      </w:r>
      <w:r>
        <w:rPr>
          <w:spacing w:val="-1"/>
        </w:rPr>
        <w:t>are</w:t>
      </w:r>
      <w:r>
        <w:rPr>
          <w:spacing w:val="-3"/>
        </w:rPr>
        <w:t xml:space="preserve"> </w:t>
      </w:r>
      <w:r>
        <w:rPr>
          <w:spacing w:val="-1"/>
        </w:rPr>
        <w:t>encouraged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must</w:t>
      </w:r>
      <w:r>
        <w:rPr>
          <w:spacing w:val="-2"/>
        </w:rPr>
        <w:t xml:space="preserve"> </w:t>
      </w:r>
      <w:r>
        <w:rPr>
          <w:spacing w:val="-1"/>
        </w:rPr>
        <w:t>be</w:t>
      </w:r>
      <w:r>
        <w:rPr>
          <w:spacing w:val="-3"/>
        </w:rPr>
        <w:t xml:space="preserve"> </w:t>
      </w:r>
      <w:r>
        <w:t>approved</w:t>
      </w:r>
      <w:r>
        <w:rPr>
          <w:spacing w:val="-3"/>
        </w:rPr>
        <w:t xml:space="preserve"> </w:t>
      </w:r>
      <w:r>
        <w:rPr>
          <w:spacing w:val="-1"/>
        </w:rPr>
        <w:t>by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LWDB.</w:t>
      </w:r>
      <w:r>
        <w:rPr>
          <w:spacing w:val="-2"/>
        </w:rPr>
        <w:t xml:space="preserve"> The</w:t>
      </w:r>
      <w:r>
        <w:rPr>
          <w:spacing w:val="-3"/>
        </w:rPr>
        <w:t xml:space="preserve"> </w:t>
      </w:r>
      <w:r>
        <w:rPr>
          <w:spacing w:val="-1"/>
        </w:rPr>
        <w:t>locations</w:t>
      </w:r>
      <w:r>
        <w:rPr>
          <w:spacing w:val="-5"/>
        </w:rPr>
        <w:t xml:space="preserve"> </w:t>
      </w:r>
      <w:r>
        <w:rPr>
          <w:spacing w:val="2"/>
        </w:rPr>
        <w:t>of</w:t>
      </w:r>
      <w:r>
        <w:rPr>
          <w:spacing w:val="-5"/>
        </w:rPr>
        <w:t xml:space="preserve"> </w:t>
      </w:r>
      <w:r>
        <w:rPr>
          <w:spacing w:val="-1"/>
        </w:rPr>
        <w:t>Iowa</w:t>
      </w:r>
      <w:r>
        <w:rPr>
          <w:i/>
          <w:spacing w:val="-1"/>
        </w:rPr>
        <w:t xml:space="preserve">WORKS </w:t>
      </w:r>
      <w:r>
        <w:rPr>
          <w:spacing w:val="-1"/>
        </w:rPr>
        <w:t>centers</w:t>
      </w:r>
      <w:r>
        <w:rPr>
          <w:spacing w:val="-5"/>
        </w:rPr>
        <w:t xml:space="preserve"> </w:t>
      </w:r>
      <w:r>
        <w:rPr>
          <w:spacing w:val="-1"/>
        </w:rPr>
        <w:t>are</w:t>
      </w:r>
      <w:r>
        <w:rPr>
          <w:spacing w:val="79"/>
          <w:w w:val="99"/>
        </w:rPr>
        <w:t xml:space="preserve"> </w:t>
      </w:r>
      <w:r>
        <w:rPr>
          <w:spacing w:val="-1"/>
        </w:rPr>
        <w:t>listed</w:t>
      </w:r>
      <w:r>
        <w:rPr>
          <w:spacing w:val="-3"/>
        </w:rPr>
        <w:t xml:space="preserve"> </w:t>
      </w:r>
      <w:r>
        <w:rPr>
          <w:spacing w:val="-1"/>
        </w:rPr>
        <w:t>below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subject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>change.</w:t>
      </w:r>
    </w:p>
    <w:p w:rsidR="002C4382" w:rsidRDefault="00C15F46">
      <w:pPr>
        <w:pStyle w:val="BodyText"/>
        <w:spacing w:before="160" w:line="259" w:lineRule="auto"/>
        <w:ind w:left="680" w:right="674"/>
      </w:pPr>
      <w:r>
        <w:t>In</w:t>
      </w:r>
      <w:r>
        <w:rPr>
          <w:spacing w:val="-4"/>
        </w:rPr>
        <w:t xml:space="preserve"> </w:t>
      </w:r>
      <w:r>
        <w:rPr>
          <w:spacing w:val="-1"/>
        </w:rPr>
        <w:t>addition,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provider</w:t>
      </w:r>
      <w:r>
        <w:rPr>
          <w:spacing w:val="-5"/>
        </w:rPr>
        <w:t xml:space="preserve"> </w:t>
      </w:r>
      <w:r>
        <w:rPr>
          <w:spacing w:val="2"/>
        </w:rPr>
        <w:t>of</w:t>
      </w:r>
      <w:r>
        <w:rPr>
          <w:spacing w:val="-6"/>
        </w:rPr>
        <w:t xml:space="preserve"> </w:t>
      </w:r>
      <w:r>
        <w:t>WIOA</w:t>
      </w:r>
      <w:r>
        <w:rPr>
          <w:spacing w:val="-6"/>
        </w:rPr>
        <w:t xml:space="preserve"> </w:t>
      </w:r>
      <w:r>
        <w:rPr>
          <w:spacing w:val="-2"/>
        </w:rPr>
        <w:t>Adult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Dislocated</w:t>
      </w:r>
      <w:r>
        <w:rPr>
          <w:spacing w:val="-4"/>
        </w:rPr>
        <w:t xml:space="preserve"> </w:t>
      </w:r>
      <w:r>
        <w:rPr>
          <w:spacing w:val="-1"/>
        </w:rPr>
        <w:t>Worker</w:t>
      </w:r>
      <w:r>
        <w:rPr>
          <w:spacing w:val="-5"/>
        </w:rPr>
        <w:t xml:space="preserve"> </w:t>
      </w:r>
      <w:r>
        <w:t>Programs</w:t>
      </w:r>
      <w:r>
        <w:rPr>
          <w:spacing w:val="-5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mandated</w:t>
      </w:r>
      <w:r>
        <w:rPr>
          <w:spacing w:val="-4"/>
        </w:rPr>
        <w:t xml:space="preserve"> </w:t>
      </w:r>
      <w:r>
        <w:t>partner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52"/>
          <w:w w:val="99"/>
        </w:rPr>
        <w:t xml:space="preserve"> </w:t>
      </w:r>
      <w:r>
        <w:t>One-Stop</w:t>
      </w:r>
      <w:r>
        <w:rPr>
          <w:spacing w:val="-5"/>
        </w:rPr>
        <w:t xml:space="preserve"> </w:t>
      </w:r>
      <w:r>
        <w:rPr>
          <w:spacing w:val="-1"/>
        </w:rPr>
        <w:t>System,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successful</w:t>
      </w:r>
      <w:r>
        <w:rPr>
          <w:spacing w:val="-4"/>
        </w:rPr>
        <w:t xml:space="preserve"> </w:t>
      </w:r>
      <w:r>
        <w:rPr>
          <w:spacing w:val="-1"/>
        </w:rPr>
        <w:t>bidder</w:t>
      </w:r>
      <w:r>
        <w:rPr>
          <w:spacing w:val="-5"/>
        </w:rPr>
        <w:t xml:space="preserve"> </w:t>
      </w:r>
      <w:r>
        <w:rPr>
          <w:spacing w:val="-1"/>
        </w:rPr>
        <w:t>will</w:t>
      </w:r>
      <w:r>
        <w:rPr>
          <w:spacing w:val="-4"/>
        </w:rPr>
        <w:t xml:space="preserve"> </w:t>
      </w:r>
      <w:r>
        <w:t>deliver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respective</w:t>
      </w:r>
      <w:r>
        <w:rPr>
          <w:spacing w:val="-3"/>
        </w:rPr>
        <w:t xml:space="preserve"> </w:t>
      </w:r>
      <w:r>
        <w:rPr>
          <w:spacing w:val="-1"/>
        </w:rPr>
        <w:t>WIOA</w:t>
      </w:r>
      <w:r>
        <w:rPr>
          <w:spacing w:val="-6"/>
        </w:rPr>
        <w:t xml:space="preserve"> </w:t>
      </w:r>
      <w:r>
        <w:rPr>
          <w:spacing w:val="-1"/>
        </w:rPr>
        <w:t>program</w:t>
      </w:r>
      <w:r>
        <w:rPr>
          <w:spacing w:val="-5"/>
        </w:rPr>
        <w:t xml:space="preserve"> </w:t>
      </w:r>
      <w:r>
        <w:rPr>
          <w:spacing w:val="-1"/>
        </w:rPr>
        <w:t>services</w:t>
      </w:r>
      <w:r>
        <w:rPr>
          <w:spacing w:val="-5"/>
        </w:rPr>
        <w:t xml:space="preserve"> </w:t>
      </w:r>
      <w:r>
        <w:rPr>
          <w:spacing w:val="-1"/>
        </w:rPr>
        <w:t>through</w:t>
      </w:r>
      <w:r>
        <w:rPr>
          <w:spacing w:val="-4"/>
        </w:rPr>
        <w:t xml:space="preserve"> </w:t>
      </w:r>
      <w:r>
        <w:rPr>
          <w:spacing w:val="-1"/>
        </w:rPr>
        <w:t>sites</w:t>
      </w:r>
      <w:r>
        <w:rPr>
          <w:spacing w:val="71"/>
          <w:w w:val="99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rPr>
          <w:spacing w:val="-1"/>
        </w:rPr>
        <w:t>identified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workforce</w:t>
      </w:r>
      <w:r>
        <w:rPr>
          <w:spacing w:val="-3"/>
        </w:rPr>
        <w:t xml:space="preserve"> </w:t>
      </w:r>
      <w:r>
        <w:rPr>
          <w:spacing w:val="-1"/>
        </w:rPr>
        <w:t>development</w:t>
      </w:r>
      <w:r>
        <w:rPr>
          <w:spacing w:val="-3"/>
        </w:rPr>
        <w:t xml:space="preserve"> </w:t>
      </w:r>
      <w:r>
        <w:rPr>
          <w:spacing w:val="-1"/>
        </w:rPr>
        <w:t>area.</w:t>
      </w:r>
      <w:r>
        <w:rPr>
          <w:spacing w:val="-4"/>
        </w:rPr>
        <w:t xml:space="preserve"> </w:t>
      </w:r>
      <w:r>
        <w:rPr>
          <w:spacing w:val="-2"/>
        </w:rPr>
        <w:t xml:space="preserve">The </w:t>
      </w:r>
      <w:r>
        <w:rPr>
          <w:spacing w:val="-1"/>
        </w:rPr>
        <w:t>successful</w:t>
      </w:r>
      <w:r>
        <w:rPr>
          <w:spacing w:val="-4"/>
        </w:rPr>
        <w:t xml:space="preserve"> </w:t>
      </w:r>
      <w:r>
        <w:rPr>
          <w:spacing w:val="-1"/>
        </w:rPr>
        <w:t>bidder</w:t>
      </w:r>
      <w:r>
        <w:rPr>
          <w:spacing w:val="-5"/>
        </w:rPr>
        <w:t xml:space="preserve"> </w:t>
      </w:r>
      <w:r>
        <w:t>must</w:t>
      </w:r>
      <w:r>
        <w:rPr>
          <w:spacing w:val="-2"/>
        </w:rPr>
        <w:t xml:space="preserve"> </w:t>
      </w:r>
      <w:r>
        <w:rPr>
          <w:spacing w:val="-1"/>
        </w:rPr>
        <w:t>agree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provide</w:t>
      </w:r>
      <w:r>
        <w:rPr>
          <w:spacing w:val="-4"/>
        </w:rPr>
        <w:t xml:space="preserve"> </w:t>
      </w:r>
      <w:r>
        <w:rPr>
          <w:spacing w:val="-1"/>
        </w:rPr>
        <w:t>services</w:t>
      </w:r>
      <w:r>
        <w:rPr>
          <w:spacing w:val="93"/>
          <w:w w:val="99"/>
        </w:rPr>
        <w:t xml:space="preserve"> </w:t>
      </w:r>
      <w:r>
        <w:rPr>
          <w:spacing w:val="-1"/>
        </w:rPr>
        <w:t>on</w:t>
      </w:r>
      <w:r>
        <w:rPr>
          <w:spacing w:val="-3"/>
        </w:rPr>
        <w:t xml:space="preserve"> </w:t>
      </w:r>
      <w:r>
        <w:rPr>
          <w:spacing w:val="-1"/>
        </w:rPr>
        <w:t>all</w:t>
      </w:r>
      <w:r>
        <w:rPr>
          <w:spacing w:val="-2"/>
        </w:rPr>
        <w:t xml:space="preserve"> </w:t>
      </w:r>
      <w:r>
        <w:rPr>
          <w:spacing w:val="-1"/>
        </w:rPr>
        <w:t>business</w:t>
      </w:r>
      <w:r>
        <w:rPr>
          <w:spacing w:val="1"/>
        </w:rPr>
        <w:t xml:space="preserve"> </w:t>
      </w:r>
      <w:r>
        <w:rPr>
          <w:spacing w:val="-1"/>
        </w:rPr>
        <w:t>days</w:t>
      </w:r>
      <w:r>
        <w:rPr>
          <w:spacing w:val="-3"/>
        </w:rPr>
        <w:t xml:space="preserve"> </w:t>
      </w:r>
      <w:r>
        <w:t>except</w:t>
      </w:r>
      <w:r>
        <w:rPr>
          <w:spacing w:val="-2"/>
        </w:rPr>
        <w:t xml:space="preserve"> </w:t>
      </w:r>
      <w:r>
        <w:rPr>
          <w:spacing w:val="-1"/>
        </w:rPr>
        <w:t>those</w:t>
      </w:r>
      <w:r>
        <w:rPr>
          <w:spacing w:val="-2"/>
        </w:rPr>
        <w:t xml:space="preserve"> </w:t>
      </w:r>
      <w:r>
        <w:rPr>
          <w:spacing w:val="-1"/>
        </w:rPr>
        <w:t>identified</w:t>
      </w:r>
      <w:r>
        <w:rPr>
          <w:spacing w:val="-2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holiday</w:t>
      </w:r>
      <w:r>
        <w:rPr>
          <w:spacing w:val="-2"/>
        </w:rPr>
        <w:t xml:space="preserve"> </w:t>
      </w:r>
      <w:r>
        <w:rPr>
          <w:spacing w:val="-1"/>
        </w:rPr>
        <w:t>by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State</w:t>
      </w:r>
      <w:r>
        <w:rPr>
          <w:spacing w:val="-1"/>
        </w:rPr>
        <w:t xml:space="preserve"> of</w:t>
      </w:r>
      <w:r>
        <w:rPr>
          <w:spacing w:val="-5"/>
        </w:rPr>
        <w:t xml:space="preserve"> </w:t>
      </w:r>
      <w:r>
        <w:rPr>
          <w:spacing w:val="-1"/>
        </w:rPr>
        <w:t>Iowa.</w:t>
      </w:r>
    </w:p>
    <w:p w:rsidR="002C4382" w:rsidRDefault="002C4382">
      <w:pPr>
        <w:spacing w:before="7"/>
        <w:rPr>
          <w:rFonts w:ascii="Calibri" w:eastAsia="Calibri" w:hAnsi="Calibri" w:cs="Calibri"/>
          <w:sz w:val="15"/>
          <w:szCs w:val="15"/>
        </w:rPr>
      </w:pPr>
    </w:p>
    <w:p w:rsidR="002C4382" w:rsidRDefault="00C57A76">
      <w:pPr>
        <w:spacing w:before="77"/>
        <w:ind w:left="2937"/>
        <w:rPr>
          <w:rFonts w:ascii="Times New Roman" w:eastAsia="Times New Roman" w:hAnsi="Times New Roman" w:cs="Times New Roman"/>
          <w:sz w:val="19"/>
          <w:szCs w:val="19"/>
        </w:rPr>
      </w:pPr>
      <w:r>
        <w:pict>
          <v:group id="_x0000_s1235" style="position:absolute;left:0;text-align:left;margin-left:62.85pt;margin-top:104.25pt;width:.5pt;height:.1pt;z-index:-79936;mso-position-horizontal-relative:page" coordorigin="1257,2085" coordsize="10,2">
            <v:shape id="_x0000_s1236" style="position:absolute;left:1257;top:2085;width:10;height:2" coordorigin="1257,2085" coordsize="10,0" path="m1257,2085r10,e" filled="f" strokecolor="#b3dcdc" strokeweight=".6pt">
              <v:path arrowok="t"/>
            </v:shape>
            <w10:wrap anchorx="page"/>
          </v:group>
        </w:pict>
      </w:r>
      <w:r>
        <w:pict>
          <v:group id="_x0000_s1233" style="position:absolute;left:0;text-align:left;margin-left:340.5pt;margin-top:104pt;width:.5pt;height:.5pt;z-index:-79912;mso-position-horizontal-relative:page" coordorigin="6810,2080" coordsize="10,10">
            <v:shape id="_x0000_s1234" style="position:absolute;left:6810;top:2080;width:10;height:10" coordorigin="6810,2080" coordsize="10,10" path="m6810,2085r10,e" filled="f" strokecolor="#b3dcdc" strokeweight=".6pt">
              <v:path arrowok="t"/>
            </v:shape>
            <w10:wrap anchorx="page"/>
          </v:group>
        </w:pict>
      </w:r>
      <w:r w:rsidR="00C15F46">
        <w:rPr>
          <w:rFonts w:ascii="Times New Roman"/>
          <w:spacing w:val="-2"/>
          <w:w w:val="105"/>
          <w:sz w:val="19"/>
        </w:rPr>
        <w:t>W</w:t>
      </w:r>
      <w:r w:rsidR="00C15F46">
        <w:rPr>
          <w:rFonts w:ascii="Times New Roman"/>
          <w:spacing w:val="-1"/>
          <w:w w:val="105"/>
          <w:sz w:val="19"/>
        </w:rPr>
        <w:t>estern</w:t>
      </w:r>
      <w:r w:rsidR="00C15F46">
        <w:rPr>
          <w:rFonts w:ascii="Times New Roman"/>
          <w:spacing w:val="-32"/>
          <w:w w:val="105"/>
          <w:sz w:val="19"/>
        </w:rPr>
        <w:t xml:space="preserve"> </w:t>
      </w:r>
      <w:r w:rsidR="00C15F46">
        <w:rPr>
          <w:rFonts w:ascii="Times New Roman"/>
          <w:spacing w:val="-2"/>
          <w:w w:val="105"/>
          <w:sz w:val="19"/>
        </w:rPr>
        <w:t>I</w:t>
      </w:r>
      <w:r w:rsidR="00C15F46">
        <w:rPr>
          <w:rFonts w:ascii="Times New Roman"/>
          <w:spacing w:val="-1"/>
          <w:w w:val="105"/>
          <w:sz w:val="19"/>
        </w:rPr>
        <w:t>owa</w:t>
      </w:r>
      <w:r w:rsidR="00C15F46">
        <w:rPr>
          <w:rFonts w:ascii="Times New Roman"/>
          <w:spacing w:val="-32"/>
          <w:w w:val="105"/>
          <w:sz w:val="19"/>
        </w:rPr>
        <w:t xml:space="preserve"> </w:t>
      </w:r>
      <w:r w:rsidR="00C15F46">
        <w:rPr>
          <w:rFonts w:ascii="Times New Roman"/>
          <w:spacing w:val="-2"/>
          <w:w w:val="105"/>
          <w:sz w:val="19"/>
        </w:rPr>
        <w:t>A</w:t>
      </w:r>
      <w:r w:rsidR="00C15F46">
        <w:rPr>
          <w:rFonts w:ascii="Times New Roman"/>
          <w:spacing w:val="-1"/>
          <w:w w:val="105"/>
          <w:sz w:val="19"/>
        </w:rPr>
        <w:t>rea</w:t>
      </w:r>
      <w:r w:rsidR="00C15F46">
        <w:rPr>
          <w:rFonts w:ascii="Times New Roman"/>
          <w:spacing w:val="-31"/>
          <w:w w:val="105"/>
          <w:sz w:val="19"/>
        </w:rPr>
        <w:t xml:space="preserve"> </w:t>
      </w:r>
      <w:r w:rsidR="00C15F46">
        <w:rPr>
          <w:rFonts w:ascii="Times New Roman"/>
          <w:spacing w:val="-2"/>
          <w:w w:val="105"/>
          <w:sz w:val="19"/>
        </w:rPr>
        <w:t>C</w:t>
      </w:r>
      <w:r w:rsidR="00C15F46">
        <w:rPr>
          <w:rFonts w:ascii="Times New Roman"/>
          <w:spacing w:val="-1"/>
          <w:w w:val="105"/>
          <w:sz w:val="19"/>
        </w:rPr>
        <w:t>omprehens</w:t>
      </w:r>
      <w:r w:rsidR="00C15F46">
        <w:rPr>
          <w:rFonts w:ascii="Times New Roman"/>
          <w:spacing w:val="-2"/>
          <w:w w:val="105"/>
          <w:sz w:val="19"/>
        </w:rPr>
        <w:t>i</w:t>
      </w:r>
      <w:r w:rsidR="00C15F46">
        <w:rPr>
          <w:rFonts w:ascii="Times New Roman"/>
          <w:spacing w:val="-1"/>
          <w:w w:val="105"/>
          <w:sz w:val="19"/>
        </w:rPr>
        <w:t>ve</w:t>
      </w:r>
      <w:r w:rsidR="00C15F46">
        <w:rPr>
          <w:rFonts w:ascii="Times New Roman"/>
          <w:spacing w:val="-32"/>
          <w:w w:val="105"/>
          <w:sz w:val="19"/>
        </w:rPr>
        <w:t xml:space="preserve"> </w:t>
      </w:r>
      <w:r w:rsidR="00C15F46">
        <w:rPr>
          <w:rFonts w:ascii="Times New Roman"/>
          <w:spacing w:val="-2"/>
          <w:w w:val="105"/>
          <w:sz w:val="19"/>
        </w:rPr>
        <w:t>I</w:t>
      </w:r>
      <w:r w:rsidR="00C15F46">
        <w:rPr>
          <w:rFonts w:ascii="Times New Roman"/>
          <w:spacing w:val="-1"/>
          <w:w w:val="105"/>
          <w:sz w:val="19"/>
        </w:rPr>
        <w:t>owa</w:t>
      </w:r>
      <w:r w:rsidR="00C15F46">
        <w:rPr>
          <w:rFonts w:ascii="Times New Roman"/>
          <w:spacing w:val="-43"/>
          <w:w w:val="105"/>
          <w:sz w:val="19"/>
        </w:rPr>
        <w:t xml:space="preserve"> </w:t>
      </w:r>
      <w:r w:rsidR="00C15F46">
        <w:rPr>
          <w:rFonts w:ascii="Times New Roman"/>
          <w:spacing w:val="-2"/>
          <w:w w:val="105"/>
          <w:sz w:val="19"/>
        </w:rPr>
        <w:t>WORKS</w:t>
      </w:r>
      <w:r w:rsidR="00C15F46">
        <w:rPr>
          <w:rFonts w:ascii="Times New Roman"/>
          <w:spacing w:val="-15"/>
          <w:w w:val="105"/>
          <w:sz w:val="19"/>
        </w:rPr>
        <w:t xml:space="preserve"> </w:t>
      </w:r>
      <w:r w:rsidR="00C15F46">
        <w:rPr>
          <w:rFonts w:ascii="Times New Roman"/>
          <w:spacing w:val="-2"/>
          <w:w w:val="105"/>
          <w:sz w:val="19"/>
        </w:rPr>
        <w:t>C</w:t>
      </w:r>
      <w:r w:rsidR="00C15F46">
        <w:rPr>
          <w:rFonts w:ascii="Times New Roman"/>
          <w:spacing w:val="-1"/>
          <w:w w:val="105"/>
          <w:sz w:val="19"/>
        </w:rPr>
        <w:t>enters</w:t>
      </w:r>
    </w:p>
    <w:tbl>
      <w:tblPr>
        <w:tblW w:w="0" w:type="auto"/>
        <w:tblInd w:w="8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08"/>
        <w:gridCol w:w="1637"/>
        <w:gridCol w:w="3353"/>
      </w:tblGrid>
      <w:tr w:rsidR="002C4382">
        <w:trPr>
          <w:trHeight w:hRule="exact" w:val="245"/>
        </w:trPr>
        <w:tc>
          <w:tcPr>
            <w:tcW w:w="5208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</w:tcPr>
          <w:p w:rsidR="002C4382" w:rsidRDefault="00C15F46">
            <w:pPr>
              <w:pStyle w:val="TableParagraph"/>
              <w:spacing w:before="8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/>
                <w:w w:val="105"/>
                <w:sz w:val="17"/>
              </w:rPr>
              <w:t>Center</w:t>
            </w:r>
            <w:r>
              <w:rPr>
                <w:rFonts w:ascii="Times New Roman"/>
                <w:spacing w:val="-17"/>
                <w:w w:val="105"/>
                <w:sz w:val="17"/>
              </w:rPr>
              <w:t xml:space="preserve"> </w:t>
            </w:r>
            <w:r>
              <w:rPr>
                <w:rFonts w:ascii="Times New Roman"/>
                <w:spacing w:val="-2"/>
                <w:w w:val="105"/>
                <w:sz w:val="17"/>
              </w:rPr>
              <w:t>L</w:t>
            </w:r>
            <w:r>
              <w:rPr>
                <w:rFonts w:ascii="Times New Roman"/>
                <w:spacing w:val="-1"/>
                <w:w w:val="105"/>
                <w:sz w:val="17"/>
              </w:rPr>
              <w:t>ocat</w:t>
            </w:r>
            <w:r>
              <w:rPr>
                <w:rFonts w:ascii="Times New Roman"/>
                <w:spacing w:val="-2"/>
                <w:w w:val="105"/>
                <w:sz w:val="17"/>
              </w:rPr>
              <w:t>i</w:t>
            </w:r>
            <w:r>
              <w:rPr>
                <w:rFonts w:ascii="Times New Roman"/>
                <w:spacing w:val="-1"/>
                <w:w w:val="105"/>
                <w:sz w:val="17"/>
              </w:rPr>
              <w:t>on</w:t>
            </w:r>
          </w:p>
        </w:tc>
        <w:tc>
          <w:tcPr>
            <w:tcW w:w="1637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</w:tcPr>
          <w:p w:rsidR="002C4382" w:rsidRDefault="00C15F46">
            <w:pPr>
              <w:pStyle w:val="TableParagraph"/>
              <w:spacing w:before="8"/>
              <w:ind w:left="10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/>
                <w:spacing w:val="-2"/>
                <w:w w:val="105"/>
                <w:sz w:val="17"/>
              </w:rPr>
              <w:t>H</w:t>
            </w:r>
            <w:r>
              <w:rPr>
                <w:rFonts w:ascii="Times New Roman"/>
                <w:spacing w:val="-1"/>
                <w:w w:val="105"/>
                <w:sz w:val="17"/>
              </w:rPr>
              <w:t>ours</w:t>
            </w:r>
            <w:r>
              <w:rPr>
                <w:rFonts w:ascii="Times New Roman"/>
                <w:spacing w:val="3"/>
                <w:w w:val="105"/>
                <w:sz w:val="17"/>
              </w:rPr>
              <w:t xml:space="preserve"> </w:t>
            </w:r>
            <w:r>
              <w:rPr>
                <w:rFonts w:ascii="Times New Roman"/>
                <w:w w:val="105"/>
                <w:sz w:val="17"/>
              </w:rPr>
              <w:t>of</w:t>
            </w:r>
            <w:r>
              <w:rPr>
                <w:rFonts w:ascii="Times New Roman"/>
                <w:spacing w:val="1"/>
                <w:w w:val="105"/>
                <w:sz w:val="17"/>
              </w:rPr>
              <w:t xml:space="preserve"> </w:t>
            </w:r>
            <w:r>
              <w:rPr>
                <w:rFonts w:ascii="Times New Roman"/>
                <w:spacing w:val="-2"/>
                <w:w w:val="105"/>
                <w:sz w:val="17"/>
              </w:rPr>
              <w:t>Op</w:t>
            </w:r>
            <w:r>
              <w:rPr>
                <w:rFonts w:ascii="Times New Roman"/>
                <w:spacing w:val="-1"/>
                <w:w w:val="105"/>
                <w:sz w:val="17"/>
              </w:rPr>
              <w:t>erat</w:t>
            </w:r>
            <w:r>
              <w:rPr>
                <w:rFonts w:ascii="Times New Roman"/>
                <w:spacing w:val="-2"/>
                <w:w w:val="105"/>
                <w:sz w:val="17"/>
              </w:rPr>
              <w:t>i</w:t>
            </w:r>
            <w:r>
              <w:rPr>
                <w:rFonts w:ascii="Times New Roman"/>
                <w:spacing w:val="-1"/>
                <w:w w:val="105"/>
                <w:sz w:val="17"/>
              </w:rPr>
              <w:t>on</w:t>
            </w:r>
          </w:p>
        </w:tc>
        <w:tc>
          <w:tcPr>
            <w:tcW w:w="3353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</w:tcPr>
          <w:p w:rsidR="002C4382" w:rsidRDefault="00C15F46">
            <w:pPr>
              <w:pStyle w:val="TableParagraph"/>
              <w:spacing w:before="8"/>
              <w:ind w:left="923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/>
                <w:spacing w:val="-2"/>
                <w:w w:val="105"/>
                <w:sz w:val="17"/>
              </w:rPr>
              <w:t>Co</w:t>
            </w:r>
            <w:r>
              <w:rPr>
                <w:rFonts w:ascii="Times New Roman"/>
                <w:spacing w:val="-1"/>
                <w:w w:val="105"/>
                <w:sz w:val="17"/>
              </w:rPr>
              <w:t>nta</w:t>
            </w:r>
            <w:r>
              <w:rPr>
                <w:rFonts w:ascii="Times New Roman"/>
                <w:spacing w:val="-2"/>
                <w:w w:val="105"/>
                <w:sz w:val="17"/>
              </w:rPr>
              <w:t>c</w:t>
            </w:r>
            <w:r>
              <w:rPr>
                <w:rFonts w:ascii="Times New Roman"/>
                <w:spacing w:val="-1"/>
                <w:w w:val="105"/>
                <w:sz w:val="17"/>
              </w:rPr>
              <w:t>t</w:t>
            </w:r>
            <w:r>
              <w:rPr>
                <w:rFonts w:ascii="Times New Roman"/>
                <w:spacing w:val="14"/>
                <w:w w:val="105"/>
                <w:sz w:val="17"/>
              </w:rPr>
              <w:t xml:space="preserve"> </w:t>
            </w:r>
            <w:r>
              <w:rPr>
                <w:rFonts w:ascii="Times New Roman"/>
                <w:spacing w:val="-2"/>
                <w:w w:val="105"/>
                <w:sz w:val="17"/>
              </w:rPr>
              <w:t>I</w:t>
            </w:r>
            <w:r>
              <w:rPr>
                <w:rFonts w:ascii="Times New Roman"/>
                <w:spacing w:val="-1"/>
                <w:w w:val="105"/>
                <w:sz w:val="17"/>
              </w:rPr>
              <w:t>nformat</w:t>
            </w:r>
            <w:r>
              <w:rPr>
                <w:rFonts w:ascii="Times New Roman"/>
                <w:spacing w:val="-2"/>
                <w:w w:val="105"/>
                <w:sz w:val="17"/>
              </w:rPr>
              <w:t>i</w:t>
            </w:r>
            <w:r>
              <w:rPr>
                <w:rFonts w:ascii="Times New Roman"/>
                <w:spacing w:val="-1"/>
                <w:w w:val="105"/>
                <w:sz w:val="17"/>
              </w:rPr>
              <w:t>on</w:t>
            </w:r>
          </w:p>
        </w:tc>
      </w:tr>
      <w:tr w:rsidR="002C4382">
        <w:trPr>
          <w:trHeight w:hRule="exact" w:val="1207"/>
        </w:trPr>
        <w:tc>
          <w:tcPr>
            <w:tcW w:w="5208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</w:tcPr>
          <w:p w:rsidR="002C4382" w:rsidRDefault="00C15F46">
            <w:pPr>
              <w:pStyle w:val="TableParagraph"/>
              <w:spacing w:line="267" w:lineRule="auto"/>
              <w:ind w:left="1883" w:right="1894" w:firstLine="124"/>
              <w:jc w:val="both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/>
                <w:spacing w:val="-1"/>
                <w:sz w:val="17"/>
              </w:rPr>
              <w:t>Sioux</w:t>
            </w:r>
            <w:r>
              <w:rPr>
                <w:rFonts w:ascii="Calibri"/>
                <w:spacing w:val="4"/>
                <w:sz w:val="17"/>
              </w:rPr>
              <w:t xml:space="preserve"> </w:t>
            </w:r>
            <w:r>
              <w:rPr>
                <w:rFonts w:ascii="Calibri"/>
                <w:spacing w:val="-1"/>
                <w:sz w:val="17"/>
              </w:rPr>
              <w:t>City</w:t>
            </w:r>
            <w:r>
              <w:rPr>
                <w:rFonts w:ascii="Calibri"/>
                <w:spacing w:val="4"/>
                <w:sz w:val="17"/>
              </w:rPr>
              <w:t xml:space="preserve"> </w:t>
            </w:r>
            <w:r>
              <w:rPr>
                <w:rFonts w:ascii="Calibri"/>
                <w:spacing w:val="-1"/>
                <w:sz w:val="17"/>
              </w:rPr>
              <w:t>Office</w:t>
            </w:r>
            <w:r>
              <w:rPr>
                <w:rFonts w:ascii="Calibri"/>
                <w:spacing w:val="30"/>
                <w:w w:val="102"/>
                <w:sz w:val="17"/>
              </w:rPr>
              <w:t xml:space="preserve"> </w:t>
            </w:r>
            <w:r>
              <w:rPr>
                <w:rFonts w:ascii="Calibri"/>
                <w:sz w:val="17"/>
              </w:rPr>
              <w:t>2508</w:t>
            </w:r>
            <w:r>
              <w:rPr>
                <w:rFonts w:ascii="Calibri"/>
                <w:spacing w:val="3"/>
                <w:sz w:val="17"/>
              </w:rPr>
              <w:t xml:space="preserve"> </w:t>
            </w:r>
            <w:r>
              <w:rPr>
                <w:rFonts w:ascii="Calibri"/>
                <w:sz w:val="17"/>
              </w:rPr>
              <w:t>E.</w:t>
            </w:r>
            <w:r>
              <w:rPr>
                <w:rFonts w:ascii="Calibri"/>
                <w:spacing w:val="4"/>
                <w:sz w:val="17"/>
              </w:rPr>
              <w:t xml:space="preserve"> </w:t>
            </w:r>
            <w:r>
              <w:rPr>
                <w:rFonts w:ascii="Calibri"/>
                <w:sz w:val="17"/>
              </w:rPr>
              <w:t>4</w:t>
            </w:r>
            <w:proofErr w:type="spellStart"/>
            <w:r>
              <w:rPr>
                <w:rFonts w:ascii="Calibri"/>
                <w:position w:val="9"/>
                <w:sz w:val="11"/>
              </w:rPr>
              <w:t>th</w:t>
            </w:r>
            <w:proofErr w:type="spellEnd"/>
            <w:r>
              <w:rPr>
                <w:rFonts w:ascii="Calibri"/>
                <w:spacing w:val="17"/>
                <w:position w:val="9"/>
                <w:sz w:val="11"/>
              </w:rPr>
              <w:t xml:space="preserve"> </w:t>
            </w:r>
            <w:r>
              <w:rPr>
                <w:rFonts w:ascii="Calibri"/>
                <w:spacing w:val="-2"/>
                <w:sz w:val="17"/>
              </w:rPr>
              <w:t>Street</w:t>
            </w:r>
            <w:r>
              <w:rPr>
                <w:rFonts w:ascii="Calibri"/>
                <w:spacing w:val="27"/>
                <w:w w:val="102"/>
                <w:sz w:val="17"/>
              </w:rPr>
              <w:t xml:space="preserve"> </w:t>
            </w:r>
            <w:r>
              <w:rPr>
                <w:rFonts w:ascii="Calibri"/>
                <w:spacing w:val="-1"/>
                <w:sz w:val="17"/>
              </w:rPr>
              <w:t>Sioux</w:t>
            </w:r>
            <w:r>
              <w:rPr>
                <w:rFonts w:ascii="Calibri"/>
                <w:spacing w:val="9"/>
                <w:sz w:val="17"/>
              </w:rPr>
              <w:t xml:space="preserve"> </w:t>
            </w:r>
            <w:r>
              <w:rPr>
                <w:rFonts w:ascii="Calibri"/>
                <w:spacing w:val="-1"/>
                <w:sz w:val="17"/>
              </w:rPr>
              <w:t>City,</w:t>
            </w:r>
            <w:r>
              <w:rPr>
                <w:rFonts w:ascii="Calibri"/>
                <w:spacing w:val="9"/>
                <w:sz w:val="17"/>
              </w:rPr>
              <w:t xml:space="preserve"> </w:t>
            </w:r>
            <w:r>
              <w:rPr>
                <w:rFonts w:ascii="Calibri"/>
                <w:sz w:val="17"/>
              </w:rPr>
              <w:t>IA</w:t>
            </w:r>
            <w:r>
              <w:rPr>
                <w:rFonts w:ascii="Calibri"/>
                <w:spacing w:val="5"/>
                <w:sz w:val="17"/>
              </w:rPr>
              <w:t xml:space="preserve"> </w:t>
            </w:r>
            <w:r>
              <w:rPr>
                <w:rFonts w:ascii="Calibri"/>
                <w:sz w:val="17"/>
              </w:rPr>
              <w:t>51101</w:t>
            </w:r>
          </w:p>
        </w:tc>
        <w:tc>
          <w:tcPr>
            <w:tcW w:w="1637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</w:tcPr>
          <w:p w:rsidR="002C4382" w:rsidRDefault="00C15F46">
            <w:pPr>
              <w:pStyle w:val="TableParagraph"/>
              <w:spacing w:line="288" w:lineRule="auto"/>
              <w:ind w:left="85" w:right="101" w:firstLine="1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Monday</w:t>
            </w:r>
            <w:r>
              <w:rPr>
                <w:rFonts w:ascii="Calibri" w:eastAsia="Calibri" w:hAnsi="Calibri" w:cs="Calibri"/>
                <w:spacing w:val="1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–</w:t>
            </w:r>
            <w:r>
              <w:rPr>
                <w:rFonts w:ascii="Calibri" w:eastAsia="Calibri" w:hAnsi="Calibri" w:cs="Calibri"/>
                <w:spacing w:val="8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Friday</w:t>
            </w:r>
            <w:r>
              <w:rPr>
                <w:rFonts w:ascii="Calibri" w:eastAsia="Calibri" w:hAnsi="Calibri" w:cs="Calibri"/>
                <w:spacing w:val="26"/>
                <w:w w:val="10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8:30</w:t>
            </w:r>
            <w:r>
              <w:rPr>
                <w:rFonts w:ascii="Calibri" w:eastAsia="Calibri" w:hAnsi="Calibri" w:cs="Calibri"/>
                <w:spacing w:val="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AM</w:t>
            </w:r>
            <w:r>
              <w:rPr>
                <w:rFonts w:ascii="Calibri" w:eastAsia="Calibri" w:hAnsi="Calibri" w:cs="Calibri"/>
                <w:spacing w:val="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to</w:t>
            </w:r>
            <w:r>
              <w:rPr>
                <w:rFonts w:ascii="Calibri" w:eastAsia="Calibri" w:hAnsi="Calibri" w:cs="Calibri"/>
                <w:spacing w:val="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4:30</w:t>
            </w:r>
            <w:r>
              <w:rPr>
                <w:rFonts w:ascii="Calibri" w:eastAsia="Calibri" w:hAnsi="Calibri" w:cs="Calibri"/>
                <w:spacing w:val="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PM</w:t>
            </w:r>
          </w:p>
        </w:tc>
        <w:tc>
          <w:tcPr>
            <w:tcW w:w="3353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</w:tcPr>
          <w:p w:rsidR="002C4382" w:rsidRDefault="00C15F46">
            <w:pPr>
              <w:pStyle w:val="TableParagraph"/>
              <w:spacing w:line="288" w:lineRule="auto"/>
              <w:ind w:left="891" w:right="899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/>
                <w:spacing w:val="-1"/>
                <w:sz w:val="17"/>
              </w:rPr>
              <w:t>Phone:</w:t>
            </w:r>
            <w:r>
              <w:rPr>
                <w:rFonts w:ascii="Calibri"/>
                <w:spacing w:val="27"/>
                <w:sz w:val="17"/>
              </w:rPr>
              <w:t xml:space="preserve"> </w:t>
            </w:r>
            <w:r>
              <w:rPr>
                <w:rFonts w:ascii="Calibri"/>
                <w:spacing w:val="-1"/>
                <w:sz w:val="17"/>
              </w:rPr>
              <w:t>712-233-9030</w:t>
            </w:r>
            <w:r>
              <w:rPr>
                <w:rFonts w:ascii="Calibri"/>
                <w:spacing w:val="23"/>
                <w:w w:val="102"/>
                <w:sz w:val="17"/>
              </w:rPr>
              <w:t xml:space="preserve"> </w:t>
            </w:r>
            <w:r>
              <w:rPr>
                <w:rFonts w:ascii="Calibri"/>
                <w:spacing w:val="-1"/>
                <w:sz w:val="17"/>
              </w:rPr>
              <w:t>Fax:</w:t>
            </w:r>
            <w:r>
              <w:rPr>
                <w:rFonts w:ascii="Calibri"/>
                <w:spacing w:val="22"/>
                <w:sz w:val="17"/>
              </w:rPr>
              <w:t xml:space="preserve"> </w:t>
            </w:r>
            <w:r>
              <w:rPr>
                <w:rFonts w:ascii="Calibri"/>
                <w:spacing w:val="-1"/>
                <w:sz w:val="17"/>
              </w:rPr>
              <w:t>712-277-8438</w:t>
            </w:r>
          </w:p>
          <w:p w:rsidR="002C4382" w:rsidRDefault="00C15F46">
            <w:pPr>
              <w:pStyle w:val="TableParagraph"/>
              <w:ind w:right="13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Email:</w:t>
            </w:r>
          </w:p>
          <w:p w:rsidR="002C4382" w:rsidRDefault="002C4382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2C4382" w:rsidRDefault="00C57A76">
            <w:pPr>
              <w:pStyle w:val="TableParagraph"/>
              <w:ind w:right="13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hyperlink r:id="rId21">
              <w:r w:rsidR="00C15F46">
                <w:rPr>
                  <w:rFonts w:ascii="Calibri"/>
                  <w:color w:val="0562C1"/>
                  <w:spacing w:val="-1"/>
                  <w:sz w:val="17"/>
                  <w:u w:val="single" w:color="0562C1"/>
                </w:rPr>
                <w:t>SiouxCityIowaWorks@iwd.iowa.gov</w:t>
              </w:r>
            </w:hyperlink>
          </w:p>
        </w:tc>
      </w:tr>
      <w:tr w:rsidR="002C4382">
        <w:trPr>
          <w:trHeight w:hRule="exact" w:val="1174"/>
        </w:trPr>
        <w:tc>
          <w:tcPr>
            <w:tcW w:w="5208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</w:tcPr>
          <w:p w:rsidR="002C4382" w:rsidRDefault="00C15F46">
            <w:pPr>
              <w:pStyle w:val="TableParagraph"/>
              <w:spacing w:line="269" w:lineRule="auto"/>
              <w:ind w:left="1599" w:right="1618" w:firstLine="18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/>
                <w:spacing w:val="-1"/>
                <w:sz w:val="17"/>
              </w:rPr>
              <w:t>Carroll</w:t>
            </w:r>
            <w:r>
              <w:rPr>
                <w:rFonts w:ascii="Calibri"/>
                <w:spacing w:val="11"/>
                <w:sz w:val="17"/>
              </w:rPr>
              <w:t xml:space="preserve"> </w:t>
            </w:r>
            <w:r>
              <w:rPr>
                <w:rFonts w:ascii="Calibri"/>
                <w:spacing w:val="-1"/>
                <w:sz w:val="17"/>
              </w:rPr>
              <w:t>Office</w:t>
            </w:r>
            <w:r>
              <w:rPr>
                <w:rFonts w:ascii="Calibri"/>
                <w:spacing w:val="12"/>
                <w:sz w:val="17"/>
              </w:rPr>
              <w:t xml:space="preserve"> </w:t>
            </w:r>
            <w:r>
              <w:rPr>
                <w:rFonts w:ascii="Calibri"/>
                <w:sz w:val="17"/>
              </w:rPr>
              <w:t xml:space="preserve">619 </w:t>
            </w:r>
            <w:r>
              <w:rPr>
                <w:rFonts w:ascii="Calibri"/>
                <w:spacing w:val="2"/>
                <w:sz w:val="17"/>
              </w:rPr>
              <w:t xml:space="preserve">              </w:t>
            </w:r>
            <w:r>
              <w:rPr>
                <w:rFonts w:ascii="Calibri"/>
                <w:spacing w:val="-1"/>
                <w:sz w:val="17"/>
              </w:rPr>
              <w:t>N.</w:t>
            </w:r>
            <w:r>
              <w:rPr>
                <w:rFonts w:ascii="Calibri"/>
                <w:spacing w:val="7"/>
                <w:sz w:val="17"/>
              </w:rPr>
              <w:t xml:space="preserve"> </w:t>
            </w:r>
            <w:r>
              <w:rPr>
                <w:rFonts w:ascii="Calibri"/>
                <w:spacing w:val="-1"/>
                <w:sz w:val="17"/>
              </w:rPr>
              <w:t>Carroll</w:t>
            </w:r>
            <w:r>
              <w:rPr>
                <w:rFonts w:ascii="Calibri"/>
                <w:spacing w:val="7"/>
                <w:sz w:val="17"/>
              </w:rPr>
              <w:t xml:space="preserve"> </w:t>
            </w:r>
            <w:r>
              <w:rPr>
                <w:rFonts w:ascii="Calibri"/>
                <w:spacing w:val="-1"/>
                <w:sz w:val="17"/>
              </w:rPr>
              <w:t>Street</w:t>
            </w:r>
            <w:r>
              <w:rPr>
                <w:rFonts w:ascii="Calibri"/>
                <w:spacing w:val="7"/>
                <w:sz w:val="17"/>
              </w:rPr>
              <w:t xml:space="preserve"> </w:t>
            </w:r>
            <w:r>
              <w:rPr>
                <w:rFonts w:ascii="Calibri"/>
                <w:spacing w:val="-1"/>
                <w:sz w:val="17"/>
              </w:rPr>
              <w:t>Suite</w:t>
            </w:r>
            <w:r>
              <w:rPr>
                <w:rFonts w:ascii="Calibri"/>
                <w:spacing w:val="5"/>
                <w:sz w:val="17"/>
              </w:rPr>
              <w:t xml:space="preserve"> </w:t>
            </w:r>
            <w:r>
              <w:rPr>
                <w:rFonts w:ascii="Calibri"/>
                <w:sz w:val="17"/>
              </w:rPr>
              <w:t>1</w:t>
            </w:r>
            <w:r>
              <w:rPr>
                <w:rFonts w:ascii="Calibri"/>
                <w:spacing w:val="28"/>
                <w:w w:val="102"/>
                <w:sz w:val="17"/>
              </w:rPr>
              <w:t xml:space="preserve"> </w:t>
            </w:r>
            <w:r>
              <w:rPr>
                <w:rFonts w:ascii="Calibri"/>
                <w:spacing w:val="-1"/>
                <w:sz w:val="17"/>
              </w:rPr>
              <w:t>Carroll,</w:t>
            </w:r>
            <w:r>
              <w:rPr>
                <w:rFonts w:ascii="Calibri"/>
                <w:spacing w:val="10"/>
                <w:sz w:val="17"/>
              </w:rPr>
              <w:t xml:space="preserve"> </w:t>
            </w:r>
            <w:r>
              <w:rPr>
                <w:rFonts w:ascii="Calibri"/>
                <w:spacing w:val="-1"/>
                <w:sz w:val="17"/>
              </w:rPr>
              <w:t>IA</w:t>
            </w:r>
            <w:r>
              <w:rPr>
                <w:rFonts w:ascii="Calibri"/>
                <w:spacing w:val="11"/>
                <w:sz w:val="17"/>
              </w:rPr>
              <w:t xml:space="preserve"> </w:t>
            </w:r>
            <w:r>
              <w:rPr>
                <w:rFonts w:ascii="Calibri"/>
                <w:sz w:val="17"/>
              </w:rPr>
              <w:t>51401</w:t>
            </w:r>
          </w:p>
        </w:tc>
        <w:tc>
          <w:tcPr>
            <w:tcW w:w="1637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</w:tcPr>
          <w:p w:rsidR="002C4382" w:rsidRDefault="00C15F46">
            <w:pPr>
              <w:pStyle w:val="TableParagraph"/>
              <w:spacing w:line="269" w:lineRule="auto"/>
              <w:ind w:left="85" w:right="101" w:firstLine="1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Monday</w:t>
            </w:r>
            <w:r>
              <w:rPr>
                <w:rFonts w:ascii="Calibri" w:eastAsia="Calibri" w:hAnsi="Calibri" w:cs="Calibri"/>
                <w:spacing w:val="1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–</w:t>
            </w:r>
            <w:r>
              <w:rPr>
                <w:rFonts w:ascii="Calibri" w:eastAsia="Calibri" w:hAnsi="Calibri" w:cs="Calibri"/>
                <w:spacing w:val="8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Fr</w:t>
            </w:r>
            <w:hyperlink r:id="rId22">
              <w:r>
                <w:rPr>
                  <w:rFonts w:ascii="Calibri" w:eastAsia="Calibri" w:hAnsi="Calibri" w:cs="Calibri"/>
                  <w:spacing w:val="-1"/>
                  <w:sz w:val="17"/>
                  <w:szCs w:val="17"/>
                </w:rPr>
                <w:t>iday</w:t>
              </w:r>
            </w:hyperlink>
            <w:r>
              <w:rPr>
                <w:rFonts w:ascii="Calibri" w:eastAsia="Calibri" w:hAnsi="Calibri" w:cs="Calibri"/>
                <w:spacing w:val="26"/>
                <w:w w:val="10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8:30</w:t>
            </w:r>
            <w:r>
              <w:rPr>
                <w:rFonts w:ascii="Calibri" w:eastAsia="Calibri" w:hAnsi="Calibri" w:cs="Calibri"/>
                <w:spacing w:val="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AM</w:t>
            </w:r>
            <w:r>
              <w:rPr>
                <w:rFonts w:ascii="Calibri" w:eastAsia="Calibri" w:hAnsi="Calibri" w:cs="Calibri"/>
                <w:spacing w:val="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to</w:t>
            </w:r>
            <w:r>
              <w:rPr>
                <w:rFonts w:ascii="Calibri" w:eastAsia="Calibri" w:hAnsi="Calibri" w:cs="Calibri"/>
                <w:spacing w:val="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4:30</w:t>
            </w:r>
            <w:r>
              <w:rPr>
                <w:rFonts w:ascii="Calibri" w:eastAsia="Calibri" w:hAnsi="Calibri" w:cs="Calibri"/>
                <w:spacing w:val="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PM</w:t>
            </w:r>
          </w:p>
        </w:tc>
        <w:tc>
          <w:tcPr>
            <w:tcW w:w="3353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</w:tcPr>
          <w:p w:rsidR="002C4382" w:rsidRDefault="00C57A76">
            <w:pPr>
              <w:pStyle w:val="TableParagraph"/>
              <w:spacing w:line="269" w:lineRule="auto"/>
              <w:ind w:left="891" w:right="899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hyperlink r:id="rId23">
              <w:r w:rsidR="00C15F46">
                <w:rPr>
                  <w:rFonts w:ascii="Calibri"/>
                  <w:spacing w:val="-1"/>
                  <w:sz w:val="17"/>
                </w:rPr>
                <w:t>Phone:</w:t>
              </w:r>
              <w:r w:rsidR="00C15F46">
                <w:rPr>
                  <w:rFonts w:ascii="Calibri"/>
                  <w:spacing w:val="27"/>
                  <w:sz w:val="17"/>
                </w:rPr>
                <w:t xml:space="preserve"> </w:t>
              </w:r>
              <w:r w:rsidR="00C15F46">
                <w:rPr>
                  <w:rFonts w:ascii="Calibri"/>
                  <w:spacing w:val="-1"/>
                  <w:sz w:val="17"/>
                </w:rPr>
                <w:t>712-792-2685</w:t>
              </w:r>
            </w:hyperlink>
            <w:r w:rsidR="00C15F46">
              <w:rPr>
                <w:rFonts w:ascii="Calibri"/>
                <w:spacing w:val="23"/>
                <w:w w:val="102"/>
                <w:sz w:val="17"/>
              </w:rPr>
              <w:t xml:space="preserve"> </w:t>
            </w:r>
            <w:r w:rsidR="00C15F46">
              <w:rPr>
                <w:rFonts w:ascii="Calibri"/>
                <w:spacing w:val="-1"/>
                <w:sz w:val="17"/>
              </w:rPr>
              <w:t>Fax:</w:t>
            </w:r>
            <w:r w:rsidR="00C15F46">
              <w:rPr>
                <w:rFonts w:ascii="Calibri"/>
                <w:spacing w:val="22"/>
                <w:sz w:val="17"/>
              </w:rPr>
              <w:t xml:space="preserve"> </w:t>
            </w:r>
            <w:r w:rsidR="00C15F46">
              <w:rPr>
                <w:rFonts w:ascii="Calibri"/>
                <w:spacing w:val="-1"/>
                <w:sz w:val="17"/>
              </w:rPr>
              <w:t>712-792-6605</w:t>
            </w:r>
          </w:p>
          <w:p w:rsidR="002C4382" w:rsidRDefault="00C15F46">
            <w:pPr>
              <w:pStyle w:val="TableParagraph"/>
              <w:ind w:right="9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Email:</w:t>
            </w:r>
          </w:p>
          <w:p w:rsidR="002C4382" w:rsidRDefault="002C4382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2C4382" w:rsidRDefault="00C57A76">
            <w:pPr>
              <w:pStyle w:val="TableParagraph"/>
              <w:ind w:right="9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hyperlink r:id="rId24">
              <w:r w:rsidR="00C15F46">
                <w:rPr>
                  <w:rFonts w:ascii="Calibri"/>
                  <w:color w:val="0562C1"/>
                  <w:spacing w:val="-1"/>
                  <w:sz w:val="17"/>
                  <w:u w:val="single" w:color="0562C1"/>
                </w:rPr>
                <w:t>CarrollIowaWorks@iwd.iowa.gov</w:t>
              </w:r>
            </w:hyperlink>
          </w:p>
        </w:tc>
      </w:tr>
      <w:tr w:rsidR="002C4382">
        <w:trPr>
          <w:trHeight w:hRule="exact" w:val="1174"/>
        </w:trPr>
        <w:tc>
          <w:tcPr>
            <w:tcW w:w="5208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</w:tcPr>
          <w:p w:rsidR="002C4382" w:rsidRDefault="00C15F46">
            <w:pPr>
              <w:pStyle w:val="TableParagraph"/>
              <w:spacing w:line="269" w:lineRule="auto"/>
              <w:ind w:left="1746" w:right="1755" w:firstLine="124"/>
              <w:jc w:val="both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/>
                <w:spacing w:val="-1"/>
                <w:sz w:val="17"/>
              </w:rPr>
              <w:t>Council</w:t>
            </w:r>
            <w:r>
              <w:rPr>
                <w:rFonts w:ascii="Calibri"/>
                <w:spacing w:val="4"/>
                <w:sz w:val="17"/>
              </w:rPr>
              <w:t xml:space="preserve"> </w:t>
            </w:r>
            <w:r>
              <w:rPr>
                <w:rFonts w:ascii="Calibri"/>
                <w:spacing w:val="-1"/>
                <w:sz w:val="17"/>
              </w:rPr>
              <w:t>Bluffs</w:t>
            </w:r>
            <w:r>
              <w:rPr>
                <w:rFonts w:ascii="Calibri"/>
                <w:spacing w:val="5"/>
                <w:sz w:val="17"/>
              </w:rPr>
              <w:t xml:space="preserve"> </w:t>
            </w:r>
            <w:r>
              <w:rPr>
                <w:rFonts w:ascii="Calibri"/>
                <w:spacing w:val="-1"/>
                <w:sz w:val="17"/>
              </w:rPr>
              <w:t>Office</w:t>
            </w:r>
            <w:r>
              <w:rPr>
                <w:rFonts w:ascii="Calibri"/>
                <w:spacing w:val="31"/>
                <w:w w:val="102"/>
                <w:sz w:val="17"/>
              </w:rPr>
              <w:t xml:space="preserve"> </w:t>
            </w:r>
            <w:r>
              <w:rPr>
                <w:rFonts w:ascii="Calibri"/>
                <w:sz w:val="17"/>
              </w:rPr>
              <w:t>300</w:t>
            </w:r>
            <w:r>
              <w:rPr>
                <w:rFonts w:ascii="Calibri"/>
                <w:spacing w:val="3"/>
                <w:sz w:val="17"/>
              </w:rPr>
              <w:t xml:space="preserve"> </w:t>
            </w:r>
            <w:r>
              <w:rPr>
                <w:rFonts w:ascii="Calibri"/>
                <w:sz w:val="17"/>
              </w:rPr>
              <w:t xml:space="preserve">W. </w:t>
            </w:r>
            <w:r>
              <w:rPr>
                <w:rFonts w:ascii="Calibri"/>
                <w:spacing w:val="-1"/>
                <w:sz w:val="17"/>
              </w:rPr>
              <w:t>Broadway</w:t>
            </w:r>
            <w:r>
              <w:rPr>
                <w:rFonts w:ascii="Calibri"/>
                <w:spacing w:val="4"/>
                <w:sz w:val="17"/>
              </w:rPr>
              <w:t xml:space="preserve"> </w:t>
            </w:r>
            <w:r>
              <w:rPr>
                <w:rFonts w:ascii="Calibri"/>
                <w:spacing w:val="-1"/>
                <w:sz w:val="17"/>
              </w:rPr>
              <w:t>13</w:t>
            </w:r>
            <w:r>
              <w:rPr>
                <w:rFonts w:ascii="Calibri"/>
                <w:spacing w:val="25"/>
                <w:w w:val="102"/>
                <w:sz w:val="17"/>
              </w:rPr>
              <w:t xml:space="preserve"> </w:t>
            </w:r>
            <w:r>
              <w:rPr>
                <w:rFonts w:ascii="Calibri"/>
                <w:spacing w:val="-1"/>
                <w:sz w:val="17"/>
              </w:rPr>
              <w:t>Council</w:t>
            </w:r>
            <w:r>
              <w:rPr>
                <w:rFonts w:ascii="Calibri"/>
                <w:spacing w:val="10"/>
                <w:sz w:val="17"/>
              </w:rPr>
              <w:t xml:space="preserve"> </w:t>
            </w:r>
            <w:r>
              <w:rPr>
                <w:rFonts w:ascii="Calibri"/>
                <w:sz w:val="17"/>
              </w:rPr>
              <w:t>Bluffs,</w:t>
            </w:r>
            <w:r>
              <w:rPr>
                <w:rFonts w:ascii="Calibri"/>
                <w:spacing w:val="10"/>
                <w:sz w:val="17"/>
              </w:rPr>
              <w:t xml:space="preserve"> </w:t>
            </w:r>
            <w:r>
              <w:rPr>
                <w:rFonts w:ascii="Calibri"/>
                <w:spacing w:val="-1"/>
                <w:sz w:val="17"/>
              </w:rPr>
              <w:t>IA</w:t>
            </w:r>
            <w:r>
              <w:rPr>
                <w:rFonts w:ascii="Calibri"/>
                <w:spacing w:val="10"/>
                <w:sz w:val="17"/>
              </w:rPr>
              <w:t xml:space="preserve"> </w:t>
            </w:r>
            <w:r>
              <w:rPr>
                <w:rFonts w:ascii="Calibri"/>
                <w:sz w:val="17"/>
              </w:rPr>
              <w:t>51503</w:t>
            </w:r>
          </w:p>
        </w:tc>
        <w:tc>
          <w:tcPr>
            <w:tcW w:w="1637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</w:tcPr>
          <w:p w:rsidR="002C4382" w:rsidRDefault="00C15F46">
            <w:pPr>
              <w:pStyle w:val="TableParagraph"/>
              <w:spacing w:line="269" w:lineRule="auto"/>
              <w:ind w:left="85" w:right="101" w:firstLine="1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Monday</w:t>
            </w:r>
            <w:r>
              <w:rPr>
                <w:rFonts w:ascii="Calibri" w:eastAsia="Calibri" w:hAnsi="Calibri" w:cs="Calibri"/>
                <w:spacing w:val="1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–</w:t>
            </w:r>
            <w:r>
              <w:rPr>
                <w:rFonts w:ascii="Calibri" w:eastAsia="Calibri" w:hAnsi="Calibri" w:cs="Calibri"/>
                <w:spacing w:val="8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Friday</w:t>
            </w:r>
            <w:r>
              <w:rPr>
                <w:rFonts w:ascii="Calibri" w:eastAsia="Calibri" w:hAnsi="Calibri" w:cs="Calibri"/>
                <w:spacing w:val="26"/>
                <w:w w:val="10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8:30</w:t>
            </w:r>
            <w:r>
              <w:rPr>
                <w:rFonts w:ascii="Calibri" w:eastAsia="Calibri" w:hAnsi="Calibri" w:cs="Calibri"/>
                <w:spacing w:val="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AM</w:t>
            </w:r>
            <w:r>
              <w:rPr>
                <w:rFonts w:ascii="Calibri" w:eastAsia="Calibri" w:hAnsi="Calibri" w:cs="Calibri"/>
                <w:spacing w:val="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to</w:t>
            </w:r>
            <w:r>
              <w:rPr>
                <w:rFonts w:ascii="Calibri" w:eastAsia="Calibri" w:hAnsi="Calibri" w:cs="Calibri"/>
                <w:spacing w:val="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4:30</w:t>
            </w:r>
            <w:r>
              <w:rPr>
                <w:rFonts w:ascii="Calibri" w:eastAsia="Calibri" w:hAnsi="Calibri" w:cs="Calibri"/>
                <w:spacing w:val="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PM</w:t>
            </w:r>
          </w:p>
        </w:tc>
        <w:tc>
          <w:tcPr>
            <w:tcW w:w="3353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</w:tcPr>
          <w:p w:rsidR="002C4382" w:rsidRDefault="00C15F46">
            <w:pPr>
              <w:pStyle w:val="TableParagraph"/>
              <w:spacing w:line="269" w:lineRule="auto"/>
              <w:ind w:left="891" w:right="899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/>
                <w:spacing w:val="-1"/>
                <w:sz w:val="17"/>
              </w:rPr>
              <w:t>Phone:</w:t>
            </w:r>
            <w:r>
              <w:rPr>
                <w:rFonts w:ascii="Calibri"/>
                <w:spacing w:val="27"/>
                <w:sz w:val="17"/>
              </w:rPr>
              <w:t xml:space="preserve"> </w:t>
            </w:r>
            <w:r>
              <w:rPr>
                <w:rFonts w:ascii="Calibri"/>
                <w:spacing w:val="-1"/>
                <w:sz w:val="17"/>
              </w:rPr>
              <w:t>712-352-3480</w:t>
            </w:r>
            <w:r>
              <w:rPr>
                <w:rFonts w:ascii="Calibri"/>
                <w:spacing w:val="23"/>
                <w:w w:val="102"/>
                <w:sz w:val="17"/>
              </w:rPr>
              <w:t xml:space="preserve"> </w:t>
            </w:r>
            <w:r>
              <w:rPr>
                <w:rFonts w:ascii="Calibri"/>
                <w:spacing w:val="-1"/>
                <w:sz w:val="17"/>
              </w:rPr>
              <w:t>Fax:</w:t>
            </w:r>
            <w:r>
              <w:rPr>
                <w:rFonts w:ascii="Calibri"/>
                <w:spacing w:val="22"/>
                <w:sz w:val="17"/>
              </w:rPr>
              <w:t xml:space="preserve"> </w:t>
            </w:r>
            <w:r>
              <w:rPr>
                <w:rFonts w:ascii="Calibri"/>
                <w:spacing w:val="-1"/>
                <w:sz w:val="17"/>
              </w:rPr>
              <w:t>712-352-3486</w:t>
            </w:r>
          </w:p>
          <w:p w:rsidR="002C4382" w:rsidRDefault="00C15F46">
            <w:pPr>
              <w:pStyle w:val="TableParagraph"/>
              <w:spacing w:line="192" w:lineRule="exact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Email:</w:t>
            </w:r>
          </w:p>
          <w:p w:rsidR="002C4382" w:rsidRDefault="00C15F46">
            <w:pPr>
              <w:pStyle w:val="TableParagraph"/>
              <w:spacing w:line="201" w:lineRule="exact"/>
              <w:ind w:right="67"/>
              <w:jc w:val="right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color w:val="114256"/>
                <w:spacing w:val="-2"/>
                <w:w w:val="95"/>
                <w:sz w:val="21"/>
              </w:rPr>
              <w:t>11</w:t>
            </w:r>
          </w:p>
          <w:p w:rsidR="002C4382" w:rsidRDefault="00C57A76">
            <w:pPr>
              <w:pStyle w:val="TableParagraph"/>
              <w:spacing w:line="167" w:lineRule="exact"/>
              <w:ind w:right="10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hyperlink r:id="rId25">
              <w:r w:rsidR="00C15F46">
                <w:rPr>
                  <w:rFonts w:ascii="Calibri"/>
                  <w:color w:val="0562C1"/>
                  <w:spacing w:val="-1"/>
                  <w:sz w:val="17"/>
                  <w:u w:val="single" w:color="0562C1"/>
                </w:rPr>
                <w:t>CouncilBluffsIowaWorks@iwd.iowa.gov</w:t>
              </w:r>
            </w:hyperlink>
          </w:p>
        </w:tc>
      </w:tr>
    </w:tbl>
    <w:p w:rsidR="002C4382" w:rsidRDefault="002C4382">
      <w:pPr>
        <w:spacing w:line="167" w:lineRule="exact"/>
        <w:jc w:val="center"/>
        <w:rPr>
          <w:rFonts w:ascii="Calibri" w:eastAsia="Calibri" w:hAnsi="Calibri" w:cs="Calibri"/>
          <w:sz w:val="17"/>
          <w:szCs w:val="17"/>
        </w:rPr>
        <w:sectPr w:rsidR="002C4382">
          <w:footerReference w:type="default" r:id="rId26"/>
          <w:pgSz w:w="12240" w:h="15840"/>
          <w:pgMar w:top="860" w:right="880" w:bottom="280" w:left="760" w:header="672" w:footer="0" w:gutter="0"/>
          <w:cols w:space="720"/>
        </w:sectPr>
      </w:pPr>
    </w:p>
    <w:p w:rsidR="002C4382" w:rsidRDefault="002C4382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C4382" w:rsidRDefault="00C57A76">
      <w:pPr>
        <w:spacing w:line="200" w:lineRule="atLeast"/>
        <w:ind w:left="83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</w:r>
      <w:r>
        <w:rPr>
          <w:rFonts w:ascii="Times New Roman" w:eastAsia="Times New Roman" w:hAnsi="Times New Roman" w:cs="Times New Roman"/>
          <w:sz w:val="20"/>
          <w:szCs w:val="20"/>
        </w:rPr>
        <w:pict>
          <v:shape id="_x0000_s1315" type="#_x0000_t202" style="width:469.25pt;height:20.75pt;mso-left-percent:-10001;mso-top-percent:-10001;mso-position-horizontal:absolute;mso-position-horizontal-relative:char;mso-position-vertical:absolute;mso-position-vertical-relative:line;mso-left-percent:-10001;mso-top-percent:-10001" fillcolor="#114256" strokecolor="#0f6a6b" strokeweight="1.6pt">
            <v:textbox inset="0,0,0,0">
              <w:txbxContent>
                <w:p w:rsidR="002C4382" w:rsidRDefault="00C15F46">
                  <w:pPr>
                    <w:spacing w:before="21"/>
                    <w:ind w:left="224"/>
                    <w:rPr>
                      <w:rFonts w:ascii="Calibri" w:eastAsia="Calibri" w:hAnsi="Calibri" w:cs="Calibri"/>
                      <w:sz w:val="26"/>
                      <w:szCs w:val="26"/>
                    </w:rPr>
                  </w:pPr>
                  <w:bookmarkStart w:id="37" w:name="Integrated_Service_Delivery_Model"/>
                  <w:bookmarkStart w:id="38" w:name="_bookmark18"/>
                  <w:bookmarkEnd w:id="37"/>
                  <w:bookmarkEnd w:id="38"/>
                  <w:r>
                    <w:rPr>
                      <w:rFonts w:ascii="Calibri"/>
                      <w:color w:val="FFFFFF"/>
                      <w:spacing w:val="-1"/>
                      <w:sz w:val="26"/>
                    </w:rPr>
                    <w:t>Integrated</w:t>
                  </w:r>
                  <w:r>
                    <w:rPr>
                      <w:rFonts w:ascii="Calibri"/>
                      <w:color w:val="FFFFFF"/>
                      <w:spacing w:val="-8"/>
                      <w:sz w:val="26"/>
                    </w:rPr>
                    <w:t xml:space="preserve"> </w:t>
                  </w:r>
                  <w:r>
                    <w:rPr>
                      <w:rFonts w:ascii="Calibri"/>
                      <w:color w:val="FFFFFF"/>
                      <w:sz w:val="26"/>
                    </w:rPr>
                    <w:t>Service</w:t>
                  </w:r>
                  <w:r>
                    <w:rPr>
                      <w:rFonts w:ascii="Calibri"/>
                      <w:color w:val="FFFFFF"/>
                      <w:spacing w:val="-5"/>
                      <w:sz w:val="26"/>
                    </w:rPr>
                    <w:t xml:space="preserve"> </w:t>
                  </w:r>
                  <w:r>
                    <w:rPr>
                      <w:rFonts w:ascii="Calibri"/>
                      <w:color w:val="FFFFFF"/>
                      <w:spacing w:val="-1"/>
                      <w:sz w:val="26"/>
                    </w:rPr>
                    <w:t>Delivery</w:t>
                  </w:r>
                  <w:r>
                    <w:rPr>
                      <w:rFonts w:ascii="Calibri"/>
                      <w:color w:val="FFFFFF"/>
                      <w:spacing w:val="-4"/>
                      <w:sz w:val="26"/>
                    </w:rPr>
                    <w:t xml:space="preserve"> </w:t>
                  </w:r>
                  <w:r>
                    <w:rPr>
                      <w:rFonts w:ascii="Calibri"/>
                      <w:color w:val="FFFFFF"/>
                      <w:spacing w:val="-2"/>
                      <w:sz w:val="26"/>
                    </w:rPr>
                    <w:t>Model</w:t>
                  </w:r>
                </w:p>
              </w:txbxContent>
            </v:textbox>
          </v:shape>
        </w:pict>
      </w:r>
    </w:p>
    <w:p w:rsidR="002C4382" w:rsidRDefault="002C4382">
      <w:pPr>
        <w:spacing w:before="5"/>
        <w:rPr>
          <w:rFonts w:ascii="Times New Roman" w:eastAsia="Times New Roman" w:hAnsi="Times New Roman" w:cs="Times New Roman"/>
          <w:sz w:val="17"/>
          <w:szCs w:val="17"/>
        </w:rPr>
      </w:pPr>
    </w:p>
    <w:p w:rsidR="002C4382" w:rsidRDefault="00C15F46">
      <w:pPr>
        <w:pStyle w:val="BodyText"/>
        <w:spacing w:before="55" w:line="259" w:lineRule="auto"/>
        <w:ind w:right="703"/>
      </w:pPr>
      <w:r>
        <w:t>A</w:t>
      </w:r>
      <w:r>
        <w:rPr>
          <w:spacing w:val="-6"/>
        </w:rPr>
        <w:t xml:space="preserve"> </w:t>
      </w:r>
      <w:r>
        <w:rPr>
          <w:spacing w:val="-1"/>
        </w:rPr>
        <w:t>characteristic of</w:t>
      </w:r>
      <w:r>
        <w:rPr>
          <w:spacing w:val="-6"/>
        </w:rPr>
        <w:t xml:space="preserve"> </w:t>
      </w:r>
      <w:r>
        <w:rPr>
          <w:spacing w:val="-1"/>
        </w:rPr>
        <w:t>WIOA</w:t>
      </w:r>
      <w:r>
        <w:rPr>
          <w:spacing w:val="-5"/>
        </w:rPr>
        <w:t xml:space="preserve"> </w:t>
      </w:r>
      <w:r>
        <w:rPr>
          <w:spacing w:val="2"/>
        </w:rPr>
        <w:t>is</w:t>
      </w:r>
      <w:r>
        <w:rPr>
          <w:spacing w:val="-5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rPr>
          <w:spacing w:val="-1"/>
        </w:rPr>
        <w:t>emphasis</w:t>
      </w:r>
      <w:r>
        <w:rPr>
          <w:spacing w:val="-5"/>
        </w:rPr>
        <w:t xml:space="preserve"> </w:t>
      </w:r>
      <w:r>
        <w:rPr>
          <w:spacing w:val="-1"/>
        </w:rPr>
        <w:t>on</w:t>
      </w:r>
      <w:r>
        <w:rPr>
          <w:spacing w:val="-3"/>
        </w:rPr>
        <w:t xml:space="preserve"> </w:t>
      </w:r>
      <w:r>
        <w:rPr>
          <w:spacing w:val="-1"/>
        </w:rPr>
        <w:t>Integrated</w:t>
      </w:r>
      <w:r>
        <w:rPr>
          <w:spacing w:val="-4"/>
        </w:rPr>
        <w:t xml:space="preserve"> </w:t>
      </w:r>
      <w:r>
        <w:rPr>
          <w:spacing w:val="-1"/>
        </w:rPr>
        <w:t>Service</w:t>
      </w:r>
      <w:r>
        <w:rPr>
          <w:spacing w:val="-2"/>
        </w:rPr>
        <w:t xml:space="preserve"> </w:t>
      </w:r>
      <w:r>
        <w:rPr>
          <w:spacing w:val="-1"/>
        </w:rPr>
        <w:t>Delivery</w:t>
      </w:r>
      <w:r>
        <w:rPr>
          <w:spacing w:val="-3"/>
        </w:rPr>
        <w:t xml:space="preserve"> </w:t>
      </w:r>
      <w:r>
        <w:rPr>
          <w:spacing w:val="-1"/>
        </w:rPr>
        <w:t>(ISD)</w:t>
      </w:r>
      <w:r>
        <w:rPr>
          <w:spacing w:val="-5"/>
        </w:rPr>
        <w:t xml:space="preserve"> </w:t>
      </w:r>
      <w:r>
        <w:t>to</w:t>
      </w:r>
      <w:r>
        <w:rPr>
          <w:spacing w:val="2"/>
        </w:rPr>
        <w:t xml:space="preserve"> </w:t>
      </w:r>
      <w:r>
        <w:rPr>
          <w:spacing w:val="-1"/>
        </w:rPr>
        <w:t>align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t>better</w:t>
      </w:r>
      <w:r>
        <w:rPr>
          <w:spacing w:val="-4"/>
        </w:rPr>
        <w:t xml:space="preserve"> </w:t>
      </w:r>
      <w:r>
        <w:rPr>
          <w:spacing w:val="-1"/>
        </w:rPr>
        <w:t>serve</w:t>
      </w:r>
      <w:r>
        <w:rPr>
          <w:spacing w:val="89"/>
          <w:w w:val="99"/>
        </w:rPr>
        <w:t xml:space="preserve"> </w:t>
      </w:r>
      <w:r>
        <w:rPr>
          <w:spacing w:val="-1"/>
        </w:rPr>
        <w:t>customers.</w:t>
      </w:r>
      <w:r>
        <w:rPr>
          <w:spacing w:val="43"/>
        </w:rPr>
        <w:t xml:space="preserve"> </w:t>
      </w:r>
      <w:r>
        <w:rPr>
          <w:spacing w:val="-2"/>
        </w:rPr>
        <w:t>As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provider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t>WIOA</w:t>
      </w:r>
      <w:r>
        <w:rPr>
          <w:spacing w:val="-6"/>
        </w:rPr>
        <w:t xml:space="preserve"> </w:t>
      </w:r>
      <w:r>
        <w:t>Title</w:t>
      </w:r>
      <w:r>
        <w:rPr>
          <w:spacing w:val="-2"/>
        </w:rPr>
        <w:t xml:space="preserve"> </w:t>
      </w:r>
      <w:r>
        <w:t>I</w:t>
      </w:r>
      <w:r>
        <w:rPr>
          <w:spacing w:val="-3"/>
        </w:rPr>
        <w:t xml:space="preserve"> </w:t>
      </w:r>
      <w:r>
        <w:rPr>
          <w:spacing w:val="-2"/>
        </w:rPr>
        <w:t>Adult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Dislocated</w:t>
      </w:r>
      <w:r>
        <w:rPr>
          <w:spacing w:val="-4"/>
        </w:rPr>
        <w:t xml:space="preserve"> </w:t>
      </w:r>
      <w:r>
        <w:rPr>
          <w:spacing w:val="-1"/>
        </w:rPr>
        <w:t>Worker</w:t>
      </w:r>
      <w:r>
        <w:rPr>
          <w:spacing w:val="-5"/>
        </w:rPr>
        <w:t xml:space="preserve"> </w:t>
      </w:r>
      <w:r>
        <w:rPr>
          <w:spacing w:val="-1"/>
        </w:rPr>
        <w:t>services</w:t>
      </w:r>
      <w:r>
        <w:rPr>
          <w:spacing w:val="-3"/>
        </w:rPr>
        <w:t xml:space="preserve"> </w:t>
      </w:r>
      <w:r>
        <w:rPr>
          <w:spacing w:val="-1"/>
        </w:rPr>
        <w:t>in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LWDA,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78"/>
          <w:w w:val="99"/>
        </w:rPr>
        <w:t xml:space="preserve"> </w:t>
      </w:r>
      <w:r>
        <w:t>selected</w:t>
      </w:r>
      <w:r>
        <w:rPr>
          <w:spacing w:val="-4"/>
        </w:rPr>
        <w:t xml:space="preserve"> </w:t>
      </w:r>
      <w:r>
        <w:rPr>
          <w:spacing w:val="-1"/>
        </w:rPr>
        <w:t>bidder</w:t>
      </w:r>
      <w:r>
        <w:rPr>
          <w:spacing w:val="-5"/>
        </w:rPr>
        <w:t xml:space="preserve"> </w:t>
      </w:r>
      <w:r>
        <w:rPr>
          <w:spacing w:val="-1"/>
        </w:rPr>
        <w:t>will</w:t>
      </w:r>
      <w:r>
        <w:rPr>
          <w:spacing w:val="-3"/>
        </w:rPr>
        <w:t xml:space="preserve"> </w:t>
      </w:r>
      <w:r>
        <w:t>actively</w:t>
      </w:r>
      <w:r>
        <w:rPr>
          <w:spacing w:val="-4"/>
        </w:rPr>
        <w:t xml:space="preserve"> </w:t>
      </w:r>
      <w:r>
        <w:rPr>
          <w:spacing w:val="-1"/>
        </w:rPr>
        <w:t>participate</w:t>
      </w:r>
      <w:r>
        <w:rPr>
          <w:spacing w:val="-3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t>LWDB in</w:t>
      </w:r>
      <w:r>
        <w:rPr>
          <w:spacing w:val="-4"/>
        </w:rPr>
        <w:t xml:space="preserve"> </w:t>
      </w:r>
      <w:r>
        <w:rPr>
          <w:spacing w:val="-1"/>
        </w:rPr>
        <w:t>shaping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informing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local</w:t>
      </w:r>
      <w:r>
        <w:rPr>
          <w:spacing w:val="-4"/>
        </w:rPr>
        <w:t xml:space="preserve"> </w:t>
      </w:r>
      <w:r>
        <w:rPr>
          <w:spacing w:val="-1"/>
        </w:rPr>
        <w:t>workforce</w:t>
      </w:r>
      <w:r>
        <w:rPr>
          <w:spacing w:val="49"/>
          <w:w w:val="99"/>
        </w:rPr>
        <w:t xml:space="preserve"> </w:t>
      </w:r>
      <w:r>
        <w:rPr>
          <w:spacing w:val="-1"/>
        </w:rPr>
        <w:t>development</w:t>
      </w:r>
      <w:r>
        <w:rPr>
          <w:spacing w:val="-4"/>
        </w:rPr>
        <w:t xml:space="preserve"> </w:t>
      </w:r>
      <w:r>
        <w:rPr>
          <w:spacing w:val="-1"/>
        </w:rPr>
        <w:t>system.</w:t>
      </w:r>
      <w:r>
        <w:rPr>
          <w:spacing w:val="-5"/>
        </w:rPr>
        <w:t xml:space="preserve"> </w:t>
      </w:r>
      <w:r>
        <w:rPr>
          <w:spacing w:val="-2"/>
        </w:rPr>
        <w:t>As</w:t>
      </w:r>
      <w:r>
        <w:rPr>
          <w:spacing w:val="-5"/>
        </w:rPr>
        <w:t xml:space="preserve"> </w:t>
      </w:r>
      <w:r>
        <w:rPr>
          <w:spacing w:val="-1"/>
        </w:rPr>
        <w:t>such,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t>selected</w:t>
      </w:r>
      <w:r>
        <w:rPr>
          <w:spacing w:val="-4"/>
        </w:rPr>
        <w:t xml:space="preserve"> </w:t>
      </w:r>
      <w:r>
        <w:rPr>
          <w:spacing w:val="-1"/>
        </w:rPr>
        <w:t>bidder</w:t>
      </w:r>
      <w:r>
        <w:rPr>
          <w:spacing w:val="-5"/>
        </w:rPr>
        <w:t xml:space="preserve"> </w:t>
      </w:r>
      <w:r>
        <w:rPr>
          <w:spacing w:val="-1"/>
        </w:rPr>
        <w:t>will</w:t>
      </w:r>
      <w:r>
        <w:rPr>
          <w:spacing w:val="-3"/>
        </w:rPr>
        <w:t xml:space="preserve"> </w:t>
      </w:r>
      <w:r>
        <w:t>maintain</w:t>
      </w:r>
      <w:r>
        <w:rPr>
          <w:spacing w:val="-4"/>
        </w:rPr>
        <w:t xml:space="preserve"> </w:t>
      </w:r>
      <w:r>
        <w:rPr>
          <w:spacing w:val="-1"/>
        </w:rPr>
        <w:t>current</w:t>
      </w:r>
      <w:r>
        <w:rPr>
          <w:spacing w:val="-4"/>
        </w:rPr>
        <w:t xml:space="preserve"> </w:t>
      </w:r>
      <w:r>
        <w:rPr>
          <w:spacing w:val="-1"/>
        </w:rPr>
        <w:t>knowledge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rPr>
          <w:spacing w:val="1"/>
        </w:rPr>
        <w:t>and</w:t>
      </w:r>
      <w:r>
        <w:rPr>
          <w:spacing w:val="-5"/>
        </w:rPr>
        <w:t xml:space="preserve"> </w:t>
      </w:r>
      <w:r>
        <w:rPr>
          <w:spacing w:val="-1"/>
        </w:rPr>
        <w:t>expertise</w:t>
      </w:r>
      <w:r>
        <w:rPr>
          <w:spacing w:val="-3"/>
        </w:rPr>
        <w:t xml:space="preserve"> </w:t>
      </w:r>
      <w:r>
        <w:rPr>
          <w:spacing w:val="-1"/>
        </w:rPr>
        <w:t>in:</w:t>
      </w:r>
    </w:p>
    <w:p w:rsidR="002C4382" w:rsidRDefault="002C4382">
      <w:pPr>
        <w:spacing w:before="7"/>
        <w:rPr>
          <w:rFonts w:ascii="Calibri" w:eastAsia="Calibri" w:hAnsi="Calibri" w:cs="Calibri"/>
          <w:sz w:val="8"/>
          <w:szCs w:val="8"/>
        </w:rPr>
      </w:pPr>
    </w:p>
    <w:p w:rsidR="002C4382" w:rsidRDefault="00C57A76">
      <w:pPr>
        <w:pStyle w:val="BodyText"/>
        <w:spacing w:before="55" w:line="259" w:lineRule="auto"/>
        <w:ind w:left="1561" w:right="2060"/>
      </w:pPr>
      <w:r>
        <w:pict>
          <v:group id="_x0000_s1227" style="position:absolute;left:0;text-align:left;margin-left:90pt;margin-top:2.95pt;width:19.5pt;height:56.05pt;z-index:-79816;mso-position-horizontal-relative:page" coordorigin="1800,59" coordsize="390,1121">
            <v:shape id="_x0000_s1231" type="#_x0000_t75" style="position:absolute;left:1800;top:59;width:390;height:250">
              <v:imagedata r:id="rId17" o:title=""/>
            </v:shape>
            <v:shape id="_x0000_s1230" type="#_x0000_t75" style="position:absolute;left:1800;top:350;width:390;height:250">
              <v:imagedata r:id="rId17" o:title=""/>
            </v:shape>
            <v:shape id="_x0000_s1229" type="#_x0000_t75" style="position:absolute;left:1800;top:640;width:390;height:250">
              <v:imagedata r:id="rId17" o:title=""/>
            </v:shape>
            <v:shape id="_x0000_s1228" type="#_x0000_t75" style="position:absolute;left:1800;top:930;width:390;height:250">
              <v:imagedata r:id="rId17" o:title=""/>
            </v:shape>
            <w10:wrap anchorx="page"/>
          </v:group>
        </w:pict>
      </w:r>
      <w:r w:rsidR="00C15F46">
        <w:rPr>
          <w:spacing w:val="-1"/>
        </w:rPr>
        <w:t>Federal,</w:t>
      </w:r>
      <w:r w:rsidR="00C15F46">
        <w:rPr>
          <w:spacing w:val="-3"/>
        </w:rPr>
        <w:t xml:space="preserve"> </w:t>
      </w:r>
      <w:r w:rsidR="00C15F46">
        <w:t>state,</w:t>
      </w:r>
      <w:r w:rsidR="00C15F46">
        <w:rPr>
          <w:spacing w:val="-3"/>
        </w:rPr>
        <w:t xml:space="preserve"> </w:t>
      </w:r>
      <w:r w:rsidR="00C15F46">
        <w:rPr>
          <w:spacing w:val="-1"/>
        </w:rPr>
        <w:t>and</w:t>
      </w:r>
      <w:r w:rsidR="00C15F46">
        <w:rPr>
          <w:spacing w:val="-4"/>
        </w:rPr>
        <w:t xml:space="preserve"> </w:t>
      </w:r>
      <w:r w:rsidR="00C15F46">
        <w:rPr>
          <w:spacing w:val="-1"/>
        </w:rPr>
        <w:t>local</w:t>
      </w:r>
      <w:r w:rsidR="00C15F46">
        <w:rPr>
          <w:spacing w:val="-3"/>
        </w:rPr>
        <w:t xml:space="preserve"> </w:t>
      </w:r>
      <w:r w:rsidR="00C15F46">
        <w:rPr>
          <w:spacing w:val="-1"/>
        </w:rPr>
        <w:t>policies,</w:t>
      </w:r>
      <w:r w:rsidR="00C15F46">
        <w:rPr>
          <w:spacing w:val="-3"/>
        </w:rPr>
        <w:t xml:space="preserve"> </w:t>
      </w:r>
      <w:r w:rsidR="00C15F46">
        <w:rPr>
          <w:spacing w:val="-1"/>
        </w:rPr>
        <w:t>including</w:t>
      </w:r>
      <w:r w:rsidR="00C15F46">
        <w:rPr>
          <w:spacing w:val="-3"/>
        </w:rPr>
        <w:t xml:space="preserve"> </w:t>
      </w:r>
      <w:r w:rsidR="00C15F46">
        <w:t>WIOA</w:t>
      </w:r>
      <w:r w:rsidR="00C15F46">
        <w:rPr>
          <w:spacing w:val="-5"/>
        </w:rPr>
        <w:t xml:space="preserve"> </w:t>
      </w:r>
      <w:r w:rsidR="00C15F46">
        <w:t>and</w:t>
      </w:r>
      <w:r w:rsidR="00C15F46">
        <w:rPr>
          <w:spacing w:val="-5"/>
        </w:rPr>
        <w:t xml:space="preserve"> </w:t>
      </w:r>
      <w:r w:rsidR="00C15F46">
        <w:t>its</w:t>
      </w:r>
      <w:r w:rsidR="00C15F46">
        <w:rPr>
          <w:spacing w:val="-4"/>
        </w:rPr>
        <w:t xml:space="preserve"> </w:t>
      </w:r>
      <w:r w:rsidR="00C15F46">
        <w:rPr>
          <w:spacing w:val="-1"/>
        </w:rPr>
        <w:t>implementing</w:t>
      </w:r>
      <w:r w:rsidR="00C15F46">
        <w:rPr>
          <w:spacing w:val="-2"/>
        </w:rPr>
        <w:t xml:space="preserve"> </w:t>
      </w:r>
      <w:r w:rsidR="00C15F46">
        <w:rPr>
          <w:spacing w:val="-1"/>
        </w:rPr>
        <w:t>guidance</w:t>
      </w:r>
      <w:r w:rsidR="00C15F46">
        <w:rPr>
          <w:spacing w:val="75"/>
          <w:w w:val="99"/>
        </w:rPr>
        <w:t xml:space="preserve"> </w:t>
      </w:r>
      <w:r w:rsidR="00C15F46">
        <w:t>Evidence-based</w:t>
      </w:r>
      <w:r w:rsidR="00C15F46">
        <w:rPr>
          <w:spacing w:val="-6"/>
        </w:rPr>
        <w:t xml:space="preserve"> </w:t>
      </w:r>
      <w:r w:rsidR="00C15F46">
        <w:rPr>
          <w:spacing w:val="-2"/>
        </w:rPr>
        <w:t>workforce</w:t>
      </w:r>
      <w:r w:rsidR="00C15F46">
        <w:rPr>
          <w:spacing w:val="-5"/>
        </w:rPr>
        <w:t xml:space="preserve"> </w:t>
      </w:r>
      <w:r w:rsidR="00C15F46">
        <w:rPr>
          <w:spacing w:val="-1"/>
        </w:rPr>
        <w:t>development</w:t>
      </w:r>
      <w:r w:rsidR="00C15F46">
        <w:rPr>
          <w:spacing w:val="-5"/>
        </w:rPr>
        <w:t xml:space="preserve"> </w:t>
      </w:r>
      <w:r w:rsidR="00C15F46">
        <w:t>practices</w:t>
      </w:r>
      <w:r w:rsidR="00C15F46">
        <w:rPr>
          <w:spacing w:val="-5"/>
        </w:rPr>
        <w:t xml:space="preserve"> </w:t>
      </w:r>
      <w:r w:rsidR="00C15F46">
        <w:rPr>
          <w:spacing w:val="-1"/>
        </w:rPr>
        <w:t>and</w:t>
      </w:r>
      <w:r w:rsidR="00C15F46">
        <w:rPr>
          <w:spacing w:val="-7"/>
        </w:rPr>
        <w:t xml:space="preserve"> </w:t>
      </w:r>
      <w:r w:rsidR="00C15F46">
        <w:rPr>
          <w:spacing w:val="-1"/>
        </w:rPr>
        <w:t>viable</w:t>
      </w:r>
      <w:r w:rsidR="00C15F46">
        <w:rPr>
          <w:spacing w:val="-5"/>
        </w:rPr>
        <w:t xml:space="preserve"> </w:t>
      </w:r>
      <w:r w:rsidR="00C15F46">
        <w:rPr>
          <w:spacing w:val="-1"/>
        </w:rPr>
        <w:t>career</w:t>
      </w:r>
      <w:r w:rsidR="00C15F46">
        <w:rPr>
          <w:spacing w:val="-6"/>
        </w:rPr>
        <w:t xml:space="preserve"> </w:t>
      </w:r>
      <w:r w:rsidR="00C15F46">
        <w:rPr>
          <w:spacing w:val="-1"/>
        </w:rPr>
        <w:t>pathways</w:t>
      </w:r>
    </w:p>
    <w:p w:rsidR="002C4382" w:rsidRDefault="00C15F46">
      <w:pPr>
        <w:pStyle w:val="BodyText"/>
        <w:spacing w:line="259" w:lineRule="auto"/>
        <w:ind w:left="1561" w:right="1198"/>
      </w:pPr>
      <w:r>
        <w:t>Local</w:t>
      </w:r>
      <w:r>
        <w:rPr>
          <w:spacing w:val="-5"/>
        </w:rPr>
        <w:t xml:space="preserve"> </w:t>
      </w:r>
      <w:r>
        <w:rPr>
          <w:spacing w:val="-2"/>
        </w:rPr>
        <w:t>workforce</w:t>
      </w:r>
      <w:r>
        <w:rPr>
          <w:spacing w:val="-5"/>
        </w:rPr>
        <w:t xml:space="preserve"> </w:t>
      </w:r>
      <w:r>
        <w:rPr>
          <w:spacing w:val="-1"/>
        </w:rPr>
        <w:t>development</w:t>
      </w:r>
      <w:r>
        <w:rPr>
          <w:spacing w:val="-4"/>
        </w:rPr>
        <w:t xml:space="preserve"> </w:t>
      </w:r>
      <w:r>
        <w:rPr>
          <w:spacing w:val="-1"/>
        </w:rPr>
        <w:t>programs,</w:t>
      </w:r>
      <w:r>
        <w:rPr>
          <w:spacing w:val="-4"/>
        </w:rPr>
        <w:t xml:space="preserve"> </w:t>
      </w:r>
      <w:r>
        <w:rPr>
          <w:spacing w:val="-1"/>
        </w:rPr>
        <w:t>social</w:t>
      </w:r>
      <w:r>
        <w:rPr>
          <w:spacing w:val="-4"/>
        </w:rPr>
        <w:t xml:space="preserve"> </w:t>
      </w:r>
      <w:r>
        <w:t>service</w:t>
      </w:r>
      <w:r>
        <w:rPr>
          <w:spacing w:val="-4"/>
        </w:rPr>
        <w:t xml:space="preserve"> </w:t>
      </w:r>
      <w:r>
        <w:t>agencies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related</w:t>
      </w:r>
      <w:r>
        <w:rPr>
          <w:spacing w:val="-5"/>
        </w:rPr>
        <w:t xml:space="preserve"> </w:t>
      </w:r>
      <w:r>
        <w:rPr>
          <w:spacing w:val="-1"/>
        </w:rPr>
        <w:t>resources</w:t>
      </w:r>
      <w:r>
        <w:rPr>
          <w:spacing w:val="65"/>
          <w:w w:val="99"/>
        </w:rPr>
        <w:t xml:space="preserve"> </w:t>
      </w:r>
      <w:r>
        <w:t>Local</w:t>
      </w:r>
      <w:r>
        <w:rPr>
          <w:spacing w:val="-5"/>
        </w:rPr>
        <w:t xml:space="preserve"> </w:t>
      </w:r>
      <w:r>
        <w:rPr>
          <w:spacing w:val="-1"/>
        </w:rPr>
        <w:t>labor</w:t>
      </w:r>
      <w:r>
        <w:rPr>
          <w:spacing w:val="-6"/>
        </w:rPr>
        <w:t xml:space="preserve"> </w:t>
      </w:r>
      <w:r>
        <w:rPr>
          <w:spacing w:val="-1"/>
        </w:rPr>
        <w:t>market</w:t>
      </w:r>
      <w:r>
        <w:rPr>
          <w:spacing w:val="-2"/>
        </w:rPr>
        <w:t xml:space="preserve"> </w:t>
      </w:r>
      <w:r>
        <w:rPr>
          <w:spacing w:val="-1"/>
        </w:rPr>
        <w:t>information,</w:t>
      </w:r>
      <w:r>
        <w:rPr>
          <w:spacing w:val="-4"/>
        </w:rPr>
        <w:t xml:space="preserve"> </w:t>
      </w:r>
      <w:r>
        <w:rPr>
          <w:spacing w:val="-1"/>
        </w:rPr>
        <w:t>including</w:t>
      </w:r>
      <w:r>
        <w:rPr>
          <w:spacing w:val="-4"/>
        </w:rPr>
        <w:t xml:space="preserve"> </w:t>
      </w:r>
      <w:r>
        <w:rPr>
          <w:spacing w:val="-1"/>
        </w:rPr>
        <w:t>workforce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1"/>
        </w:rPr>
        <w:t xml:space="preserve"> </w:t>
      </w:r>
      <w:r>
        <w:rPr>
          <w:spacing w:val="-1"/>
        </w:rPr>
        <w:t>employer</w:t>
      </w:r>
      <w:r>
        <w:rPr>
          <w:spacing w:val="-6"/>
        </w:rPr>
        <w:t xml:space="preserve"> </w:t>
      </w:r>
      <w:r>
        <w:rPr>
          <w:spacing w:val="-1"/>
        </w:rPr>
        <w:t>dynamics</w:t>
      </w:r>
    </w:p>
    <w:p w:rsidR="002C4382" w:rsidRDefault="00C15F46">
      <w:pPr>
        <w:pStyle w:val="BodyText"/>
        <w:spacing w:before="160" w:line="259" w:lineRule="auto"/>
        <w:ind w:right="568"/>
      </w:pPr>
      <w:r>
        <w:rPr>
          <w:spacing w:val="-1"/>
        </w:rPr>
        <w:t>Successful</w:t>
      </w:r>
      <w:r>
        <w:rPr>
          <w:spacing w:val="-4"/>
        </w:rPr>
        <w:t xml:space="preserve"> </w:t>
      </w:r>
      <w:r>
        <w:rPr>
          <w:spacing w:val="-1"/>
        </w:rPr>
        <w:t>delivery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t>services</w:t>
      </w:r>
      <w:r>
        <w:rPr>
          <w:spacing w:val="-4"/>
        </w:rPr>
        <w:t xml:space="preserve"> </w:t>
      </w:r>
      <w:r>
        <w:rPr>
          <w:spacing w:val="-1"/>
        </w:rPr>
        <w:t>solicited</w:t>
      </w:r>
      <w:r>
        <w:rPr>
          <w:spacing w:val="-3"/>
        </w:rPr>
        <w:t xml:space="preserve"> </w:t>
      </w:r>
      <w:r>
        <w:rPr>
          <w:spacing w:val="-1"/>
        </w:rPr>
        <w:t>by this</w:t>
      </w:r>
      <w:r>
        <w:rPr>
          <w:spacing w:val="-5"/>
        </w:rPr>
        <w:t xml:space="preserve"> </w:t>
      </w:r>
      <w:r>
        <w:rPr>
          <w:spacing w:val="-1"/>
        </w:rPr>
        <w:t>RFP will</w:t>
      </w:r>
      <w:r>
        <w:rPr>
          <w:spacing w:val="-3"/>
        </w:rPr>
        <w:t xml:space="preserve"> </w:t>
      </w:r>
      <w:r>
        <w:rPr>
          <w:spacing w:val="-1"/>
        </w:rPr>
        <w:t>require</w:t>
      </w:r>
      <w:r>
        <w:rPr>
          <w:spacing w:val="-3"/>
        </w:rPr>
        <w:t xml:space="preserve"> </w:t>
      </w:r>
      <w:r>
        <w:rPr>
          <w:spacing w:val="-1"/>
        </w:rPr>
        <w:t>close</w:t>
      </w:r>
      <w:r>
        <w:rPr>
          <w:spacing w:val="-2"/>
        </w:rPr>
        <w:t xml:space="preserve"> </w:t>
      </w:r>
      <w:r>
        <w:rPr>
          <w:spacing w:val="-1"/>
        </w:rPr>
        <w:t>adherence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criteria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t>key</w:t>
      </w:r>
      <w:r>
        <w:rPr>
          <w:spacing w:val="83"/>
          <w:w w:val="99"/>
        </w:rPr>
        <w:t xml:space="preserve"> </w:t>
      </w:r>
      <w:r>
        <w:rPr>
          <w:spacing w:val="-2"/>
        </w:rPr>
        <w:t>Training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Employment</w:t>
      </w:r>
      <w:r>
        <w:rPr>
          <w:spacing w:val="-3"/>
        </w:rPr>
        <w:t xml:space="preserve"> </w:t>
      </w:r>
      <w:r>
        <w:rPr>
          <w:spacing w:val="-1"/>
        </w:rPr>
        <w:t>Guidance</w:t>
      </w:r>
      <w:r>
        <w:rPr>
          <w:spacing w:val="-2"/>
        </w:rPr>
        <w:t xml:space="preserve"> </w:t>
      </w:r>
      <w:r>
        <w:t>Letters</w:t>
      </w:r>
      <w:r>
        <w:rPr>
          <w:spacing w:val="-5"/>
        </w:rPr>
        <w:t xml:space="preserve"> </w:t>
      </w:r>
      <w:r>
        <w:rPr>
          <w:spacing w:val="-1"/>
        </w:rPr>
        <w:t>(TEGLs)</w:t>
      </w:r>
      <w:r>
        <w:rPr>
          <w:spacing w:val="-5"/>
        </w:rPr>
        <w:t xml:space="preserve"> </w:t>
      </w:r>
      <w:r>
        <w:rPr>
          <w:spacing w:val="-2"/>
        </w:rPr>
        <w:t>from</w:t>
      </w:r>
      <w:r>
        <w:rPr>
          <w:spacing w:val="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US</w:t>
      </w:r>
      <w:r>
        <w:rPr>
          <w:spacing w:val="-4"/>
        </w:rPr>
        <w:t xml:space="preserve"> </w:t>
      </w:r>
      <w:r>
        <w:rPr>
          <w:spacing w:val="-1"/>
        </w:rPr>
        <w:t>Department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rPr>
          <w:spacing w:val="-1"/>
        </w:rPr>
        <w:t>Labor,</w:t>
      </w:r>
      <w:r>
        <w:rPr>
          <w:spacing w:val="-3"/>
        </w:rPr>
        <w:t xml:space="preserve"> </w:t>
      </w:r>
      <w:r>
        <w:rPr>
          <w:spacing w:val="-1"/>
        </w:rPr>
        <w:t>including</w:t>
      </w:r>
      <w:r>
        <w:rPr>
          <w:spacing w:val="-3"/>
        </w:rPr>
        <w:t xml:space="preserve"> </w:t>
      </w:r>
      <w:r>
        <w:rPr>
          <w:spacing w:val="-1"/>
        </w:rPr>
        <w:t>but</w:t>
      </w:r>
      <w:r>
        <w:rPr>
          <w:spacing w:val="-2"/>
        </w:rPr>
        <w:t xml:space="preserve"> </w:t>
      </w:r>
      <w:r>
        <w:rPr>
          <w:spacing w:val="-1"/>
        </w:rPr>
        <w:t>not</w:t>
      </w:r>
      <w:r>
        <w:rPr>
          <w:spacing w:val="89"/>
          <w:w w:val="99"/>
        </w:rPr>
        <w:t xml:space="preserve"> </w:t>
      </w:r>
      <w:r>
        <w:rPr>
          <w:spacing w:val="-1"/>
        </w:rPr>
        <w:t>limited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following:</w:t>
      </w:r>
    </w:p>
    <w:p w:rsidR="002C4382" w:rsidRDefault="00C57A76">
      <w:pPr>
        <w:pStyle w:val="BodyText"/>
        <w:spacing w:before="154"/>
        <w:ind w:left="1561"/>
      </w:pPr>
      <w:r>
        <w:pict>
          <v:group id="_x0000_s1222" style="position:absolute;left:0;text-align:left;margin-left:90pt;margin-top:7.9pt;width:19.5pt;height:56pt;z-index:-79792;mso-position-horizontal-relative:page" coordorigin="1800,158" coordsize="390,1120">
            <v:shape id="_x0000_s1226" type="#_x0000_t75" style="position:absolute;left:1800;top:158;width:390;height:250">
              <v:imagedata r:id="rId17" o:title=""/>
            </v:shape>
            <v:shape id="_x0000_s1225" type="#_x0000_t75" style="position:absolute;left:1800;top:448;width:390;height:250">
              <v:imagedata r:id="rId17" o:title=""/>
            </v:shape>
            <v:shape id="_x0000_s1224" type="#_x0000_t75" style="position:absolute;left:1800;top:738;width:390;height:250">
              <v:imagedata r:id="rId17" o:title=""/>
            </v:shape>
            <v:shape id="_x0000_s1223" type="#_x0000_t75" style="position:absolute;left:1800;top:1028;width:390;height:250">
              <v:imagedata r:id="rId17" o:title=""/>
            </v:shape>
            <w10:wrap anchorx="page"/>
          </v:group>
        </w:pict>
      </w:r>
      <w:hyperlink r:id="rId27">
        <w:r w:rsidR="00C15F46">
          <w:rPr>
            <w:color w:val="367879"/>
            <w:spacing w:val="-1"/>
            <w:u w:val="single" w:color="367879"/>
          </w:rPr>
          <w:t>TEGL 4-15:</w:t>
        </w:r>
        <w:r w:rsidR="00C15F46">
          <w:rPr>
            <w:color w:val="367879"/>
            <w:spacing w:val="-3"/>
            <w:u w:val="single" w:color="367879"/>
          </w:rPr>
          <w:t xml:space="preserve"> </w:t>
        </w:r>
        <w:r w:rsidR="00C15F46">
          <w:rPr>
            <w:color w:val="367879"/>
            <w:spacing w:val="-1"/>
            <w:u w:val="single" w:color="367879"/>
          </w:rPr>
          <w:t>Vision</w:t>
        </w:r>
        <w:r w:rsidR="00C15F46">
          <w:rPr>
            <w:color w:val="367879"/>
            <w:spacing w:val="-4"/>
            <w:u w:val="single" w:color="367879"/>
          </w:rPr>
          <w:t xml:space="preserve"> </w:t>
        </w:r>
        <w:r w:rsidR="00C15F46">
          <w:rPr>
            <w:color w:val="367879"/>
            <w:spacing w:val="-2"/>
            <w:u w:val="single" w:color="367879"/>
          </w:rPr>
          <w:t>for</w:t>
        </w:r>
        <w:r w:rsidR="00C15F46">
          <w:rPr>
            <w:color w:val="367879"/>
            <w:spacing w:val="-4"/>
            <w:u w:val="single" w:color="367879"/>
          </w:rPr>
          <w:t xml:space="preserve"> </w:t>
        </w:r>
        <w:r w:rsidR="00C15F46">
          <w:rPr>
            <w:color w:val="367879"/>
            <w:spacing w:val="-1"/>
            <w:u w:val="single" w:color="367879"/>
          </w:rPr>
          <w:t>the</w:t>
        </w:r>
        <w:r w:rsidR="00C15F46">
          <w:rPr>
            <w:color w:val="367879"/>
            <w:spacing w:val="-3"/>
            <w:u w:val="single" w:color="367879"/>
          </w:rPr>
          <w:t xml:space="preserve"> </w:t>
        </w:r>
        <w:r w:rsidR="00C15F46">
          <w:rPr>
            <w:color w:val="367879"/>
            <w:u w:val="single" w:color="367879"/>
          </w:rPr>
          <w:t>One-Stop</w:t>
        </w:r>
        <w:r w:rsidR="00C15F46">
          <w:rPr>
            <w:color w:val="367879"/>
            <w:spacing w:val="-4"/>
            <w:u w:val="single" w:color="367879"/>
          </w:rPr>
          <w:t xml:space="preserve"> </w:t>
        </w:r>
        <w:r w:rsidR="00C15F46">
          <w:rPr>
            <w:color w:val="367879"/>
            <w:spacing w:val="-1"/>
            <w:u w:val="single" w:color="367879"/>
          </w:rPr>
          <w:t>Delivery</w:t>
        </w:r>
        <w:r w:rsidR="00C15F46">
          <w:rPr>
            <w:color w:val="367879"/>
            <w:spacing w:val="-2"/>
            <w:u w:val="single" w:color="367879"/>
          </w:rPr>
          <w:t xml:space="preserve"> </w:t>
        </w:r>
        <w:r w:rsidR="00C15F46">
          <w:rPr>
            <w:color w:val="367879"/>
            <w:spacing w:val="-1"/>
            <w:u w:val="single" w:color="367879"/>
          </w:rPr>
          <w:t>System</w:t>
        </w:r>
      </w:hyperlink>
    </w:p>
    <w:p w:rsidR="002C4382" w:rsidRDefault="00C57A76">
      <w:pPr>
        <w:pStyle w:val="BodyText"/>
        <w:spacing w:before="21"/>
        <w:ind w:left="1561"/>
      </w:pPr>
      <w:hyperlink r:id="rId28">
        <w:r w:rsidR="00C15F46">
          <w:rPr>
            <w:color w:val="367879"/>
            <w:spacing w:val="-1"/>
            <w:u w:val="single" w:color="367879"/>
          </w:rPr>
          <w:t>TEGL</w:t>
        </w:r>
        <w:r w:rsidR="00C15F46">
          <w:rPr>
            <w:color w:val="367879"/>
            <w:spacing w:val="-3"/>
            <w:u w:val="single" w:color="367879"/>
          </w:rPr>
          <w:t xml:space="preserve"> </w:t>
        </w:r>
        <w:r w:rsidR="00C15F46">
          <w:rPr>
            <w:color w:val="367879"/>
            <w:spacing w:val="-1"/>
            <w:u w:val="single" w:color="367879"/>
          </w:rPr>
          <w:t>10-16:</w:t>
        </w:r>
        <w:r w:rsidR="00C15F46">
          <w:rPr>
            <w:color w:val="367879"/>
            <w:spacing w:val="-5"/>
            <w:u w:val="single" w:color="367879"/>
          </w:rPr>
          <w:t xml:space="preserve"> </w:t>
        </w:r>
        <w:r w:rsidR="00C15F46">
          <w:rPr>
            <w:color w:val="367879"/>
            <w:spacing w:val="-1"/>
            <w:u w:val="single" w:color="367879"/>
          </w:rPr>
          <w:t>Performance</w:t>
        </w:r>
        <w:r w:rsidR="00C15F46">
          <w:rPr>
            <w:color w:val="367879"/>
            <w:spacing w:val="-4"/>
            <w:u w:val="single" w:color="367879"/>
          </w:rPr>
          <w:t xml:space="preserve"> </w:t>
        </w:r>
        <w:r w:rsidR="00C15F46">
          <w:rPr>
            <w:color w:val="367879"/>
            <w:spacing w:val="-1"/>
            <w:u w:val="single" w:color="367879"/>
          </w:rPr>
          <w:t>Accountability</w:t>
        </w:r>
        <w:r w:rsidR="00C15F46">
          <w:rPr>
            <w:color w:val="367879"/>
            <w:spacing w:val="-5"/>
            <w:u w:val="single" w:color="367879"/>
          </w:rPr>
          <w:t xml:space="preserve"> </w:t>
        </w:r>
        <w:r w:rsidR="00C15F46">
          <w:rPr>
            <w:color w:val="367879"/>
            <w:spacing w:val="-1"/>
            <w:u w:val="single" w:color="367879"/>
          </w:rPr>
          <w:t>Guidance</w:t>
        </w:r>
        <w:r w:rsidR="00C15F46">
          <w:rPr>
            <w:color w:val="367879"/>
            <w:spacing w:val="-4"/>
            <w:u w:val="single" w:color="367879"/>
          </w:rPr>
          <w:t xml:space="preserve"> </w:t>
        </w:r>
        <w:r w:rsidR="00C15F46">
          <w:rPr>
            <w:color w:val="367879"/>
            <w:spacing w:val="-2"/>
            <w:u w:val="single" w:color="367879"/>
          </w:rPr>
          <w:t>for</w:t>
        </w:r>
        <w:r w:rsidR="00C15F46">
          <w:rPr>
            <w:color w:val="367879"/>
            <w:spacing w:val="-7"/>
            <w:u w:val="single" w:color="367879"/>
          </w:rPr>
          <w:t xml:space="preserve"> </w:t>
        </w:r>
        <w:r w:rsidR="00C15F46">
          <w:rPr>
            <w:color w:val="367879"/>
            <w:u w:val="single" w:color="367879"/>
          </w:rPr>
          <w:t>WIOA</w:t>
        </w:r>
      </w:hyperlink>
    </w:p>
    <w:p w:rsidR="002C4382" w:rsidRDefault="00C57A76">
      <w:pPr>
        <w:pStyle w:val="BodyText"/>
        <w:spacing w:before="21"/>
        <w:ind w:left="1561"/>
      </w:pPr>
      <w:hyperlink r:id="rId29">
        <w:r w:rsidR="00C15F46">
          <w:rPr>
            <w:color w:val="367879"/>
            <w:spacing w:val="-1"/>
            <w:u w:val="single" w:color="367879"/>
          </w:rPr>
          <w:t>TEGL</w:t>
        </w:r>
        <w:r w:rsidR="00C15F46">
          <w:rPr>
            <w:color w:val="367879"/>
            <w:spacing w:val="-2"/>
            <w:u w:val="single" w:color="367879"/>
          </w:rPr>
          <w:t xml:space="preserve"> </w:t>
        </w:r>
        <w:r w:rsidR="00C15F46">
          <w:rPr>
            <w:color w:val="367879"/>
            <w:spacing w:val="-1"/>
            <w:u w:val="single" w:color="367879"/>
          </w:rPr>
          <w:t>16-16:</w:t>
        </w:r>
        <w:r w:rsidR="00C15F46">
          <w:rPr>
            <w:color w:val="367879"/>
            <w:spacing w:val="-4"/>
            <w:u w:val="single" w:color="367879"/>
          </w:rPr>
          <w:t xml:space="preserve"> </w:t>
        </w:r>
        <w:r w:rsidR="00C15F46">
          <w:rPr>
            <w:color w:val="367879"/>
            <w:u w:val="single" w:color="367879"/>
          </w:rPr>
          <w:t>One-Stop</w:t>
        </w:r>
        <w:r w:rsidR="00C15F46">
          <w:rPr>
            <w:color w:val="367879"/>
            <w:spacing w:val="-4"/>
            <w:u w:val="single" w:color="367879"/>
          </w:rPr>
          <w:t xml:space="preserve"> </w:t>
        </w:r>
        <w:r w:rsidR="00C15F46">
          <w:rPr>
            <w:color w:val="367879"/>
            <w:spacing w:val="-1"/>
            <w:u w:val="single" w:color="367879"/>
          </w:rPr>
          <w:t>Operations</w:t>
        </w:r>
        <w:r w:rsidR="00C15F46">
          <w:rPr>
            <w:color w:val="367879"/>
            <w:spacing w:val="-6"/>
            <w:u w:val="single" w:color="367879"/>
          </w:rPr>
          <w:t xml:space="preserve"> </w:t>
        </w:r>
        <w:r w:rsidR="00C15F46">
          <w:rPr>
            <w:color w:val="367879"/>
            <w:spacing w:val="-1"/>
            <w:u w:val="single" w:color="367879"/>
          </w:rPr>
          <w:t>Guidance</w:t>
        </w:r>
        <w:r w:rsidR="00C15F46">
          <w:rPr>
            <w:color w:val="367879"/>
            <w:spacing w:val="-3"/>
            <w:u w:val="single" w:color="367879"/>
          </w:rPr>
          <w:t xml:space="preserve"> </w:t>
        </w:r>
        <w:r w:rsidR="00C15F46">
          <w:rPr>
            <w:color w:val="367879"/>
            <w:spacing w:val="-2"/>
            <w:u w:val="single" w:color="367879"/>
          </w:rPr>
          <w:t>for</w:t>
        </w:r>
        <w:r w:rsidR="00C15F46">
          <w:rPr>
            <w:color w:val="367879"/>
            <w:spacing w:val="-6"/>
            <w:u w:val="single" w:color="367879"/>
          </w:rPr>
          <w:t xml:space="preserve"> </w:t>
        </w:r>
        <w:r w:rsidR="00C15F46">
          <w:rPr>
            <w:color w:val="367879"/>
            <w:spacing w:val="-1"/>
            <w:u w:val="single" w:color="367879"/>
          </w:rPr>
          <w:t>the</w:t>
        </w:r>
        <w:r w:rsidR="00C15F46">
          <w:rPr>
            <w:color w:val="367879"/>
            <w:spacing w:val="-4"/>
            <w:u w:val="single" w:color="367879"/>
          </w:rPr>
          <w:t xml:space="preserve"> </w:t>
        </w:r>
        <w:r w:rsidR="00C15F46">
          <w:rPr>
            <w:color w:val="367879"/>
            <w:u w:val="single" w:color="367879"/>
          </w:rPr>
          <w:t>American</w:t>
        </w:r>
        <w:r w:rsidR="00C15F46">
          <w:rPr>
            <w:color w:val="367879"/>
            <w:spacing w:val="-4"/>
            <w:u w:val="single" w:color="367879"/>
          </w:rPr>
          <w:t xml:space="preserve"> </w:t>
        </w:r>
        <w:r w:rsidR="00C15F46">
          <w:rPr>
            <w:color w:val="367879"/>
            <w:spacing w:val="-1"/>
            <w:u w:val="single" w:color="367879"/>
          </w:rPr>
          <w:t>Job</w:t>
        </w:r>
        <w:r w:rsidR="00C15F46">
          <w:rPr>
            <w:color w:val="367879"/>
            <w:spacing w:val="-5"/>
            <w:u w:val="single" w:color="367879"/>
          </w:rPr>
          <w:t xml:space="preserve"> </w:t>
        </w:r>
        <w:r w:rsidR="00C15F46">
          <w:rPr>
            <w:color w:val="367879"/>
            <w:u w:val="single" w:color="367879"/>
          </w:rPr>
          <w:t>Center</w:t>
        </w:r>
        <w:r w:rsidR="00C15F46">
          <w:rPr>
            <w:color w:val="367879"/>
            <w:spacing w:val="-5"/>
            <w:u w:val="single" w:color="367879"/>
          </w:rPr>
          <w:t xml:space="preserve"> </w:t>
        </w:r>
        <w:r w:rsidR="00C15F46">
          <w:rPr>
            <w:color w:val="367879"/>
            <w:spacing w:val="-1"/>
            <w:u w:val="single" w:color="367879"/>
          </w:rPr>
          <w:t>Network</w:t>
        </w:r>
      </w:hyperlink>
    </w:p>
    <w:p w:rsidR="002C4382" w:rsidRDefault="00C57A76">
      <w:pPr>
        <w:pStyle w:val="BodyText"/>
        <w:spacing w:before="21"/>
        <w:ind w:left="1561"/>
      </w:pPr>
      <w:hyperlink r:id="rId30">
        <w:r w:rsidR="00C15F46">
          <w:rPr>
            <w:color w:val="367879"/>
            <w:spacing w:val="-1"/>
            <w:u w:val="single" w:color="367879"/>
          </w:rPr>
          <w:t>TEGL</w:t>
        </w:r>
        <w:r w:rsidR="00C15F46">
          <w:rPr>
            <w:color w:val="367879"/>
            <w:spacing w:val="-2"/>
            <w:u w:val="single" w:color="367879"/>
          </w:rPr>
          <w:t xml:space="preserve"> </w:t>
        </w:r>
        <w:r w:rsidR="00C15F46">
          <w:rPr>
            <w:color w:val="367879"/>
            <w:spacing w:val="-1"/>
            <w:u w:val="single" w:color="367879"/>
          </w:rPr>
          <w:t>19-16:</w:t>
        </w:r>
        <w:r w:rsidR="00C15F46">
          <w:rPr>
            <w:color w:val="367879"/>
            <w:spacing w:val="-3"/>
            <w:u w:val="single" w:color="367879"/>
          </w:rPr>
          <w:t xml:space="preserve"> </w:t>
        </w:r>
        <w:r w:rsidR="00C15F46">
          <w:rPr>
            <w:color w:val="367879"/>
            <w:spacing w:val="-1"/>
            <w:u w:val="single" w:color="367879"/>
          </w:rPr>
          <w:t>Guidance</w:t>
        </w:r>
        <w:r w:rsidR="00C15F46">
          <w:rPr>
            <w:color w:val="367879"/>
            <w:spacing w:val="-3"/>
            <w:u w:val="single" w:color="367879"/>
          </w:rPr>
          <w:t xml:space="preserve"> </w:t>
        </w:r>
        <w:r w:rsidR="00C15F46">
          <w:rPr>
            <w:color w:val="367879"/>
            <w:spacing w:val="-1"/>
            <w:u w:val="single" w:color="367879"/>
          </w:rPr>
          <w:t>on</w:t>
        </w:r>
        <w:r w:rsidR="00C15F46">
          <w:rPr>
            <w:color w:val="367879"/>
            <w:spacing w:val="-4"/>
            <w:u w:val="single" w:color="367879"/>
          </w:rPr>
          <w:t xml:space="preserve"> </w:t>
        </w:r>
        <w:r w:rsidR="00C15F46">
          <w:rPr>
            <w:color w:val="367879"/>
            <w:spacing w:val="-1"/>
            <w:u w:val="single" w:color="367879"/>
          </w:rPr>
          <w:t>Services</w:t>
        </w:r>
        <w:r w:rsidR="00C15F46">
          <w:rPr>
            <w:color w:val="367879"/>
            <w:spacing w:val="-4"/>
            <w:u w:val="single" w:color="367879"/>
          </w:rPr>
          <w:t xml:space="preserve"> </w:t>
        </w:r>
        <w:r w:rsidR="00C15F46">
          <w:rPr>
            <w:color w:val="367879"/>
            <w:spacing w:val="-1"/>
            <w:u w:val="single" w:color="367879"/>
          </w:rPr>
          <w:t>provided</w:t>
        </w:r>
        <w:r w:rsidR="00C15F46">
          <w:rPr>
            <w:color w:val="367879"/>
            <w:spacing w:val="-4"/>
            <w:u w:val="single" w:color="367879"/>
          </w:rPr>
          <w:t xml:space="preserve"> </w:t>
        </w:r>
        <w:r w:rsidR="00C15F46">
          <w:rPr>
            <w:color w:val="367879"/>
            <w:spacing w:val="-1"/>
            <w:u w:val="single" w:color="367879"/>
          </w:rPr>
          <w:t>through</w:t>
        </w:r>
        <w:r w:rsidR="00C15F46">
          <w:rPr>
            <w:color w:val="367879"/>
            <w:spacing w:val="-4"/>
            <w:u w:val="single" w:color="367879"/>
          </w:rPr>
          <w:t xml:space="preserve"> </w:t>
        </w:r>
        <w:r w:rsidR="00C15F46">
          <w:rPr>
            <w:color w:val="367879"/>
            <w:spacing w:val="-1"/>
            <w:u w:val="single" w:color="367879"/>
          </w:rPr>
          <w:t>the</w:t>
        </w:r>
        <w:r w:rsidR="00C15F46">
          <w:rPr>
            <w:color w:val="367879"/>
            <w:spacing w:val="-3"/>
            <w:u w:val="single" w:color="367879"/>
          </w:rPr>
          <w:t xml:space="preserve"> </w:t>
        </w:r>
        <w:r w:rsidR="00C15F46">
          <w:rPr>
            <w:color w:val="367879"/>
            <w:spacing w:val="-2"/>
            <w:u w:val="single" w:color="367879"/>
          </w:rPr>
          <w:t>Adult</w:t>
        </w:r>
        <w:r w:rsidR="00C15F46">
          <w:rPr>
            <w:color w:val="367879"/>
            <w:spacing w:val="-3"/>
            <w:u w:val="single" w:color="367879"/>
          </w:rPr>
          <w:t xml:space="preserve"> </w:t>
        </w:r>
        <w:r w:rsidR="00C15F46">
          <w:rPr>
            <w:color w:val="367879"/>
            <w:u w:val="single" w:color="367879"/>
          </w:rPr>
          <w:t>and</w:t>
        </w:r>
        <w:r w:rsidR="00C15F46">
          <w:rPr>
            <w:color w:val="367879"/>
            <w:spacing w:val="-5"/>
            <w:u w:val="single" w:color="367879"/>
          </w:rPr>
          <w:t xml:space="preserve"> </w:t>
        </w:r>
        <w:r w:rsidR="00C15F46">
          <w:rPr>
            <w:color w:val="367879"/>
            <w:spacing w:val="-1"/>
            <w:u w:val="single" w:color="367879"/>
          </w:rPr>
          <w:t>Dislocated</w:t>
        </w:r>
        <w:r w:rsidR="00C15F46">
          <w:rPr>
            <w:color w:val="367879"/>
            <w:spacing w:val="-4"/>
            <w:u w:val="single" w:color="367879"/>
          </w:rPr>
          <w:t xml:space="preserve"> </w:t>
        </w:r>
        <w:r w:rsidR="00C15F46">
          <w:rPr>
            <w:color w:val="367879"/>
            <w:u w:val="single" w:color="367879"/>
          </w:rPr>
          <w:t>Worker</w:t>
        </w:r>
        <w:r w:rsidR="00C15F46">
          <w:rPr>
            <w:color w:val="367879"/>
            <w:spacing w:val="-5"/>
            <w:u w:val="single" w:color="367879"/>
          </w:rPr>
          <w:t xml:space="preserve"> </w:t>
        </w:r>
        <w:r w:rsidR="00C15F46">
          <w:rPr>
            <w:color w:val="367879"/>
            <w:spacing w:val="-1"/>
            <w:u w:val="single" w:color="367879"/>
          </w:rPr>
          <w:t>Programs</w:t>
        </w:r>
      </w:hyperlink>
    </w:p>
    <w:p w:rsidR="002C4382" w:rsidRDefault="002C4382">
      <w:pPr>
        <w:spacing w:before="4"/>
        <w:rPr>
          <w:rFonts w:ascii="Calibri" w:eastAsia="Calibri" w:hAnsi="Calibri" w:cs="Calibri"/>
          <w:sz w:val="10"/>
          <w:szCs w:val="10"/>
        </w:rPr>
      </w:pPr>
    </w:p>
    <w:p w:rsidR="002C4382" w:rsidRDefault="00C15F46">
      <w:pPr>
        <w:pStyle w:val="BodyText"/>
        <w:spacing w:before="55"/>
      </w:pPr>
      <w:r>
        <w:t>C</w:t>
      </w:r>
      <w:r>
        <w:rPr>
          <w:rFonts w:cs="Calibri"/>
        </w:rPr>
        <w:t>ritical</w:t>
      </w:r>
      <w:r>
        <w:rPr>
          <w:rFonts w:cs="Calibri"/>
          <w:spacing w:val="-1"/>
        </w:rPr>
        <w:t xml:space="preserve"> components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of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 xml:space="preserve">the selected </w:t>
      </w:r>
      <w:r>
        <w:rPr>
          <w:rFonts w:cs="Calibri"/>
          <w:spacing w:val="-1"/>
        </w:rPr>
        <w:t>bidder’s</w:t>
      </w:r>
      <w:r>
        <w:rPr>
          <w:rFonts w:cs="Calibri"/>
          <w:spacing w:val="-2"/>
        </w:rPr>
        <w:t xml:space="preserve"> work</w:t>
      </w:r>
      <w:r>
        <w:rPr>
          <w:rFonts w:cs="Calibri"/>
        </w:rPr>
        <w:t xml:space="preserve"> include</w:t>
      </w:r>
      <w:r>
        <w:t>-</w:t>
      </w:r>
    </w:p>
    <w:p w:rsidR="002C4382" w:rsidRDefault="00C57A76">
      <w:pPr>
        <w:pStyle w:val="BodyText"/>
        <w:spacing w:before="181" w:line="259" w:lineRule="auto"/>
        <w:ind w:left="1561" w:right="829"/>
        <w:jc w:val="both"/>
      </w:pPr>
      <w:r>
        <w:pict>
          <v:shape id="_x0000_s1221" type="#_x0000_t75" style="position:absolute;left:0;text-align:left;margin-left:90pt;margin-top:9.25pt;width:19.5pt;height:12.5pt;z-index:-79768;mso-position-horizontal-relative:page">
            <v:imagedata r:id="rId17" o:title=""/>
            <w10:wrap anchorx="page"/>
          </v:shape>
        </w:pict>
      </w:r>
      <w:r w:rsidR="00C15F46">
        <w:t>A</w:t>
      </w:r>
      <w:r w:rsidR="00C15F46">
        <w:rPr>
          <w:spacing w:val="-6"/>
        </w:rPr>
        <w:t xml:space="preserve"> </w:t>
      </w:r>
      <w:r w:rsidR="00C15F46">
        <w:rPr>
          <w:spacing w:val="-1"/>
        </w:rPr>
        <w:t>public</w:t>
      </w:r>
      <w:r w:rsidR="00C15F46">
        <w:rPr>
          <w:spacing w:val="-2"/>
        </w:rPr>
        <w:t xml:space="preserve"> </w:t>
      </w:r>
      <w:r w:rsidR="00C15F46">
        <w:rPr>
          <w:spacing w:val="-1"/>
        </w:rPr>
        <w:t>workforce</w:t>
      </w:r>
      <w:r w:rsidR="00C15F46">
        <w:rPr>
          <w:spacing w:val="-3"/>
        </w:rPr>
        <w:t xml:space="preserve"> </w:t>
      </w:r>
      <w:r w:rsidR="00C15F46">
        <w:rPr>
          <w:spacing w:val="-1"/>
        </w:rPr>
        <w:t>system</w:t>
      </w:r>
      <w:r w:rsidR="00C15F46">
        <w:rPr>
          <w:spacing w:val="-3"/>
        </w:rPr>
        <w:t xml:space="preserve"> </w:t>
      </w:r>
      <w:r w:rsidR="00C15F46">
        <w:rPr>
          <w:spacing w:val="-1"/>
        </w:rPr>
        <w:t>that</w:t>
      </w:r>
      <w:r w:rsidR="00C15F46">
        <w:rPr>
          <w:spacing w:val="-2"/>
        </w:rPr>
        <w:t xml:space="preserve"> </w:t>
      </w:r>
      <w:r w:rsidR="00C15F46">
        <w:rPr>
          <w:spacing w:val="-1"/>
        </w:rPr>
        <w:t>leverages</w:t>
      </w:r>
      <w:r w:rsidR="00C15F46">
        <w:rPr>
          <w:spacing w:val="-4"/>
        </w:rPr>
        <w:t xml:space="preserve"> </w:t>
      </w:r>
      <w:r w:rsidR="00C15F46">
        <w:rPr>
          <w:spacing w:val="-1"/>
        </w:rPr>
        <w:t>multiple</w:t>
      </w:r>
      <w:r w:rsidR="00C15F46">
        <w:rPr>
          <w:spacing w:val="-3"/>
        </w:rPr>
        <w:t xml:space="preserve"> </w:t>
      </w:r>
      <w:r w:rsidR="00C15F46">
        <w:t>agencies</w:t>
      </w:r>
      <w:r w:rsidR="00C15F46">
        <w:rPr>
          <w:spacing w:val="-4"/>
        </w:rPr>
        <w:t xml:space="preserve"> </w:t>
      </w:r>
      <w:r w:rsidR="00C15F46">
        <w:t>and</w:t>
      </w:r>
      <w:r w:rsidR="00C15F46">
        <w:rPr>
          <w:spacing w:val="-5"/>
        </w:rPr>
        <w:t xml:space="preserve"> </w:t>
      </w:r>
      <w:r w:rsidR="00C15F46">
        <w:rPr>
          <w:spacing w:val="-2"/>
        </w:rPr>
        <w:t>funding</w:t>
      </w:r>
      <w:r w:rsidR="00C15F46">
        <w:rPr>
          <w:spacing w:val="-3"/>
        </w:rPr>
        <w:t xml:space="preserve"> </w:t>
      </w:r>
      <w:r w:rsidR="00C15F46">
        <w:rPr>
          <w:spacing w:val="-1"/>
        </w:rPr>
        <w:t>streams,</w:t>
      </w:r>
      <w:r w:rsidR="00C15F46">
        <w:rPr>
          <w:spacing w:val="-2"/>
        </w:rPr>
        <w:t xml:space="preserve"> </w:t>
      </w:r>
      <w:r w:rsidR="00C15F46">
        <w:t>and</w:t>
      </w:r>
      <w:r w:rsidR="00C15F46">
        <w:rPr>
          <w:spacing w:val="-5"/>
        </w:rPr>
        <w:t xml:space="preserve"> </w:t>
      </w:r>
      <w:r w:rsidR="00C15F46">
        <w:rPr>
          <w:spacing w:val="-1"/>
        </w:rPr>
        <w:t>ensures</w:t>
      </w:r>
      <w:r w:rsidR="00C15F46">
        <w:rPr>
          <w:spacing w:val="83"/>
        </w:rPr>
        <w:t xml:space="preserve"> </w:t>
      </w:r>
      <w:r w:rsidR="00C15F46">
        <w:rPr>
          <w:spacing w:val="-2"/>
        </w:rPr>
        <w:t xml:space="preserve">full </w:t>
      </w:r>
      <w:r w:rsidR="00C15F46">
        <w:t>access</w:t>
      </w:r>
      <w:r w:rsidR="00C15F46">
        <w:rPr>
          <w:spacing w:val="-4"/>
        </w:rPr>
        <w:t xml:space="preserve"> </w:t>
      </w:r>
      <w:r w:rsidR="00C15F46">
        <w:rPr>
          <w:spacing w:val="-1"/>
        </w:rPr>
        <w:t>for</w:t>
      </w:r>
      <w:r w:rsidR="00C15F46">
        <w:rPr>
          <w:spacing w:val="-4"/>
        </w:rPr>
        <w:t xml:space="preserve"> </w:t>
      </w:r>
      <w:r w:rsidR="00C15F46">
        <w:t>a</w:t>
      </w:r>
      <w:r w:rsidR="00C15F46">
        <w:rPr>
          <w:spacing w:val="-1"/>
        </w:rPr>
        <w:t xml:space="preserve"> </w:t>
      </w:r>
      <w:r w:rsidR="00C15F46">
        <w:t>broad</w:t>
      </w:r>
      <w:r w:rsidR="00C15F46">
        <w:rPr>
          <w:spacing w:val="-3"/>
        </w:rPr>
        <w:t xml:space="preserve"> </w:t>
      </w:r>
      <w:r w:rsidR="00C15F46">
        <w:t>and</w:t>
      </w:r>
      <w:r w:rsidR="00C15F46">
        <w:rPr>
          <w:spacing w:val="-4"/>
        </w:rPr>
        <w:t xml:space="preserve"> </w:t>
      </w:r>
      <w:r w:rsidR="00C15F46">
        <w:rPr>
          <w:spacing w:val="-1"/>
        </w:rPr>
        <w:t>diverse</w:t>
      </w:r>
      <w:r w:rsidR="00C15F46">
        <w:rPr>
          <w:spacing w:val="-2"/>
        </w:rPr>
        <w:t xml:space="preserve"> </w:t>
      </w:r>
      <w:r w:rsidR="00C15F46">
        <w:rPr>
          <w:spacing w:val="-1"/>
        </w:rPr>
        <w:t>range of</w:t>
      </w:r>
      <w:r w:rsidR="00C15F46">
        <w:rPr>
          <w:spacing w:val="-5"/>
        </w:rPr>
        <w:t xml:space="preserve"> </w:t>
      </w:r>
      <w:r w:rsidR="00C15F46">
        <w:rPr>
          <w:spacing w:val="-1"/>
        </w:rPr>
        <w:t>stakeholders,</w:t>
      </w:r>
      <w:r w:rsidR="00C15F46">
        <w:rPr>
          <w:spacing w:val="2"/>
        </w:rPr>
        <w:t xml:space="preserve"> </w:t>
      </w:r>
      <w:r w:rsidR="00C15F46">
        <w:rPr>
          <w:spacing w:val="-1"/>
        </w:rPr>
        <w:t>including</w:t>
      </w:r>
      <w:r w:rsidR="00C15F46">
        <w:rPr>
          <w:spacing w:val="-2"/>
        </w:rPr>
        <w:t xml:space="preserve"> </w:t>
      </w:r>
      <w:r w:rsidR="00C15F46">
        <w:rPr>
          <w:spacing w:val="-1"/>
        </w:rPr>
        <w:t>individuals</w:t>
      </w:r>
      <w:r w:rsidR="00C15F46">
        <w:rPr>
          <w:spacing w:val="-3"/>
        </w:rPr>
        <w:t xml:space="preserve"> </w:t>
      </w:r>
      <w:r w:rsidR="00C15F46">
        <w:rPr>
          <w:spacing w:val="-1"/>
        </w:rPr>
        <w:t>with</w:t>
      </w:r>
      <w:r w:rsidR="00C15F46">
        <w:rPr>
          <w:spacing w:val="-3"/>
        </w:rPr>
        <w:t xml:space="preserve"> </w:t>
      </w:r>
      <w:r w:rsidR="00C15F46">
        <w:t>barriers</w:t>
      </w:r>
      <w:r w:rsidR="00C15F46">
        <w:rPr>
          <w:spacing w:val="-4"/>
        </w:rPr>
        <w:t xml:space="preserve"> </w:t>
      </w:r>
      <w:r w:rsidR="00C15F46">
        <w:t>to</w:t>
      </w:r>
      <w:r w:rsidR="00C15F46">
        <w:rPr>
          <w:spacing w:val="77"/>
        </w:rPr>
        <w:t xml:space="preserve"> </w:t>
      </w:r>
      <w:r w:rsidR="00C15F46">
        <w:rPr>
          <w:spacing w:val="-1"/>
        </w:rPr>
        <w:t>employment</w:t>
      </w:r>
    </w:p>
    <w:p w:rsidR="002C4382" w:rsidRDefault="00C57A76">
      <w:pPr>
        <w:pStyle w:val="BodyText"/>
        <w:spacing w:line="259" w:lineRule="auto"/>
        <w:ind w:left="1561" w:right="568"/>
      </w:pPr>
      <w:r>
        <w:pict>
          <v:shape id="_x0000_s1220" type="#_x0000_t75" style="position:absolute;left:0;text-align:left;margin-left:90pt;margin-top:.2pt;width:19.5pt;height:12.5pt;z-index:-79744;mso-position-horizontal-relative:page">
            <v:imagedata r:id="rId17" o:title=""/>
            <w10:wrap anchorx="page"/>
          </v:shape>
        </w:pict>
      </w:r>
      <w:r w:rsidR="00C15F46">
        <w:rPr>
          <w:spacing w:val="-1"/>
        </w:rPr>
        <w:t>Employer</w:t>
      </w:r>
      <w:r w:rsidR="00C15F46">
        <w:rPr>
          <w:spacing w:val="-6"/>
        </w:rPr>
        <w:t xml:space="preserve"> </w:t>
      </w:r>
      <w:r w:rsidR="00C15F46">
        <w:rPr>
          <w:spacing w:val="-1"/>
        </w:rPr>
        <w:t>engagement</w:t>
      </w:r>
      <w:r w:rsidR="00C15F46">
        <w:rPr>
          <w:spacing w:val="-3"/>
        </w:rPr>
        <w:t xml:space="preserve"> </w:t>
      </w:r>
      <w:r w:rsidR="00C15F46">
        <w:t>to</w:t>
      </w:r>
      <w:r w:rsidR="00C15F46">
        <w:rPr>
          <w:spacing w:val="-4"/>
        </w:rPr>
        <w:t xml:space="preserve"> </w:t>
      </w:r>
      <w:r w:rsidR="00C15F46">
        <w:rPr>
          <w:spacing w:val="-1"/>
        </w:rPr>
        <w:t>determine</w:t>
      </w:r>
      <w:r w:rsidR="00C15F46">
        <w:rPr>
          <w:spacing w:val="-3"/>
        </w:rPr>
        <w:t xml:space="preserve"> </w:t>
      </w:r>
      <w:r w:rsidR="00C15F46">
        <w:rPr>
          <w:spacing w:val="-1"/>
        </w:rPr>
        <w:t>human</w:t>
      </w:r>
      <w:r w:rsidR="00C15F46">
        <w:rPr>
          <w:spacing w:val="-4"/>
        </w:rPr>
        <w:t xml:space="preserve"> </w:t>
      </w:r>
      <w:r w:rsidR="00C15F46">
        <w:t>capital</w:t>
      </w:r>
      <w:r w:rsidR="00C15F46">
        <w:rPr>
          <w:spacing w:val="-4"/>
        </w:rPr>
        <w:t xml:space="preserve"> </w:t>
      </w:r>
      <w:r w:rsidR="00C15F46">
        <w:rPr>
          <w:spacing w:val="-1"/>
        </w:rPr>
        <w:t>needs</w:t>
      </w:r>
      <w:r w:rsidR="00C15F46">
        <w:rPr>
          <w:spacing w:val="-5"/>
        </w:rPr>
        <w:t xml:space="preserve"> </w:t>
      </w:r>
      <w:r w:rsidR="00C15F46">
        <w:t>and</w:t>
      </w:r>
      <w:r w:rsidR="00C15F46">
        <w:rPr>
          <w:spacing w:val="-5"/>
        </w:rPr>
        <w:t xml:space="preserve"> </w:t>
      </w:r>
      <w:r w:rsidR="00C15F46">
        <w:t>match</w:t>
      </w:r>
      <w:r w:rsidR="00C15F46">
        <w:rPr>
          <w:spacing w:val="-4"/>
        </w:rPr>
        <w:t xml:space="preserve"> </w:t>
      </w:r>
      <w:r w:rsidR="00C15F46">
        <w:rPr>
          <w:spacing w:val="-1"/>
        </w:rPr>
        <w:t>with</w:t>
      </w:r>
      <w:r w:rsidR="00C15F46">
        <w:rPr>
          <w:spacing w:val="-5"/>
        </w:rPr>
        <w:t xml:space="preserve"> </w:t>
      </w:r>
      <w:r w:rsidR="00C15F46">
        <w:rPr>
          <w:spacing w:val="-1"/>
        </w:rPr>
        <w:t>desired</w:t>
      </w:r>
      <w:r w:rsidR="00C15F46">
        <w:rPr>
          <w:spacing w:val="-4"/>
        </w:rPr>
        <w:t xml:space="preserve"> </w:t>
      </w:r>
      <w:r w:rsidR="00C15F46">
        <w:t>skills</w:t>
      </w:r>
      <w:r w:rsidR="00C15F46">
        <w:rPr>
          <w:spacing w:val="-5"/>
        </w:rPr>
        <w:t xml:space="preserve"> </w:t>
      </w:r>
      <w:r w:rsidR="00C15F46">
        <w:t>and</w:t>
      </w:r>
      <w:r w:rsidR="00C15F46">
        <w:rPr>
          <w:spacing w:val="59"/>
        </w:rPr>
        <w:t xml:space="preserve"> </w:t>
      </w:r>
      <w:r w:rsidR="00C15F46">
        <w:rPr>
          <w:spacing w:val="-1"/>
        </w:rPr>
        <w:t>abilities</w:t>
      </w:r>
    </w:p>
    <w:p w:rsidR="002C4382" w:rsidRDefault="00C57A76">
      <w:pPr>
        <w:pStyle w:val="BodyText"/>
        <w:spacing w:line="259" w:lineRule="auto"/>
        <w:ind w:left="1561" w:right="568"/>
      </w:pPr>
      <w:r>
        <w:pict>
          <v:shape id="_x0000_s1219" type="#_x0000_t75" style="position:absolute;left:0;text-align:left;margin-left:90pt;margin-top:.2pt;width:19.5pt;height:12.5pt;z-index:-79720;mso-position-horizontal-relative:page">
            <v:imagedata r:id="rId17" o:title=""/>
            <w10:wrap anchorx="page"/>
          </v:shape>
        </w:pict>
      </w:r>
      <w:r w:rsidR="00C15F46">
        <w:rPr>
          <w:spacing w:val="-1"/>
        </w:rPr>
        <w:t>Comprehensive</w:t>
      </w:r>
      <w:r w:rsidR="00C15F46">
        <w:rPr>
          <w:spacing w:val="-3"/>
        </w:rPr>
        <w:t xml:space="preserve"> </w:t>
      </w:r>
      <w:r w:rsidR="00C15F46">
        <w:rPr>
          <w:spacing w:val="-1"/>
        </w:rPr>
        <w:t>outreach</w:t>
      </w:r>
      <w:r w:rsidR="00C15F46">
        <w:rPr>
          <w:spacing w:val="-4"/>
        </w:rPr>
        <w:t xml:space="preserve"> </w:t>
      </w:r>
      <w:r w:rsidR="00C15F46">
        <w:rPr>
          <w:spacing w:val="-1"/>
        </w:rPr>
        <w:t>and</w:t>
      </w:r>
      <w:r w:rsidR="00C15F46">
        <w:rPr>
          <w:spacing w:val="-4"/>
        </w:rPr>
        <w:t xml:space="preserve"> </w:t>
      </w:r>
      <w:r w:rsidR="00C15F46">
        <w:rPr>
          <w:spacing w:val="-1"/>
        </w:rPr>
        <w:t>recruitment</w:t>
      </w:r>
      <w:r w:rsidR="00C15F46">
        <w:rPr>
          <w:spacing w:val="-3"/>
        </w:rPr>
        <w:t xml:space="preserve"> </w:t>
      </w:r>
      <w:r w:rsidR="00C15F46">
        <w:rPr>
          <w:spacing w:val="-1"/>
        </w:rPr>
        <w:t>strategies</w:t>
      </w:r>
      <w:r w:rsidR="00C15F46">
        <w:rPr>
          <w:spacing w:val="-5"/>
        </w:rPr>
        <w:t xml:space="preserve"> </w:t>
      </w:r>
      <w:r w:rsidR="00C15F46">
        <w:t>designed</w:t>
      </w:r>
      <w:r w:rsidR="00C15F46">
        <w:rPr>
          <w:spacing w:val="-3"/>
        </w:rPr>
        <w:t xml:space="preserve"> </w:t>
      </w:r>
      <w:r w:rsidR="00C15F46">
        <w:t>to</w:t>
      </w:r>
      <w:r w:rsidR="00C15F46">
        <w:rPr>
          <w:spacing w:val="-4"/>
        </w:rPr>
        <w:t xml:space="preserve"> </w:t>
      </w:r>
      <w:r w:rsidR="00C15F46">
        <w:rPr>
          <w:spacing w:val="-1"/>
        </w:rPr>
        <w:t>engage</w:t>
      </w:r>
      <w:r w:rsidR="00C15F46">
        <w:rPr>
          <w:spacing w:val="-3"/>
        </w:rPr>
        <w:t xml:space="preserve"> </w:t>
      </w:r>
      <w:r w:rsidR="00C15F46">
        <w:t>a</w:t>
      </w:r>
      <w:r w:rsidR="00C15F46">
        <w:rPr>
          <w:spacing w:val="-3"/>
        </w:rPr>
        <w:t xml:space="preserve"> </w:t>
      </w:r>
      <w:r w:rsidR="00C15F46">
        <w:rPr>
          <w:spacing w:val="-1"/>
        </w:rPr>
        <w:t>diverse</w:t>
      </w:r>
      <w:r w:rsidR="00C15F46">
        <w:rPr>
          <w:spacing w:val="-3"/>
        </w:rPr>
        <w:t xml:space="preserve"> </w:t>
      </w:r>
      <w:r w:rsidR="00C15F46">
        <w:rPr>
          <w:spacing w:val="-1"/>
        </w:rPr>
        <w:t>range</w:t>
      </w:r>
      <w:r w:rsidR="00C15F46">
        <w:rPr>
          <w:spacing w:val="-3"/>
        </w:rPr>
        <w:t xml:space="preserve"> </w:t>
      </w:r>
      <w:r w:rsidR="00C15F46">
        <w:rPr>
          <w:spacing w:val="-1"/>
        </w:rPr>
        <w:t>of</w:t>
      </w:r>
      <w:r w:rsidR="00C15F46">
        <w:rPr>
          <w:spacing w:val="-6"/>
        </w:rPr>
        <w:t xml:space="preserve"> </w:t>
      </w:r>
      <w:r w:rsidR="00C15F46">
        <w:t>job</w:t>
      </w:r>
      <w:r w:rsidR="00C15F46">
        <w:rPr>
          <w:spacing w:val="81"/>
        </w:rPr>
        <w:t xml:space="preserve"> </w:t>
      </w:r>
      <w:r w:rsidR="00C15F46">
        <w:rPr>
          <w:spacing w:val="-1"/>
        </w:rPr>
        <w:t>seekers</w:t>
      </w:r>
    </w:p>
    <w:p w:rsidR="002C4382" w:rsidRDefault="00C57A76">
      <w:pPr>
        <w:pStyle w:val="BodyText"/>
        <w:ind w:left="1561"/>
        <w:jc w:val="both"/>
      </w:pPr>
      <w:r>
        <w:pict>
          <v:group id="_x0000_s1216" style="position:absolute;left:0;text-align:left;margin-left:90pt;margin-top:.2pt;width:19.5pt;height:27pt;z-index:-79696;mso-position-horizontal-relative:page" coordorigin="1800,4" coordsize="390,540">
            <v:shape id="_x0000_s1218" type="#_x0000_t75" style="position:absolute;left:1800;top:4;width:390;height:250">
              <v:imagedata r:id="rId17" o:title=""/>
            </v:shape>
            <v:shape id="_x0000_s1217" type="#_x0000_t75" style="position:absolute;left:1800;top:294;width:390;height:250">
              <v:imagedata r:id="rId17" o:title=""/>
            </v:shape>
            <w10:wrap anchorx="page"/>
          </v:group>
        </w:pict>
      </w:r>
      <w:r w:rsidR="00C15F46">
        <w:rPr>
          <w:spacing w:val="-2"/>
        </w:rPr>
        <w:t>Use</w:t>
      </w:r>
      <w:r w:rsidR="00C15F46">
        <w:rPr>
          <w:spacing w:val="-3"/>
        </w:rPr>
        <w:t xml:space="preserve"> </w:t>
      </w:r>
      <w:r w:rsidR="00C15F46">
        <w:rPr>
          <w:spacing w:val="-1"/>
        </w:rPr>
        <w:t>of</w:t>
      </w:r>
      <w:r w:rsidR="00C15F46">
        <w:rPr>
          <w:spacing w:val="-5"/>
        </w:rPr>
        <w:t xml:space="preserve"> </w:t>
      </w:r>
      <w:r w:rsidR="00C15F46">
        <w:rPr>
          <w:spacing w:val="-1"/>
        </w:rPr>
        <w:t>best</w:t>
      </w:r>
      <w:r w:rsidR="00C15F46">
        <w:rPr>
          <w:spacing w:val="-2"/>
        </w:rPr>
        <w:t xml:space="preserve"> </w:t>
      </w:r>
      <w:r w:rsidR="00C15F46">
        <w:t>practices</w:t>
      </w:r>
      <w:r w:rsidR="00C15F46">
        <w:rPr>
          <w:spacing w:val="-3"/>
        </w:rPr>
        <w:t xml:space="preserve"> </w:t>
      </w:r>
      <w:r w:rsidR="00C15F46">
        <w:rPr>
          <w:spacing w:val="-1"/>
        </w:rPr>
        <w:t>and</w:t>
      </w:r>
      <w:r w:rsidR="00C15F46">
        <w:rPr>
          <w:spacing w:val="-4"/>
        </w:rPr>
        <w:t xml:space="preserve"> </w:t>
      </w:r>
      <w:r w:rsidR="00C15F46">
        <w:rPr>
          <w:spacing w:val="-1"/>
        </w:rPr>
        <w:t>career</w:t>
      </w:r>
      <w:r w:rsidR="00C15F46">
        <w:rPr>
          <w:spacing w:val="-5"/>
        </w:rPr>
        <w:t xml:space="preserve"> </w:t>
      </w:r>
      <w:r w:rsidR="00C15F46">
        <w:rPr>
          <w:spacing w:val="-1"/>
        </w:rPr>
        <w:t>pathways</w:t>
      </w:r>
      <w:r w:rsidR="00C15F46">
        <w:rPr>
          <w:spacing w:val="-4"/>
        </w:rPr>
        <w:t xml:space="preserve"> </w:t>
      </w:r>
      <w:r w:rsidR="00C15F46">
        <w:t>to enhance</w:t>
      </w:r>
      <w:r w:rsidR="00C15F46">
        <w:rPr>
          <w:spacing w:val="-2"/>
        </w:rPr>
        <w:t xml:space="preserve"> </w:t>
      </w:r>
      <w:r w:rsidR="00C15F46">
        <w:rPr>
          <w:spacing w:val="-1"/>
        </w:rPr>
        <w:t>service</w:t>
      </w:r>
      <w:r w:rsidR="00C15F46">
        <w:rPr>
          <w:spacing w:val="-3"/>
        </w:rPr>
        <w:t xml:space="preserve"> </w:t>
      </w:r>
      <w:r w:rsidR="00C15F46">
        <w:rPr>
          <w:spacing w:val="-1"/>
        </w:rPr>
        <w:t>delivery</w:t>
      </w:r>
      <w:r w:rsidR="00C15F46">
        <w:rPr>
          <w:spacing w:val="-2"/>
        </w:rPr>
        <w:t xml:space="preserve"> </w:t>
      </w:r>
      <w:r w:rsidR="00C15F46">
        <w:t>to</w:t>
      </w:r>
      <w:r w:rsidR="00C15F46">
        <w:rPr>
          <w:spacing w:val="-4"/>
        </w:rPr>
        <w:t xml:space="preserve"> </w:t>
      </w:r>
      <w:r w:rsidR="00C15F46">
        <w:t>job</w:t>
      </w:r>
      <w:r w:rsidR="00C15F46">
        <w:rPr>
          <w:spacing w:val="-3"/>
        </w:rPr>
        <w:t xml:space="preserve"> </w:t>
      </w:r>
      <w:r w:rsidR="00C15F46">
        <w:rPr>
          <w:spacing w:val="-1"/>
        </w:rPr>
        <w:t>seekers</w:t>
      </w:r>
    </w:p>
    <w:p w:rsidR="002C4382" w:rsidRDefault="00C15F46">
      <w:pPr>
        <w:pStyle w:val="BodyText"/>
        <w:spacing w:before="21" w:line="259" w:lineRule="auto"/>
        <w:ind w:left="1561" w:right="568"/>
      </w:pPr>
      <w:r>
        <w:t>A</w:t>
      </w:r>
      <w:r>
        <w:rPr>
          <w:spacing w:val="-6"/>
        </w:rPr>
        <w:t xml:space="preserve"> </w:t>
      </w:r>
      <w:r>
        <w:t>level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t>contact</w:t>
      </w:r>
      <w:r>
        <w:rPr>
          <w:spacing w:val="-1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engagement</w:t>
      </w:r>
      <w:r>
        <w:rPr>
          <w:spacing w:val="-3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t>job</w:t>
      </w:r>
      <w:r>
        <w:rPr>
          <w:spacing w:val="-3"/>
        </w:rPr>
        <w:t xml:space="preserve"> </w:t>
      </w:r>
      <w:r>
        <w:rPr>
          <w:spacing w:val="-1"/>
        </w:rPr>
        <w:t>seekers</w:t>
      </w:r>
      <w:r>
        <w:rPr>
          <w:spacing w:val="-5"/>
        </w:rPr>
        <w:t xml:space="preserve"> </w:t>
      </w:r>
      <w:r>
        <w:rPr>
          <w:spacing w:val="-1"/>
        </w:rPr>
        <w:t>that</w:t>
      </w:r>
      <w:r>
        <w:rPr>
          <w:spacing w:val="-7"/>
        </w:rPr>
        <w:t xml:space="preserve"> </w:t>
      </w:r>
      <w:r>
        <w:rPr>
          <w:spacing w:val="-1"/>
        </w:rPr>
        <w:t>ensures</w:t>
      </w:r>
      <w:r>
        <w:rPr>
          <w:spacing w:val="-3"/>
        </w:rPr>
        <w:t xml:space="preserve"> </w:t>
      </w:r>
      <w:r>
        <w:rPr>
          <w:spacing w:val="-1"/>
        </w:rPr>
        <w:t>needs</w:t>
      </w:r>
      <w:r>
        <w:rPr>
          <w:spacing w:val="-5"/>
        </w:rPr>
        <w:t xml:space="preserve"> </w:t>
      </w:r>
      <w:r>
        <w:rPr>
          <w:spacing w:val="-1"/>
        </w:rPr>
        <w:t>are</w:t>
      </w:r>
      <w:r>
        <w:rPr>
          <w:spacing w:val="-3"/>
        </w:rPr>
        <w:t xml:space="preserve"> </w:t>
      </w:r>
      <w:r>
        <w:rPr>
          <w:spacing w:val="-1"/>
        </w:rPr>
        <w:t>meet</w:t>
      </w:r>
      <w:r>
        <w:rPr>
          <w:spacing w:val="-2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outcomes</w:t>
      </w:r>
      <w:r>
        <w:rPr>
          <w:spacing w:val="65"/>
          <w:w w:val="99"/>
        </w:rPr>
        <w:t xml:space="preserve"> </w:t>
      </w:r>
      <w:r>
        <w:rPr>
          <w:spacing w:val="-1"/>
        </w:rPr>
        <w:t>achieved</w:t>
      </w:r>
    </w:p>
    <w:p w:rsidR="002C4382" w:rsidRDefault="00C57A76">
      <w:pPr>
        <w:pStyle w:val="BodyText"/>
        <w:spacing w:line="259" w:lineRule="auto"/>
        <w:ind w:left="1561" w:right="703"/>
      </w:pPr>
      <w:r>
        <w:pict>
          <v:shape id="_x0000_s1215" type="#_x0000_t75" style="position:absolute;left:0;text-align:left;margin-left:90pt;margin-top:.2pt;width:19.5pt;height:12.5pt;z-index:-79672;mso-position-horizontal-relative:page">
            <v:imagedata r:id="rId17" o:title=""/>
            <w10:wrap anchorx="page"/>
          </v:shape>
        </w:pict>
      </w:r>
      <w:r w:rsidR="00C15F46">
        <w:t>Leveraged</w:t>
      </w:r>
      <w:r w:rsidR="00C15F46">
        <w:rPr>
          <w:spacing w:val="-5"/>
        </w:rPr>
        <w:t xml:space="preserve"> </w:t>
      </w:r>
      <w:r w:rsidR="00C15F46">
        <w:rPr>
          <w:spacing w:val="-1"/>
        </w:rPr>
        <w:t>technology</w:t>
      </w:r>
      <w:r w:rsidR="00C15F46">
        <w:rPr>
          <w:spacing w:val="-4"/>
        </w:rPr>
        <w:t xml:space="preserve"> </w:t>
      </w:r>
      <w:r w:rsidR="00C15F46">
        <w:t>to</w:t>
      </w:r>
      <w:r w:rsidR="00C15F46">
        <w:rPr>
          <w:spacing w:val="-5"/>
        </w:rPr>
        <w:t xml:space="preserve"> </w:t>
      </w:r>
      <w:r w:rsidR="00C15F46">
        <w:rPr>
          <w:spacing w:val="-2"/>
        </w:rPr>
        <w:t xml:space="preserve">support </w:t>
      </w:r>
      <w:r w:rsidR="00C15F46">
        <w:rPr>
          <w:spacing w:val="-1"/>
        </w:rPr>
        <w:t>effective</w:t>
      </w:r>
      <w:r w:rsidR="00C15F46">
        <w:rPr>
          <w:spacing w:val="-4"/>
        </w:rPr>
        <w:t xml:space="preserve"> </w:t>
      </w:r>
      <w:r w:rsidR="00C15F46">
        <w:rPr>
          <w:spacing w:val="-1"/>
        </w:rPr>
        <w:t>service</w:t>
      </w:r>
      <w:r w:rsidR="00C15F46">
        <w:rPr>
          <w:spacing w:val="-4"/>
        </w:rPr>
        <w:t xml:space="preserve"> </w:t>
      </w:r>
      <w:r w:rsidR="00C15F46">
        <w:rPr>
          <w:spacing w:val="-1"/>
        </w:rPr>
        <w:t>delivery,</w:t>
      </w:r>
      <w:r w:rsidR="00C15F46">
        <w:rPr>
          <w:spacing w:val="-4"/>
        </w:rPr>
        <w:t xml:space="preserve"> </w:t>
      </w:r>
      <w:r w:rsidR="00C15F46">
        <w:rPr>
          <w:spacing w:val="-1"/>
        </w:rPr>
        <w:t>innovation</w:t>
      </w:r>
      <w:r w:rsidR="00C15F46">
        <w:rPr>
          <w:spacing w:val="-4"/>
        </w:rPr>
        <w:t xml:space="preserve"> </w:t>
      </w:r>
      <w:r w:rsidR="00C15F46">
        <w:rPr>
          <w:spacing w:val="-1"/>
        </w:rPr>
        <w:t>and</w:t>
      </w:r>
      <w:r w:rsidR="00C15F46">
        <w:rPr>
          <w:spacing w:val="-5"/>
        </w:rPr>
        <w:t xml:space="preserve"> </w:t>
      </w:r>
      <w:r w:rsidR="00C15F46">
        <w:rPr>
          <w:spacing w:val="-1"/>
        </w:rPr>
        <w:t>continuous</w:t>
      </w:r>
      <w:r w:rsidR="00C15F46">
        <w:rPr>
          <w:spacing w:val="62"/>
        </w:rPr>
        <w:t xml:space="preserve"> </w:t>
      </w:r>
      <w:r w:rsidR="00C15F46">
        <w:rPr>
          <w:spacing w:val="-1"/>
        </w:rPr>
        <w:t>improvement</w:t>
      </w:r>
    </w:p>
    <w:p w:rsidR="002C4382" w:rsidRDefault="00C57A76">
      <w:pPr>
        <w:pStyle w:val="BodyText"/>
        <w:ind w:left="1561"/>
        <w:jc w:val="both"/>
        <w:rPr>
          <w:rFonts w:cs="Calibri"/>
        </w:rPr>
      </w:pPr>
      <w:r>
        <w:pict>
          <v:shape id="_x0000_s1214" type="#_x0000_t75" style="position:absolute;left:0;text-align:left;margin-left:90pt;margin-top:.2pt;width:19.5pt;height:12.5pt;z-index:-79648;mso-position-horizontal-relative:page">
            <v:imagedata r:id="rId17" o:title=""/>
            <w10:wrap anchorx="page"/>
          </v:shape>
        </w:pict>
      </w:r>
      <w:r w:rsidR="00C15F46">
        <w:rPr>
          <w:spacing w:val="-1"/>
        </w:rPr>
        <w:t>Strong command</w:t>
      </w:r>
      <w:r w:rsidR="00C15F46">
        <w:rPr>
          <w:spacing w:val="-2"/>
        </w:rPr>
        <w:t xml:space="preserve"> </w:t>
      </w:r>
      <w:r w:rsidR="00C15F46">
        <w:rPr>
          <w:spacing w:val="-1"/>
        </w:rPr>
        <w:t xml:space="preserve">of </w:t>
      </w:r>
      <w:r w:rsidR="00C15F46">
        <w:rPr>
          <w:rFonts w:cs="Calibri"/>
        </w:rPr>
        <w:t>data</w:t>
      </w:r>
      <w:r w:rsidR="00C15F46">
        <w:rPr>
          <w:rFonts w:cs="Calibri"/>
          <w:spacing w:val="-1"/>
        </w:rPr>
        <w:t xml:space="preserve"> and</w:t>
      </w:r>
      <w:r w:rsidR="00C15F46">
        <w:rPr>
          <w:rFonts w:cs="Calibri"/>
          <w:spacing w:val="4"/>
        </w:rPr>
        <w:t xml:space="preserve"> </w:t>
      </w:r>
      <w:r w:rsidR="00C15F46">
        <w:rPr>
          <w:rFonts w:cs="Calibri"/>
          <w:spacing w:val="-1"/>
        </w:rPr>
        <w:t xml:space="preserve">information systems, </w:t>
      </w:r>
      <w:r w:rsidR="00C15F46">
        <w:rPr>
          <w:rFonts w:cs="Calibri"/>
        </w:rPr>
        <w:t xml:space="preserve">including </w:t>
      </w:r>
      <w:r w:rsidR="00C15F46">
        <w:rPr>
          <w:rFonts w:cs="Calibri"/>
          <w:spacing w:val="-1"/>
        </w:rPr>
        <w:t xml:space="preserve">IowaWORKS, </w:t>
      </w:r>
      <w:r w:rsidR="00C15F46">
        <w:rPr>
          <w:rFonts w:cs="Calibri"/>
        </w:rPr>
        <w:t>Iowa’s</w:t>
      </w:r>
      <w:r w:rsidR="00C15F46">
        <w:rPr>
          <w:rFonts w:cs="Calibri"/>
          <w:spacing w:val="-2"/>
        </w:rPr>
        <w:t xml:space="preserve"> </w:t>
      </w:r>
      <w:r w:rsidR="00C15F46">
        <w:rPr>
          <w:rFonts w:cs="Calibri"/>
          <w:spacing w:val="-1"/>
        </w:rPr>
        <w:t>integrated</w:t>
      </w:r>
    </w:p>
    <w:p w:rsidR="002C4382" w:rsidRDefault="00C15F46">
      <w:pPr>
        <w:pStyle w:val="BodyText"/>
        <w:spacing w:before="21"/>
        <w:ind w:left="1561"/>
        <w:jc w:val="both"/>
      </w:pPr>
      <w:r>
        <w:rPr>
          <w:spacing w:val="-1"/>
        </w:rPr>
        <w:t>workforce</w:t>
      </w:r>
      <w:r>
        <w:rPr>
          <w:spacing w:val="-8"/>
        </w:rPr>
        <w:t xml:space="preserve"> </w:t>
      </w:r>
      <w:r>
        <w:rPr>
          <w:spacing w:val="-1"/>
        </w:rPr>
        <w:t>development</w:t>
      </w:r>
      <w:r>
        <w:rPr>
          <w:spacing w:val="-7"/>
        </w:rPr>
        <w:t xml:space="preserve"> </w:t>
      </w:r>
      <w:r>
        <w:rPr>
          <w:spacing w:val="-1"/>
        </w:rPr>
        <w:t>data</w:t>
      </w:r>
      <w:r>
        <w:rPr>
          <w:spacing w:val="-7"/>
        </w:rPr>
        <w:t xml:space="preserve"> </w:t>
      </w:r>
      <w:r>
        <w:rPr>
          <w:spacing w:val="-1"/>
        </w:rPr>
        <w:t>management</w:t>
      </w:r>
      <w:r>
        <w:rPr>
          <w:spacing w:val="-8"/>
        </w:rPr>
        <w:t xml:space="preserve"> </w:t>
      </w:r>
      <w:r>
        <w:rPr>
          <w:spacing w:val="-1"/>
        </w:rPr>
        <w:t>system</w:t>
      </w:r>
    </w:p>
    <w:p w:rsidR="002C4382" w:rsidRDefault="00C57A76">
      <w:pPr>
        <w:pStyle w:val="BodyText"/>
        <w:spacing w:before="22" w:line="258" w:lineRule="auto"/>
        <w:ind w:left="1561" w:right="568"/>
      </w:pPr>
      <w:r>
        <w:pict>
          <v:shape id="_x0000_s1213" type="#_x0000_t75" style="position:absolute;left:0;text-align:left;margin-left:90pt;margin-top:1.3pt;width:19.5pt;height:12.5pt;z-index:-79624;mso-position-horizontal-relative:page">
            <v:imagedata r:id="rId17" o:title=""/>
            <w10:wrap anchorx="page"/>
          </v:shape>
        </w:pict>
      </w:r>
      <w:r w:rsidR="00C15F46">
        <w:rPr>
          <w:spacing w:val="-1"/>
        </w:rPr>
        <w:t>Identification</w:t>
      </w:r>
      <w:r w:rsidR="00C15F46">
        <w:rPr>
          <w:spacing w:val="-4"/>
        </w:rPr>
        <w:t xml:space="preserve"> </w:t>
      </w:r>
      <w:r w:rsidR="00C15F46">
        <w:rPr>
          <w:spacing w:val="-1"/>
        </w:rPr>
        <w:t>of</w:t>
      </w:r>
      <w:r w:rsidR="00C15F46">
        <w:rPr>
          <w:spacing w:val="-6"/>
        </w:rPr>
        <w:t xml:space="preserve"> </w:t>
      </w:r>
      <w:r w:rsidR="00C15F46">
        <w:rPr>
          <w:spacing w:val="-1"/>
        </w:rPr>
        <w:t>strategy</w:t>
      </w:r>
      <w:r w:rsidR="00C15F46">
        <w:rPr>
          <w:spacing w:val="-3"/>
        </w:rPr>
        <w:t xml:space="preserve"> </w:t>
      </w:r>
      <w:r w:rsidR="00C15F46">
        <w:t>and</w:t>
      </w:r>
      <w:r w:rsidR="00C15F46">
        <w:rPr>
          <w:spacing w:val="-4"/>
        </w:rPr>
        <w:t xml:space="preserve"> </w:t>
      </w:r>
      <w:r w:rsidR="00C15F46">
        <w:rPr>
          <w:spacing w:val="-1"/>
        </w:rPr>
        <w:t>policy</w:t>
      </w:r>
      <w:r w:rsidR="00C15F46">
        <w:rPr>
          <w:spacing w:val="-3"/>
        </w:rPr>
        <w:t xml:space="preserve"> </w:t>
      </w:r>
      <w:r w:rsidR="00C15F46">
        <w:rPr>
          <w:spacing w:val="-1"/>
        </w:rPr>
        <w:t>improvements</w:t>
      </w:r>
      <w:r w:rsidR="00C15F46">
        <w:rPr>
          <w:spacing w:val="-4"/>
        </w:rPr>
        <w:t xml:space="preserve"> </w:t>
      </w:r>
      <w:r w:rsidR="00C15F46">
        <w:rPr>
          <w:spacing w:val="-1"/>
        </w:rPr>
        <w:t>that</w:t>
      </w:r>
      <w:r w:rsidR="00C15F46">
        <w:rPr>
          <w:spacing w:val="-2"/>
        </w:rPr>
        <w:t xml:space="preserve"> </w:t>
      </w:r>
      <w:r w:rsidR="00C15F46">
        <w:t>can</w:t>
      </w:r>
      <w:r w:rsidR="00C15F46">
        <w:rPr>
          <w:spacing w:val="-4"/>
        </w:rPr>
        <w:t xml:space="preserve"> </w:t>
      </w:r>
      <w:r w:rsidR="00C15F46">
        <w:rPr>
          <w:spacing w:val="-1"/>
        </w:rPr>
        <w:t>shape</w:t>
      </w:r>
      <w:r w:rsidR="00C15F46">
        <w:rPr>
          <w:spacing w:val="-3"/>
        </w:rPr>
        <w:t xml:space="preserve"> </w:t>
      </w:r>
      <w:r w:rsidR="00C15F46">
        <w:t>the</w:t>
      </w:r>
      <w:r w:rsidR="00C15F46">
        <w:rPr>
          <w:spacing w:val="-3"/>
        </w:rPr>
        <w:t xml:space="preserve"> </w:t>
      </w:r>
      <w:r w:rsidR="00C15F46">
        <w:rPr>
          <w:spacing w:val="-2"/>
        </w:rPr>
        <w:t>work</w:t>
      </w:r>
      <w:r w:rsidR="00C15F46">
        <w:rPr>
          <w:spacing w:val="-3"/>
        </w:rPr>
        <w:t xml:space="preserve"> </w:t>
      </w:r>
      <w:r w:rsidR="00C15F46">
        <w:rPr>
          <w:spacing w:val="1"/>
        </w:rPr>
        <w:t>of</w:t>
      </w:r>
      <w:r w:rsidR="00C15F46">
        <w:rPr>
          <w:spacing w:val="-6"/>
        </w:rPr>
        <w:t xml:space="preserve"> </w:t>
      </w:r>
      <w:r w:rsidR="00C15F46">
        <w:t>the</w:t>
      </w:r>
      <w:r w:rsidR="00C15F46">
        <w:rPr>
          <w:spacing w:val="-2"/>
        </w:rPr>
        <w:t xml:space="preserve"> </w:t>
      </w:r>
      <w:r w:rsidR="00C15F46">
        <w:t>one-stop</w:t>
      </w:r>
      <w:r w:rsidR="00C15F46">
        <w:rPr>
          <w:spacing w:val="85"/>
        </w:rPr>
        <w:t xml:space="preserve"> </w:t>
      </w:r>
      <w:r w:rsidR="00C15F46">
        <w:rPr>
          <w:spacing w:val="-1"/>
        </w:rPr>
        <w:t>centers</w:t>
      </w:r>
    </w:p>
    <w:p w:rsidR="002C4382" w:rsidRDefault="00C57A76">
      <w:pPr>
        <w:pStyle w:val="BodyText"/>
        <w:ind w:left="1561"/>
        <w:jc w:val="both"/>
      </w:pPr>
      <w:r>
        <w:pict>
          <v:shape id="_x0000_s1212" type="#_x0000_t75" style="position:absolute;left:0;text-align:left;margin-left:90pt;margin-top:.2pt;width:19.5pt;height:12.5pt;z-index:-79600;mso-position-horizontal-relative:page">
            <v:imagedata r:id="rId17" o:title=""/>
            <w10:wrap anchorx="page"/>
          </v:shape>
        </w:pict>
      </w:r>
      <w:r w:rsidR="00C15F46">
        <w:rPr>
          <w:spacing w:val="-1"/>
        </w:rPr>
        <w:t>Adherence</w:t>
      </w:r>
      <w:r w:rsidR="00C15F46">
        <w:rPr>
          <w:spacing w:val="-3"/>
        </w:rPr>
        <w:t xml:space="preserve"> </w:t>
      </w:r>
      <w:r w:rsidR="00C15F46">
        <w:t>to</w:t>
      </w:r>
      <w:r w:rsidR="00C15F46">
        <w:rPr>
          <w:spacing w:val="-3"/>
        </w:rPr>
        <w:t xml:space="preserve"> </w:t>
      </w:r>
      <w:r w:rsidR="00C15F46">
        <w:rPr>
          <w:spacing w:val="-1"/>
        </w:rPr>
        <w:t>local</w:t>
      </w:r>
      <w:r w:rsidR="00C15F46">
        <w:rPr>
          <w:spacing w:val="-4"/>
        </w:rPr>
        <w:t xml:space="preserve"> </w:t>
      </w:r>
      <w:r w:rsidR="00C15F46">
        <w:t>and</w:t>
      </w:r>
      <w:r w:rsidR="00C15F46">
        <w:rPr>
          <w:spacing w:val="-4"/>
        </w:rPr>
        <w:t xml:space="preserve"> </w:t>
      </w:r>
      <w:r w:rsidR="00C15F46">
        <w:t>state</w:t>
      </w:r>
      <w:r w:rsidR="00C15F46">
        <w:rPr>
          <w:spacing w:val="-2"/>
        </w:rPr>
        <w:t xml:space="preserve"> </w:t>
      </w:r>
      <w:r w:rsidR="00C15F46">
        <w:rPr>
          <w:spacing w:val="-1"/>
        </w:rPr>
        <w:t>workforce</w:t>
      </w:r>
      <w:r w:rsidR="00C15F46">
        <w:rPr>
          <w:spacing w:val="-3"/>
        </w:rPr>
        <w:t xml:space="preserve"> </w:t>
      </w:r>
      <w:r w:rsidR="00C15F46">
        <w:t>plans</w:t>
      </w:r>
      <w:r w:rsidR="00C15F46">
        <w:rPr>
          <w:spacing w:val="-4"/>
        </w:rPr>
        <w:t xml:space="preserve"> </w:t>
      </w:r>
      <w:r w:rsidR="00C15F46">
        <w:t>and</w:t>
      </w:r>
      <w:r w:rsidR="00C15F46">
        <w:rPr>
          <w:spacing w:val="-4"/>
        </w:rPr>
        <w:t xml:space="preserve"> </w:t>
      </w:r>
      <w:r w:rsidR="00C15F46">
        <w:t>MOUs,</w:t>
      </w:r>
      <w:r w:rsidR="00C15F46">
        <w:rPr>
          <w:spacing w:val="1"/>
        </w:rPr>
        <w:t xml:space="preserve"> </w:t>
      </w:r>
      <w:r w:rsidR="00C15F46">
        <w:rPr>
          <w:spacing w:val="-1"/>
        </w:rPr>
        <w:t>including</w:t>
      </w:r>
      <w:r w:rsidR="00C15F46">
        <w:rPr>
          <w:spacing w:val="-2"/>
        </w:rPr>
        <w:t xml:space="preserve"> </w:t>
      </w:r>
      <w:r w:rsidR="00C15F46">
        <w:rPr>
          <w:spacing w:val="-1"/>
        </w:rPr>
        <w:t>but</w:t>
      </w:r>
      <w:r w:rsidR="00C15F46">
        <w:rPr>
          <w:spacing w:val="-2"/>
        </w:rPr>
        <w:t xml:space="preserve"> </w:t>
      </w:r>
      <w:r w:rsidR="00C15F46">
        <w:rPr>
          <w:spacing w:val="-1"/>
        </w:rPr>
        <w:t>not limited</w:t>
      </w:r>
      <w:r w:rsidR="00C15F46">
        <w:rPr>
          <w:spacing w:val="-4"/>
        </w:rPr>
        <w:t xml:space="preserve"> </w:t>
      </w:r>
      <w:r w:rsidR="00C15F46">
        <w:t>to</w:t>
      </w:r>
    </w:p>
    <w:p w:rsidR="002C4382" w:rsidRDefault="002C4382">
      <w:pPr>
        <w:rPr>
          <w:rFonts w:ascii="Calibri" w:eastAsia="Calibri" w:hAnsi="Calibri" w:cs="Calibri"/>
          <w:sz w:val="20"/>
          <w:szCs w:val="20"/>
        </w:rPr>
      </w:pPr>
    </w:p>
    <w:p w:rsidR="002C4382" w:rsidRDefault="002C4382">
      <w:pPr>
        <w:spacing w:before="1"/>
        <w:rPr>
          <w:rFonts w:ascii="Calibri" w:eastAsia="Calibri" w:hAnsi="Calibri" w:cs="Calibri"/>
        </w:rPr>
      </w:pPr>
    </w:p>
    <w:p w:rsidR="002C4382" w:rsidRDefault="00C57A76">
      <w:pPr>
        <w:pStyle w:val="BodyText"/>
        <w:spacing w:before="55"/>
        <w:ind w:left="2281"/>
      </w:pPr>
      <w:r>
        <w:pict>
          <v:group id="_x0000_s1208" style="position:absolute;left:0;text-align:left;margin-left:129.8pt;margin-top:2.95pt;width:19.5pt;height:41.5pt;z-index:-79528;mso-position-horizontal-relative:page" coordorigin="2596,59" coordsize="390,830">
            <v:shape id="_x0000_s1211" type="#_x0000_t75" style="position:absolute;left:2596;top:59;width:390;height:250">
              <v:imagedata r:id="rId17" o:title=""/>
            </v:shape>
            <v:shape id="_x0000_s1210" type="#_x0000_t75" style="position:absolute;left:2596;top:349;width:390;height:250">
              <v:imagedata r:id="rId17" o:title=""/>
            </v:shape>
            <v:shape id="_x0000_s1209" type="#_x0000_t75" style="position:absolute;left:2596;top:639;width:390;height:250">
              <v:imagedata r:id="rId17" o:title=""/>
            </v:shape>
            <w10:wrap anchorx="page"/>
          </v:group>
        </w:pict>
      </w:r>
      <w:r w:rsidR="00C15F46">
        <w:rPr>
          <w:spacing w:val="-1"/>
        </w:rPr>
        <w:t>WIOA</w:t>
      </w:r>
      <w:r w:rsidR="00C15F46">
        <w:rPr>
          <w:spacing w:val="-9"/>
        </w:rPr>
        <w:t xml:space="preserve"> </w:t>
      </w:r>
      <w:r w:rsidR="00C15F46">
        <w:t>One-Stop</w:t>
      </w:r>
      <w:r w:rsidR="00C15F46">
        <w:rPr>
          <w:spacing w:val="-6"/>
        </w:rPr>
        <w:t xml:space="preserve"> </w:t>
      </w:r>
      <w:r w:rsidR="00C15F46">
        <w:rPr>
          <w:spacing w:val="-1"/>
        </w:rPr>
        <w:t>Partner</w:t>
      </w:r>
      <w:r w:rsidR="00C15F46">
        <w:rPr>
          <w:spacing w:val="-8"/>
        </w:rPr>
        <w:t xml:space="preserve"> </w:t>
      </w:r>
      <w:r w:rsidR="00C15F46">
        <w:t>MOU</w:t>
      </w:r>
    </w:p>
    <w:p w:rsidR="002C4382" w:rsidRDefault="00C15F46">
      <w:pPr>
        <w:pStyle w:val="BodyText"/>
        <w:spacing w:before="21" w:line="259" w:lineRule="auto"/>
        <w:ind w:left="2281" w:right="2740"/>
      </w:pPr>
      <w:r>
        <w:rPr>
          <w:spacing w:val="-1"/>
        </w:rPr>
        <w:t>Multi-Year</w:t>
      </w:r>
      <w:r>
        <w:rPr>
          <w:spacing w:val="-7"/>
        </w:rPr>
        <w:t xml:space="preserve"> </w:t>
      </w:r>
      <w:r>
        <w:t>Local</w:t>
      </w:r>
      <w:r>
        <w:rPr>
          <w:spacing w:val="-5"/>
        </w:rPr>
        <w:t xml:space="preserve"> </w:t>
      </w:r>
      <w:r>
        <w:rPr>
          <w:spacing w:val="-1"/>
        </w:rPr>
        <w:t>Workforce</w:t>
      </w:r>
      <w:r>
        <w:rPr>
          <w:spacing w:val="-4"/>
        </w:rPr>
        <w:t xml:space="preserve"> </w:t>
      </w:r>
      <w:r>
        <w:rPr>
          <w:spacing w:val="-1"/>
        </w:rPr>
        <w:t>Development</w:t>
      </w:r>
      <w:r>
        <w:rPr>
          <w:spacing w:val="-5"/>
        </w:rPr>
        <w:t xml:space="preserve"> </w:t>
      </w:r>
      <w:r>
        <w:t>Plan</w:t>
      </w:r>
      <w:r>
        <w:rPr>
          <w:spacing w:val="-3"/>
        </w:rPr>
        <w:t xml:space="preserve"> </w:t>
      </w:r>
      <w:r>
        <w:rPr>
          <w:spacing w:val="-2"/>
        </w:rPr>
        <w:t>for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LWDA</w:t>
      </w:r>
      <w:r>
        <w:rPr>
          <w:spacing w:val="40"/>
          <w:w w:val="99"/>
        </w:rPr>
        <w:t xml:space="preserve"> </w:t>
      </w:r>
      <w:r>
        <w:rPr>
          <w:spacing w:val="-2"/>
        </w:rPr>
        <w:t>Iowa</w:t>
      </w:r>
      <w:r>
        <w:rPr>
          <w:spacing w:val="-3"/>
        </w:rPr>
        <w:t xml:space="preserve"> </w:t>
      </w:r>
      <w:r>
        <w:t>WIOA</w:t>
      </w:r>
      <w:r>
        <w:rPr>
          <w:spacing w:val="-6"/>
        </w:rPr>
        <w:t xml:space="preserve"> </w:t>
      </w:r>
      <w:r>
        <w:rPr>
          <w:spacing w:val="-1"/>
        </w:rPr>
        <w:t>Unified</w:t>
      </w:r>
      <w:r>
        <w:rPr>
          <w:spacing w:val="-4"/>
        </w:rPr>
        <w:t xml:space="preserve"> </w:t>
      </w:r>
      <w:r>
        <w:t>State</w:t>
      </w:r>
      <w:r>
        <w:rPr>
          <w:spacing w:val="-2"/>
        </w:rPr>
        <w:t xml:space="preserve"> </w:t>
      </w:r>
      <w:r>
        <w:t>Plan</w:t>
      </w:r>
    </w:p>
    <w:p w:rsidR="002C4382" w:rsidRDefault="00C15F46">
      <w:pPr>
        <w:pStyle w:val="BodyText"/>
        <w:spacing w:before="160" w:line="259" w:lineRule="auto"/>
        <w:ind w:right="811"/>
        <w:jc w:val="both"/>
      </w:pPr>
      <w:r>
        <w:rPr>
          <w:spacing w:val="-2"/>
        </w:rPr>
        <w:t>The</w:t>
      </w:r>
      <w:r>
        <w:rPr>
          <w:spacing w:val="-3"/>
        </w:rPr>
        <w:t xml:space="preserve"> </w:t>
      </w:r>
      <w:r>
        <w:t>selected</w:t>
      </w:r>
      <w:r>
        <w:rPr>
          <w:spacing w:val="-3"/>
        </w:rPr>
        <w:t xml:space="preserve"> </w:t>
      </w:r>
      <w:r>
        <w:rPr>
          <w:spacing w:val="-1"/>
        </w:rPr>
        <w:t>bidder</w:t>
      </w:r>
      <w:r>
        <w:rPr>
          <w:spacing w:val="-4"/>
        </w:rPr>
        <w:t xml:space="preserve"> </w:t>
      </w:r>
      <w:r>
        <w:rPr>
          <w:spacing w:val="-1"/>
        </w:rPr>
        <w:t>may</w:t>
      </w:r>
      <w:r>
        <w:rPr>
          <w:spacing w:val="-2"/>
        </w:rPr>
        <w:t xml:space="preserve"> </w:t>
      </w:r>
      <w:r>
        <w:rPr>
          <w:spacing w:val="-1"/>
        </w:rPr>
        <w:t>be</w:t>
      </w:r>
      <w:r>
        <w:rPr>
          <w:spacing w:val="-2"/>
        </w:rPr>
        <w:t xml:space="preserve"> </w:t>
      </w:r>
      <w:r>
        <w:rPr>
          <w:spacing w:val="-1"/>
        </w:rPr>
        <w:t>asked</w:t>
      </w:r>
      <w:r>
        <w:rPr>
          <w:spacing w:val="-4"/>
        </w:rPr>
        <w:t xml:space="preserve"> </w:t>
      </w:r>
      <w:r>
        <w:rPr>
          <w:spacing w:val="-1"/>
        </w:rPr>
        <w:t>by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LWDB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participate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rPr>
          <w:spacing w:val="-1"/>
        </w:rPr>
        <w:t>special</w:t>
      </w:r>
      <w:r>
        <w:rPr>
          <w:spacing w:val="-2"/>
        </w:rPr>
        <w:t xml:space="preserve"> </w:t>
      </w:r>
      <w:r>
        <w:t>projects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initiatives</w:t>
      </w:r>
      <w:r>
        <w:rPr>
          <w:spacing w:val="-3"/>
        </w:rPr>
        <w:t xml:space="preserve"> </w:t>
      </w:r>
      <w:r>
        <w:rPr>
          <w:spacing w:val="-1"/>
        </w:rPr>
        <w:t>within</w:t>
      </w:r>
      <w:r>
        <w:rPr>
          <w:spacing w:val="69"/>
        </w:rPr>
        <w:t xml:space="preserve"> </w:t>
      </w:r>
      <w:r>
        <w:rPr>
          <w:rFonts w:cs="Calibri"/>
        </w:rPr>
        <w:t xml:space="preserve">the statement </w:t>
      </w:r>
      <w:r>
        <w:rPr>
          <w:rFonts w:cs="Calibri"/>
          <w:spacing w:val="-1"/>
        </w:rPr>
        <w:t>of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2"/>
        </w:rPr>
        <w:t>work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defined</w:t>
      </w:r>
      <w:r>
        <w:rPr>
          <w:rFonts w:cs="Calibri"/>
        </w:rPr>
        <w:t xml:space="preserve"> by </w:t>
      </w:r>
      <w:r>
        <w:rPr>
          <w:rFonts w:cs="Calibri"/>
          <w:spacing w:val="-1"/>
        </w:rPr>
        <w:t>this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1"/>
        </w:rPr>
        <w:t xml:space="preserve">RFP </w:t>
      </w:r>
      <w:r>
        <w:rPr>
          <w:rFonts w:cs="Calibri"/>
        </w:rPr>
        <w:t>and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related</w:t>
      </w:r>
      <w:r>
        <w:rPr>
          <w:rFonts w:cs="Calibri"/>
        </w:rPr>
        <w:t xml:space="preserve"> to</w:t>
      </w:r>
      <w:r>
        <w:rPr>
          <w:rFonts w:cs="Calibri"/>
          <w:spacing w:val="3"/>
        </w:rPr>
        <w:t xml:space="preserve"> </w:t>
      </w:r>
      <w:r>
        <w:rPr>
          <w:rFonts w:cs="Calibri"/>
        </w:rPr>
        <w:t xml:space="preserve">the selected </w:t>
      </w:r>
      <w:r>
        <w:rPr>
          <w:rFonts w:cs="Calibri"/>
          <w:spacing w:val="-1"/>
        </w:rPr>
        <w:t>bidder’s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primary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role</w:t>
      </w:r>
      <w:r>
        <w:rPr>
          <w:rFonts w:cs="Calibri"/>
          <w:spacing w:val="4"/>
        </w:rPr>
        <w:t xml:space="preserve"> </w:t>
      </w:r>
      <w:r>
        <w:rPr>
          <w:rFonts w:cs="Calibri"/>
          <w:spacing w:val="-1"/>
        </w:rPr>
        <w:t>within</w:t>
      </w:r>
      <w:r>
        <w:rPr>
          <w:rFonts w:cs="Calibri"/>
        </w:rPr>
        <w:t xml:space="preserve"> the</w:t>
      </w:r>
      <w:r>
        <w:rPr>
          <w:rFonts w:cs="Calibri"/>
          <w:spacing w:val="51"/>
        </w:rPr>
        <w:t xml:space="preserve"> </w:t>
      </w:r>
      <w:r>
        <w:rPr>
          <w:spacing w:val="-1"/>
        </w:rPr>
        <w:t>one</w:t>
      </w:r>
      <w:r>
        <w:rPr>
          <w:spacing w:val="-5"/>
        </w:rPr>
        <w:t xml:space="preserve"> </w:t>
      </w:r>
      <w:r>
        <w:rPr>
          <w:spacing w:val="-1"/>
        </w:rPr>
        <w:t>stop</w:t>
      </w:r>
      <w:r>
        <w:rPr>
          <w:spacing w:val="-5"/>
        </w:rPr>
        <w:t xml:space="preserve"> </w:t>
      </w:r>
      <w:r>
        <w:rPr>
          <w:spacing w:val="-1"/>
        </w:rPr>
        <w:t>system.</w:t>
      </w:r>
    </w:p>
    <w:p w:rsidR="002C4382" w:rsidRDefault="002C4382">
      <w:pPr>
        <w:rPr>
          <w:rFonts w:ascii="Calibri" w:eastAsia="Calibri" w:hAnsi="Calibri" w:cs="Calibri"/>
          <w:sz w:val="20"/>
          <w:szCs w:val="20"/>
        </w:rPr>
      </w:pPr>
    </w:p>
    <w:p w:rsidR="002C4382" w:rsidRDefault="002C4382">
      <w:pPr>
        <w:spacing w:before="8"/>
        <w:rPr>
          <w:rFonts w:ascii="Calibri" w:eastAsia="Calibri" w:hAnsi="Calibri" w:cs="Calibri"/>
          <w:sz w:val="10"/>
          <w:szCs w:val="10"/>
        </w:rPr>
      </w:pPr>
    </w:p>
    <w:p w:rsidR="002C4382" w:rsidRDefault="00C57A76">
      <w:pPr>
        <w:spacing w:line="200" w:lineRule="atLeast"/>
        <w:ind w:left="83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shape id="_x0000_s1314" type="#_x0000_t202" style="width:469.25pt;height:20.55pt;mso-left-percent:-10001;mso-top-percent:-10001;mso-position-horizontal:absolute;mso-position-horizontal-relative:char;mso-position-vertical:absolute;mso-position-vertical-relative:line;mso-left-percent:-10001;mso-top-percent:-10001" fillcolor="#114256" strokecolor="#0f6a6b" strokeweight="1.6pt">
            <v:textbox inset="0,0,0,0">
              <w:txbxContent>
                <w:p w:rsidR="002C4382" w:rsidRDefault="00C15F46">
                  <w:pPr>
                    <w:spacing w:before="22"/>
                    <w:ind w:left="224"/>
                    <w:rPr>
                      <w:rFonts w:ascii="Calibri" w:eastAsia="Calibri" w:hAnsi="Calibri" w:cs="Calibri"/>
                      <w:sz w:val="26"/>
                      <w:szCs w:val="26"/>
                    </w:rPr>
                  </w:pPr>
                  <w:bookmarkStart w:id="39" w:name="Outreach_and_Branding"/>
                  <w:bookmarkStart w:id="40" w:name="_bookmark19"/>
                  <w:bookmarkEnd w:id="39"/>
                  <w:bookmarkEnd w:id="40"/>
                  <w:r>
                    <w:rPr>
                      <w:rFonts w:ascii="Calibri"/>
                      <w:color w:val="FFFFFF"/>
                      <w:spacing w:val="-1"/>
                      <w:sz w:val="26"/>
                    </w:rPr>
                    <w:t>Outreach</w:t>
                  </w:r>
                  <w:r>
                    <w:rPr>
                      <w:rFonts w:ascii="Calibri"/>
                      <w:color w:val="FFFFFF"/>
                      <w:spacing w:val="-6"/>
                      <w:sz w:val="26"/>
                    </w:rPr>
                    <w:t xml:space="preserve"> </w:t>
                  </w:r>
                  <w:r>
                    <w:rPr>
                      <w:rFonts w:ascii="Calibri"/>
                      <w:color w:val="FFFFFF"/>
                      <w:spacing w:val="1"/>
                      <w:sz w:val="26"/>
                    </w:rPr>
                    <w:t>and</w:t>
                  </w:r>
                  <w:r>
                    <w:rPr>
                      <w:rFonts w:ascii="Calibri"/>
                      <w:color w:val="FFFFFF"/>
                      <w:spacing w:val="-6"/>
                      <w:sz w:val="26"/>
                    </w:rPr>
                    <w:t xml:space="preserve"> </w:t>
                  </w:r>
                  <w:r>
                    <w:rPr>
                      <w:rFonts w:ascii="Calibri"/>
                      <w:color w:val="FFFFFF"/>
                      <w:spacing w:val="-1"/>
                      <w:sz w:val="26"/>
                    </w:rPr>
                    <w:t>Branding</w:t>
                  </w:r>
                </w:p>
              </w:txbxContent>
            </v:textbox>
          </v:shape>
        </w:pict>
      </w:r>
    </w:p>
    <w:p w:rsidR="002C4382" w:rsidRDefault="002C4382">
      <w:pPr>
        <w:spacing w:before="5"/>
        <w:rPr>
          <w:rFonts w:ascii="Calibri" w:eastAsia="Calibri" w:hAnsi="Calibri" w:cs="Calibri"/>
          <w:sz w:val="16"/>
          <w:szCs w:val="16"/>
        </w:rPr>
      </w:pPr>
    </w:p>
    <w:p w:rsidR="002C4382" w:rsidRDefault="00C15F46">
      <w:pPr>
        <w:pStyle w:val="BodyText"/>
        <w:spacing w:before="55" w:line="259" w:lineRule="auto"/>
        <w:ind w:right="719"/>
      </w:pPr>
      <w:r>
        <w:rPr>
          <w:spacing w:val="-2"/>
        </w:rPr>
        <w:t>The</w:t>
      </w:r>
      <w:r>
        <w:rPr>
          <w:spacing w:val="-4"/>
        </w:rPr>
        <w:t xml:space="preserve"> </w:t>
      </w:r>
      <w:r>
        <w:t>selected</w:t>
      </w:r>
      <w:r>
        <w:rPr>
          <w:spacing w:val="-5"/>
        </w:rPr>
        <w:t xml:space="preserve"> </w:t>
      </w:r>
      <w:r>
        <w:rPr>
          <w:spacing w:val="-1"/>
        </w:rPr>
        <w:t>bidder</w:t>
      </w:r>
      <w:r>
        <w:rPr>
          <w:spacing w:val="-5"/>
        </w:rPr>
        <w:t xml:space="preserve"> </w:t>
      </w:r>
      <w:r>
        <w:rPr>
          <w:spacing w:val="-1"/>
        </w:rPr>
        <w:t>will</w:t>
      </w:r>
      <w:r>
        <w:rPr>
          <w:spacing w:val="-4"/>
        </w:rPr>
        <w:t xml:space="preserve"> </w:t>
      </w:r>
      <w:r>
        <w:rPr>
          <w:spacing w:val="-1"/>
        </w:rPr>
        <w:t>conduct</w:t>
      </w:r>
      <w:r>
        <w:rPr>
          <w:spacing w:val="-3"/>
        </w:rPr>
        <w:t xml:space="preserve"> </w:t>
      </w:r>
      <w:r>
        <w:rPr>
          <w:spacing w:val="-1"/>
        </w:rPr>
        <w:t>regular</w:t>
      </w:r>
      <w:r>
        <w:rPr>
          <w:spacing w:val="-7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broad</w:t>
      </w:r>
      <w:r>
        <w:rPr>
          <w:spacing w:val="-5"/>
        </w:rPr>
        <w:t xml:space="preserve"> </w:t>
      </w:r>
      <w:r>
        <w:t>outreach,</w:t>
      </w:r>
      <w:r>
        <w:rPr>
          <w:spacing w:val="-4"/>
        </w:rPr>
        <w:t xml:space="preserve"> </w:t>
      </w:r>
      <w:r>
        <w:rPr>
          <w:spacing w:val="-1"/>
        </w:rPr>
        <w:t>communication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rPr>
          <w:spacing w:val="-1"/>
        </w:rPr>
        <w:t>recruitment</w:t>
      </w:r>
      <w:r>
        <w:rPr>
          <w:spacing w:val="-4"/>
        </w:rPr>
        <w:t xml:space="preserve"> </w:t>
      </w:r>
      <w:r>
        <w:t>activities</w:t>
      </w:r>
      <w:r>
        <w:rPr>
          <w:spacing w:val="69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2"/>
        </w:rPr>
        <w:t>inform</w:t>
      </w:r>
      <w:r>
        <w:rPr>
          <w:spacing w:val="-4"/>
        </w:rPr>
        <w:t xml:space="preserve"> </w:t>
      </w:r>
      <w:r>
        <w:t>job</w:t>
      </w:r>
      <w:r>
        <w:rPr>
          <w:spacing w:val="-3"/>
        </w:rPr>
        <w:t xml:space="preserve"> </w:t>
      </w:r>
      <w:r>
        <w:rPr>
          <w:spacing w:val="-1"/>
        </w:rPr>
        <w:t>seekers</w:t>
      </w:r>
      <w:r>
        <w:rPr>
          <w:spacing w:val="-5"/>
        </w:rPr>
        <w:t xml:space="preserve"> </w:t>
      </w:r>
      <w:r>
        <w:rPr>
          <w:spacing w:val="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employers</w:t>
      </w:r>
      <w:r>
        <w:rPr>
          <w:spacing w:val="-5"/>
        </w:rPr>
        <w:t xml:space="preserve"> </w:t>
      </w:r>
      <w:r>
        <w:rPr>
          <w:spacing w:val="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other</w:t>
      </w:r>
      <w:r>
        <w:rPr>
          <w:spacing w:val="-5"/>
        </w:rPr>
        <w:t xml:space="preserve"> </w:t>
      </w:r>
      <w:r>
        <w:rPr>
          <w:spacing w:val="-1"/>
        </w:rPr>
        <w:t>stakeholders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t>services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resources</w:t>
      </w:r>
      <w:r>
        <w:rPr>
          <w:spacing w:val="-4"/>
        </w:rPr>
        <w:t xml:space="preserve"> </w:t>
      </w:r>
      <w:r>
        <w:rPr>
          <w:spacing w:val="-1"/>
        </w:rPr>
        <w:t>available</w:t>
      </w:r>
      <w:r>
        <w:rPr>
          <w:spacing w:val="-2"/>
        </w:rPr>
        <w:t xml:space="preserve"> </w:t>
      </w:r>
      <w:r>
        <w:rPr>
          <w:spacing w:val="-1"/>
        </w:rPr>
        <w:t>through</w:t>
      </w:r>
      <w:r>
        <w:rPr>
          <w:spacing w:val="93"/>
        </w:rPr>
        <w:t xml:space="preserve"> </w:t>
      </w:r>
      <w:r>
        <w:rPr>
          <w:spacing w:val="-1"/>
        </w:rPr>
        <w:t>Iowa</w:t>
      </w:r>
      <w:r>
        <w:rPr>
          <w:i/>
          <w:spacing w:val="-1"/>
        </w:rPr>
        <w:t>WORKS</w:t>
      </w:r>
      <w:r>
        <w:rPr>
          <w:i/>
          <w:spacing w:val="-2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Title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rPr>
          <w:spacing w:val="1"/>
        </w:rPr>
        <w:t>of</w:t>
      </w:r>
      <w:r>
        <w:rPr>
          <w:spacing w:val="-5"/>
        </w:rPr>
        <w:t xml:space="preserve"> </w:t>
      </w:r>
      <w:r>
        <w:rPr>
          <w:spacing w:val="-1"/>
        </w:rPr>
        <w:t>WIOA</w:t>
      </w:r>
      <w:r>
        <w:rPr>
          <w:spacing w:val="-6"/>
        </w:rPr>
        <w:t xml:space="preserve"> </w:t>
      </w:r>
      <w:r>
        <w:rPr>
          <w:spacing w:val="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larger</w:t>
      </w:r>
      <w:r>
        <w:rPr>
          <w:spacing w:val="-4"/>
        </w:rPr>
        <w:t xml:space="preserve"> </w:t>
      </w:r>
      <w:r>
        <w:rPr>
          <w:spacing w:val="-1"/>
        </w:rPr>
        <w:t>workforce</w:t>
      </w:r>
      <w:r>
        <w:rPr>
          <w:spacing w:val="-3"/>
        </w:rPr>
        <w:t xml:space="preserve"> </w:t>
      </w:r>
      <w:r>
        <w:rPr>
          <w:spacing w:val="-1"/>
        </w:rPr>
        <w:t>development</w:t>
      </w:r>
      <w:r>
        <w:rPr>
          <w:spacing w:val="-2"/>
        </w:rPr>
        <w:t xml:space="preserve"> </w:t>
      </w:r>
      <w:r>
        <w:rPr>
          <w:spacing w:val="-1"/>
        </w:rPr>
        <w:t>system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2"/>
        </w:rPr>
        <w:t>ensure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steady</w:t>
      </w:r>
      <w:r>
        <w:rPr>
          <w:spacing w:val="95"/>
          <w:w w:val="99"/>
        </w:rPr>
        <w:t xml:space="preserve"> </w:t>
      </w:r>
      <w:r>
        <w:rPr>
          <w:spacing w:val="-1"/>
        </w:rPr>
        <w:t>pipeline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rPr>
          <w:spacing w:val="-1"/>
        </w:rPr>
        <w:t>customers</w:t>
      </w:r>
      <w:r>
        <w:rPr>
          <w:spacing w:val="-5"/>
        </w:rPr>
        <w:t xml:space="preserve"> </w:t>
      </w:r>
      <w:r>
        <w:rPr>
          <w:spacing w:val="-1"/>
        </w:rPr>
        <w:t xml:space="preserve">utilizing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Iowa</w:t>
      </w:r>
      <w:r>
        <w:rPr>
          <w:i/>
          <w:spacing w:val="-1"/>
        </w:rPr>
        <w:t xml:space="preserve">WORKS </w:t>
      </w:r>
      <w:r>
        <w:rPr>
          <w:spacing w:val="-1"/>
        </w:rPr>
        <w:t>system.</w:t>
      </w:r>
      <w:r>
        <w:rPr>
          <w:spacing w:val="-4"/>
        </w:rPr>
        <w:t xml:space="preserve"> </w:t>
      </w:r>
      <w:r>
        <w:rPr>
          <w:spacing w:val="1"/>
        </w:rPr>
        <w:t>As</w:t>
      </w:r>
      <w:r>
        <w:rPr>
          <w:spacing w:val="-5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rPr>
          <w:spacing w:val="-1"/>
        </w:rPr>
        <w:t>integral</w:t>
      </w:r>
      <w:r>
        <w:rPr>
          <w:spacing w:val="-3"/>
        </w:rPr>
        <w:t xml:space="preserve"> </w:t>
      </w:r>
      <w:r>
        <w:rPr>
          <w:spacing w:val="-1"/>
        </w:rPr>
        <w:t>partner</w:t>
      </w:r>
      <w:r>
        <w:rPr>
          <w:spacing w:val="-5"/>
        </w:rPr>
        <w:t xml:space="preserve"> </w:t>
      </w:r>
      <w:r>
        <w:rPr>
          <w:spacing w:val="2"/>
        </w:rPr>
        <w:t>of</w:t>
      </w:r>
      <w:r>
        <w:rPr>
          <w:spacing w:val="-5"/>
        </w:rPr>
        <w:t xml:space="preserve"> </w:t>
      </w:r>
      <w:r>
        <w:rPr>
          <w:spacing w:val="-1"/>
        </w:rPr>
        <w:t>Iowa</w:t>
      </w:r>
      <w:r>
        <w:rPr>
          <w:i/>
          <w:spacing w:val="-1"/>
        </w:rPr>
        <w:t>WORKS</w:t>
      </w:r>
      <w:r>
        <w:rPr>
          <w:spacing w:val="-1"/>
        </w:rPr>
        <w:t>,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74"/>
          <w:w w:val="99"/>
        </w:rPr>
        <w:t xml:space="preserve"> </w:t>
      </w:r>
      <w:r>
        <w:t>selected</w:t>
      </w:r>
      <w:r>
        <w:rPr>
          <w:spacing w:val="-4"/>
        </w:rPr>
        <w:t xml:space="preserve"> </w:t>
      </w:r>
      <w:r>
        <w:rPr>
          <w:spacing w:val="-1"/>
        </w:rPr>
        <w:t>bidder</w:t>
      </w:r>
      <w:r>
        <w:rPr>
          <w:spacing w:val="-4"/>
        </w:rPr>
        <w:t xml:space="preserve"> </w:t>
      </w:r>
      <w:r>
        <w:rPr>
          <w:spacing w:val="-1"/>
        </w:rPr>
        <w:t>will</w:t>
      </w:r>
      <w:r>
        <w:rPr>
          <w:spacing w:val="-2"/>
        </w:rPr>
        <w:t xml:space="preserve"> </w:t>
      </w:r>
      <w:r>
        <w:rPr>
          <w:spacing w:val="-1"/>
        </w:rPr>
        <w:t>participate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similar</w:t>
      </w:r>
      <w:r>
        <w:rPr>
          <w:spacing w:val="-4"/>
        </w:rPr>
        <w:t xml:space="preserve"> </w:t>
      </w:r>
      <w:r>
        <w:t>activities</w:t>
      </w:r>
      <w:r>
        <w:rPr>
          <w:spacing w:val="-4"/>
        </w:rPr>
        <w:t xml:space="preserve"> </w:t>
      </w:r>
      <w:r>
        <w:t>led</w:t>
      </w:r>
      <w:r>
        <w:rPr>
          <w:spacing w:val="-3"/>
        </w:rPr>
        <w:t xml:space="preserve"> </w:t>
      </w:r>
      <w:r>
        <w:rPr>
          <w:spacing w:val="-1"/>
        </w:rPr>
        <w:t>by</w:t>
      </w:r>
      <w:r>
        <w:rPr>
          <w:spacing w:val="-2"/>
        </w:rPr>
        <w:t xml:space="preserve"> </w:t>
      </w:r>
      <w:r>
        <w:rPr>
          <w:spacing w:val="-1"/>
        </w:rPr>
        <w:t>Iowa</w:t>
      </w:r>
      <w:r>
        <w:rPr>
          <w:i/>
          <w:spacing w:val="-1"/>
        </w:rPr>
        <w:t xml:space="preserve">WORKS </w:t>
      </w:r>
      <w:r>
        <w:rPr>
          <w:spacing w:val="-1"/>
        </w:rPr>
        <w:t>partners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ensure</w:t>
      </w:r>
      <w:r>
        <w:rPr>
          <w:spacing w:val="-2"/>
        </w:rPr>
        <w:t xml:space="preserve"> </w:t>
      </w:r>
      <w:r>
        <w:rPr>
          <w:spacing w:val="-1"/>
        </w:rPr>
        <w:t>all</w:t>
      </w:r>
      <w:r>
        <w:rPr>
          <w:spacing w:val="-2"/>
        </w:rPr>
        <w:t xml:space="preserve"> </w:t>
      </w:r>
      <w:r>
        <w:t>activities</w:t>
      </w:r>
      <w:r>
        <w:rPr>
          <w:spacing w:val="57"/>
        </w:rPr>
        <w:t xml:space="preserve"> </w:t>
      </w:r>
      <w:r>
        <w:rPr>
          <w:spacing w:val="-1"/>
        </w:rPr>
        <w:t>are</w:t>
      </w:r>
      <w:r>
        <w:rPr>
          <w:spacing w:val="-3"/>
        </w:rPr>
        <w:t xml:space="preserve"> </w:t>
      </w:r>
      <w:r>
        <w:rPr>
          <w:spacing w:val="-1"/>
        </w:rPr>
        <w:t>carefully</w:t>
      </w:r>
      <w:r>
        <w:rPr>
          <w:spacing w:val="-3"/>
        </w:rPr>
        <w:t xml:space="preserve"> </w:t>
      </w:r>
      <w:r>
        <w:rPr>
          <w:spacing w:val="-1"/>
        </w:rPr>
        <w:t>coordinated with</w:t>
      </w:r>
      <w:r>
        <w:rPr>
          <w:spacing w:val="-4"/>
        </w:rPr>
        <w:t xml:space="preserve"> </w:t>
      </w:r>
      <w:r>
        <w:rPr>
          <w:spacing w:val="-1"/>
        </w:rPr>
        <w:t>such</w:t>
      </w:r>
      <w:r>
        <w:rPr>
          <w:spacing w:val="-3"/>
        </w:rPr>
        <w:t xml:space="preserve"> </w:t>
      </w:r>
      <w:r>
        <w:rPr>
          <w:spacing w:val="-1"/>
        </w:rPr>
        <w:t>partners,</w:t>
      </w:r>
      <w:r>
        <w:rPr>
          <w:spacing w:val="-3"/>
        </w:rPr>
        <w:t xml:space="preserve"> </w:t>
      </w:r>
      <w:r>
        <w:rPr>
          <w:spacing w:val="2"/>
        </w:rPr>
        <w:t>in</w:t>
      </w:r>
      <w:r>
        <w:rPr>
          <w:spacing w:val="-3"/>
        </w:rPr>
        <w:t xml:space="preserve"> </w:t>
      </w:r>
      <w:r>
        <w:rPr>
          <w:spacing w:val="-1"/>
        </w:rPr>
        <w:t>support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rPr>
          <w:spacing w:val="-1"/>
        </w:rPr>
        <w:t>integrated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unified</w:t>
      </w:r>
      <w:r>
        <w:rPr>
          <w:spacing w:val="-4"/>
        </w:rPr>
        <w:t xml:space="preserve"> </w:t>
      </w:r>
      <w:r>
        <w:rPr>
          <w:spacing w:val="-1"/>
        </w:rPr>
        <w:t>system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75"/>
        </w:rPr>
        <w:t xml:space="preserve"> </w:t>
      </w:r>
      <w:r>
        <w:rPr>
          <w:spacing w:val="-1"/>
        </w:rPr>
        <w:t>workforce</w:t>
      </w:r>
      <w:r>
        <w:rPr>
          <w:spacing w:val="-4"/>
        </w:rPr>
        <w:t xml:space="preserve"> </w:t>
      </w:r>
      <w:r>
        <w:rPr>
          <w:spacing w:val="-1"/>
        </w:rPr>
        <w:t>development.</w:t>
      </w:r>
      <w:r>
        <w:rPr>
          <w:spacing w:val="-5"/>
        </w:rPr>
        <w:t xml:space="preserve"> </w:t>
      </w:r>
      <w:r>
        <w:rPr>
          <w:spacing w:val="-1"/>
        </w:rPr>
        <w:t>Outreach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communications will</w:t>
      </w:r>
      <w:r>
        <w:rPr>
          <w:spacing w:val="-4"/>
        </w:rPr>
        <w:t xml:space="preserve"> </w:t>
      </w:r>
      <w:r>
        <w:rPr>
          <w:spacing w:val="-1"/>
        </w:rPr>
        <w:t>include</w:t>
      </w:r>
      <w:r>
        <w:rPr>
          <w:spacing w:val="-4"/>
        </w:rPr>
        <w:t xml:space="preserve"> </w:t>
      </w:r>
      <w:r>
        <w:rPr>
          <w:spacing w:val="-1"/>
        </w:rPr>
        <w:t>but</w:t>
      </w:r>
      <w:r>
        <w:rPr>
          <w:spacing w:val="-3"/>
        </w:rPr>
        <w:t xml:space="preserve"> </w:t>
      </w:r>
      <w:r>
        <w:rPr>
          <w:spacing w:val="-1"/>
        </w:rPr>
        <w:t>not</w:t>
      </w:r>
      <w:r>
        <w:rPr>
          <w:spacing w:val="-2"/>
        </w:rPr>
        <w:t xml:space="preserve"> </w:t>
      </w:r>
      <w:r>
        <w:rPr>
          <w:spacing w:val="-1"/>
        </w:rPr>
        <w:t>be</w:t>
      </w:r>
      <w:r>
        <w:rPr>
          <w:spacing w:val="-4"/>
        </w:rPr>
        <w:t xml:space="preserve"> </w:t>
      </w:r>
      <w:r>
        <w:rPr>
          <w:spacing w:val="-1"/>
        </w:rPr>
        <w:t>limited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arrangement</w:t>
      </w:r>
      <w:r>
        <w:rPr>
          <w:spacing w:val="85"/>
          <w:w w:val="99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participation</w:t>
      </w:r>
      <w:r>
        <w:rPr>
          <w:spacing w:val="-3"/>
        </w:rPr>
        <w:t xml:space="preserve"> </w:t>
      </w:r>
      <w:r>
        <w:rPr>
          <w:spacing w:val="-1"/>
        </w:rPr>
        <w:t>in</w:t>
      </w:r>
      <w:r>
        <w:rPr>
          <w:spacing w:val="-3"/>
        </w:rPr>
        <w:t xml:space="preserve"> </w:t>
      </w:r>
      <w:r>
        <w:t>career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community</w:t>
      </w:r>
      <w:r>
        <w:rPr>
          <w:spacing w:val="-3"/>
        </w:rPr>
        <w:t xml:space="preserve"> </w:t>
      </w:r>
      <w:r>
        <w:rPr>
          <w:spacing w:val="-1"/>
        </w:rPr>
        <w:t>resource</w:t>
      </w:r>
      <w:r>
        <w:rPr>
          <w:spacing w:val="-2"/>
        </w:rPr>
        <w:t xml:space="preserve"> </w:t>
      </w:r>
      <w:r>
        <w:rPr>
          <w:spacing w:val="-1"/>
        </w:rPr>
        <w:t>fairs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job</w:t>
      </w:r>
      <w:r>
        <w:rPr>
          <w:spacing w:val="-3"/>
        </w:rPr>
        <w:t xml:space="preserve"> </w:t>
      </w:r>
      <w:r>
        <w:rPr>
          <w:spacing w:val="-1"/>
        </w:rPr>
        <w:t>recruitment</w:t>
      </w:r>
      <w:r>
        <w:rPr>
          <w:spacing w:val="-2"/>
        </w:rPr>
        <w:t xml:space="preserve"> </w:t>
      </w:r>
      <w:r>
        <w:rPr>
          <w:spacing w:val="-1"/>
        </w:rPr>
        <w:t>events,</w:t>
      </w:r>
      <w:r>
        <w:rPr>
          <w:spacing w:val="5"/>
        </w:rPr>
        <w:t xml:space="preserve"> </w:t>
      </w:r>
      <w:r>
        <w:rPr>
          <w:spacing w:val="-1"/>
        </w:rPr>
        <w:t>both</w:t>
      </w:r>
      <w:r>
        <w:rPr>
          <w:spacing w:val="-3"/>
        </w:rPr>
        <w:t xml:space="preserve"> </w:t>
      </w:r>
      <w:r>
        <w:rPr>
          <w:spacing w:val="-1"/>
        </w:rPr>
        <w:t>onsite</w:t>
      </w:r>
      <w:r>
        <w:rPr>
          <w:spacing w:val="-2"/>
        </w:rPr>
        <w:t xml:space="preserve"> </w:t>
      </w:r>
      <w:r>
        <w:t>at</w:t>
      </w:r>
      <w:r>
        <w:rPr>
          <w:spacing w:val="83"/>
          <w:w w:val="99"/>
        </w:rPr>
        <w:t xml:space="preserve"> </w:t>
      </w:r>
      <w:r>
        <w:rPr>
          <w:spacing w:val="-1"/>
        </w:rPr>
        <w:t>Iowa</w:t>
      </w:r>
      <w:r>
        <w:rPr>
          <w:i/>
          <w:spacing w:val="-1"/>
        </w:rPr>
        <w:t>WORKS</w:t>
      </w:r>
      <w:r>
        <w:rPr>
          <w:i/>
          <w:spacing w:val="-3"/>
        </w:rPr>
        <w:t xml:space="preserve"> </w:t>
      </w:r>
      <w:r>
        <w:rPr>
          <w:spacing w:val="-1"/>
        </w:rPr>
        <w:t>centers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offsite</w:t>
      </w:r>
      <w:r>
        <w:rPr>
          <w:spacing w:val="-3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rPr>
          <w:spacing w:val="-1"/>
        </w:rPr>
        <w:t>partner</w:t>
      </w:r>
      <w:r>
        <w:rPr>
          <w:spacing w:val="-6"/>
        </w:rPr>
        <w:t xml:space="preserve"> </w:t>
      </w:r>
      <w:r>
        <w:rPr>
          <w:spacing w:val="-1"/>
        </w:rPr>
        <w:t>locations,</w:t>
      </w:r>
      <w:r>
        <w:rPr>
          <w:spacing w:val="-3"/>
        </w:rPr>
        <w:t xml:space="preserve"> </w:t>
      </w:r>
      <w:r>
        <w:t>where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selected</w:t>
      </w:r>
      <w:r>
        <w:rPr>
          <w:spacing w:val="-4"/>
        </w:rPr>
        <w:t xml:space="preserve"> </w:t>
      </w:r>
      <w:r>
        <w:rPr>
          <w:spacing w:val="-1"/>
        </w:rPr>
        <w:t>bidder</w:t>
      </w:r>
      <w:r>
        <w:rPr>
          <w:spacing w:val="-6"/>
        </w:rPr>
        <w:t xml:space="preserve"> </w:t>
      </w:r>
      <w:r>
        <w:rPr>
          <w:spacing w:val="-1"/>
        </w:rPr>
        <w:t>will</w:t>
      </w:r>
      <w:r>
        <w:rPr>
          <w:spacing w:val="-3"/>
        </w:rPr>
        <w:t xml:space="preserve"> </w:t>
      </w:r>
      <w:r>
        <w:rPr>
          <w:spacing w:val="-1"/>
        </w:rPr>
        <w:t>represent</w:t>
      </w:r>
      <w:r>
        <w:rPr>
          <w:spacing w:val="-3"/>
        </w:rPr>
        <w:t xml:space="preserve"> </w:t>
      </w:r>
      <w:r>
        <w:rPr>
          <w:spacing w:val="-1"/>
        </w:rPr>
        <w:t>Adult</w:t>
      </w:r>
      <w:r>
        <w:rPr>
          <w:spacing w:val="-3"/>
        </w:rPr>
        <w:t xml:space="preserve"> </w:t>
      </w:r>
      <w:r>
        <w:t>and</w:t>
      </w:r>
      <w:r>
        <w:rPr>
          <w:spacing w:val="57"/>
        </w:rPr>
        <w:t xml:space="preserve"> </w:t>
      </w:r>
      <w:r>
        <w:rPr>
          <w:spacing w:val="-1"/>
        </w:rPr>
        <w:t>Dislocated</w:t>
      </w:r>
      <w:r>
        <w:rPr>
          <w:spacing w:val="-5"/>
        </w:rPr>
        <w:t xml:space="preserve"> </w:t>
      </w:r>
      <w:r>
        <w:rPr>
          <w:spacing w:val="-1"/>
        </w:rPr>
        <w:t>Worker</w:t>
      </w:r>
      <w:r>
        <w:rPr>
          <w:spacing w:val="-6"/>
        </w:rPr>
        <w:t xml:space="preserve"> </w:t>
      </w:r>
      <w:r>
        <w:rPr>
          <w:spacing w:val="-1"/>
        </w:rPr>
        <w:t>service</w:t>
      </w:r>
      <w:r>
        <w:rPr>
          <w:spacing w:val="-4"/>
        </w:rPr>
        <w:t xml:space="preserve"> </w:t>
      </w:r>
      <w:r>
        <w:rPr>
          <w:spacing w:val="-1"/>
        </w:rPr>
        <w:t>programs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broader</w:t>
      </w:r>
      <w:r>
        <w:rPr>
          <w:spacing w:val="-6"/>
        </w:rPr>
        <w:t xml:space="preserve"> </w:t>
      </w:r>
      <w:r>
        <w:t>Iowa</w:t>
      </w:r>
      <w:r>
        <w:rPr>
          <w:i/>
        </w:rPr>
        <w:t>WORKS</w:t>
      </w:r>
      <w:r>
        <w:rPr>
          <w:i/>
          <w:spacing w:val="-3"/>
        </w:rPr>
        <w:t xml:space="preserve"> </w:t>
      </w:r>
      <w:r>
        <w:rPr>
          <w:spacing w:val="-1"/>
        </w:rPr>
        <w:t>system.</w:t>
      </w:r>
    </w:p>
    <w:p w:rsidR="002C4382" w:rsidRDefault="00C15F46">
      <w:pPr>
        <w:pStyle w:val="BodyText"/>
        <w:spacing w:before="160" w:line="259" w:lineRule="auto"/>
        <w:ind w:right="575"/>
      </w:pPr>
      <w:r>
        <w:rPr>
          <w:spacing w:val="-1"/>
        </w:rPr>
        <w:t>Services</w:t>
      </w:r>
      <w:r>
        <w:rPr>
          <w:spacing w:val="-4"/>
        </w:rPr>
        <w:t xml:space="preserve"> </w:t>
      </w:r>
      <w:r>
        <w:rPr>
          <w:spacing w:val="-2"/>
        </w:rPr>
        <w:t>offered</w:t>
      </w:r>
      <w:r>
        <w:rPr>
          <w:spacing w:val="-3"/>
        </w:rPr>
        <w:t xml:space="preserve"> </w:t>
      </w:r>
      <w:r>
        <w:t>through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t>One-Stop</w:t>
      </w:r>
      <w:r>
        <w:rPr>
          <w:spacing w:val="-4"/>
        </w:rPr>
        <w:t xml:space="preserve"> </w:t>
      </w:r>
      <w:r>
        <w:rPr>
          <w:spacing w:val="-1"/>
        </w:rPr>
        <w:t>System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>funded</w:t>
      </w:r>
      <w:r>
        <w:rPr>
          <w:spacing w:val="-3"/>
        </w:rPr>
        <w:t xml:space="preserve"> </w:t>
      </w:r>
      <w:r>
        <w:rPr>
          <w:spacing w:val="-1"/>
        </w:rPr>
        <w:t>by</w:t>
      </w:r>
      <w:r>
        <w:rPr>
          <w:spacing w:val="-3"/>
        </w:rPr>
        <w:t xml:space="preserve"> </w:t>
      </w:r>
      <w:r>
        <w:rPr>
          <w:spacing w:val="-1"/>
        </w:rPr>
        <w:t>WIOA,</w:t>
      </w:r>
      <w:r>
        <w:rPr>
          <w:spacing w:val="-2"/>
        </w:rPr>
        <w:t xml:space="preserve"> </w:t>
      </w:r>
      <w:r>
        <w:rPr>
          <w:spacing w:val="-1"/>
        </w:rPr>
        <w:t>including</w:t>
      </w:r>
      <w:r>
        <w:rPr>
          <w:spacing w:val="-2"/>
        </w:rPr>
        <w:t xml:space="preserve"> </w:t>
      </w:r>
      <w:r>
        <w:rPr>
          <w:spacing w:val="-1"/>
        </w:rPr>
        <w:t>Title</w:t>
      </w:r>
      <w:r>
        <w:rPr>
          <w:spacing w:val="-2"/>
        </w:rPr>
        <w:t xml:space="preserve"> </w:t>
      </w:r>
      <w:r>
        <w:t>I</w:t>
      </w:r>
      <w:r>
        <w:rPr>
          <w:spacing w:val="1"/>
        </w:rPr>
        <w:t xml:space="preserve"> </w:t>
      </w:r>
      <w:r>
        <w:rPr>
          <w:spacing w:val="-2"/>
        </w:rPr>
        <w:t xml:space="preserve">Adult </w:t>
      </w:r>
      <w:r>
        <w:t>and</w:t>
      </w:r>
      <w:r>
        <w:rPr>
          <w:spacing w:val="77"/>
        </w:rPr>
        <w:t xml:space="preserve"> </w:t>
      </w:r>
      <w:r>
        <w:rPr>
          <w:rFonts w:cs="Calibri"/>
          <w:spacing w:val="-1"/>
        </w:rPr>
        <w:t>Dislocated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Worker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services,</w:t>
      </w:r>
      <w:r>
        <w:rPr>
          <w:rFonts w:cs="Calibri"/>
        </w:rPr>
        <w:t xml:space="preserve"> shall </w:t>
      </w:r>
      <w:r>
        <w:rPr>
          <w:rFonts w:cs="Calibri"/>
          <w:spacing w:val="-1"/>
        </w:rPr>
        <w:t>be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promoted</w:t>
      </w:r>
      <w:r>
        <w:rPr>
          <w:rFonts w:cs="Calibri"/>
        </w:rPr>
        <w:t xml:space="preserve"> under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 xml:space="preserve">the </w:t>
      </w:r>
      <w:r>
        <w:rPr>
          <w:rFonts w:cs="Calibri"/>
          <w:spacing w:val="-1"/>
        </w:rPr>
        <w:t>“Iowa</w:t>
      </w:r>
      <w:r>
        <w:rPr>
          <w:rFonts w:cs="Calibri"/>
          <w:i/>
          <w:spacing w:val="-1"/>
        </w:rPr>
        <w:t>WORKS</w:t>
      </w:r>
      <w:r>
        <w:rPr>
          <w:rFonts w:cs="Calibri"/>
          <w:spacing w:val="-1"/>
        </w:rPr>
        <w:t>”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 xml:space="preserve">brand </w:t>
      </w:r>
      <w:r>
        <w:rPr>
          <w:rFonts w:cs="Calibri"/>
          <w:spacing w:val="-1"/>
        </w:rPr>
        <w:t>and</w:t>
      </w:r>
      <w:r>
        <w:rPr>
          <w:rFonts w:cs="Calibri"/>
        </w:rPr>
        <w:t xml:space="preserve"> the federal</w:t>
      </w:r>
      <w:r>
        <w:rPr>
          <w:rFonts w:cs="Calibri"/>
          <w:spacing w:val="-1"/>
        </w:rPr>
        <w:t xml:space="preserve"> identifier,</w:t>
      </w:r>
      <w:r>
        <w:rPr>
          <w:rFonts w:cs="Calibri"/>
          <w:spacing w:val="81"/>
        </w:rPr>
        <w:t xml:space="preserve"> </w:t>
      </w:r>
      <w:r>
        <w:rPr>
          <w:rFonts w:cs="Calibri"/>
        </w:rPr>
        <w:t>“</w:t>
      </w:r>
      <w:r>
        <w:rPr>
          <w:rFonts w:cs="Calibri"/>
          <w:i/>
        </w:rPr>
        <w:t xml:space="preserve">partner </w:t>
      </w:r>
      <w:r>
        <w:rPr>
          <w:rFonts w:cs="Calibri"/>
          <w:i/>
          <w:spacing w:val="-1"/>
        </w:rPr>
        <w:t>in</w:t>
      </w:r>
      <w:r>
        <w:rPr>
          <w:rFonts w:cs="Calibri"/>
          <w:i/>
          <w:spacing w:val="1"/>
        </w:rPr>
        <w:t xml:space="preserve"> </w:t>
      </w:r>
      <w:r>
        <w:rPr>
          <w:rFonts w:cs="Calibri"/>
          <w:i/>
          <w:spacing w:val="-1"/>
        </w:rPr>
        <w:t>the</w:t>
      </w:r>
      <w:r>
        <w:rPr>
          <w:rFonts w:cs="Calibri"/>
          <w:i/>
        </w:rPr>
        <w:t xml:space="preserve"> </w:t>
      </w:r>
      <w:r>
        <w:rPr>
          <w:rFonts w:cs="Calibri"/>
          <w:i/>
          <w:spacing w:val="-1"/>
        </w:rPr>
        <w:t>American</w:t>
      </w:r>
      <w:r>
        <w:rPr>
          <w:rFonts w:cs="Calibri"/>
          <w:i/>
          <w:spacing w:val="1"/>
        </w:rPr>
        <w:t xml:space="preserve"> </w:t>
      </w:r>
      <w:r>
        <w:rPr>
          <w:rFonts w:cs="Calibri"/>
          <w:i/>
          <w:spacing w:val="-1"/>
        </w:rPr>
        <w:t>Job</w:t>
      </w:r>
      <w:r>
        <w:rPr>
          <w:rFonts w:cs="Calibri"/>
          <w:i/>
          <w:spacing w:val="1"/>
        </w:rPr>
        <w:t xml:space="preserve"> </w:t>
      </w:r>
      <w:r>
        <w:rPr>
          <w:rFonts w:cs="Calibri"/>
          <w:i/>
        </w:rPr>
        <w:t>Centers</w:t>
      </w:r>
      <w:r>
        <w:rPr>
          <w:rFonts w:cs="Calibri"/>
          <w:i/>
          <w:spacing w:val="-2"/>
        </w:rPr>
        <w:t xml:space="preserve"> </w:t>
      </w:r>
      <w:r>
        <w:rPr>
          <w:rFonts w:cs="Calibri"/>
          <w:i/>
        </w:rPr>
        <w:t>Network</w:t>
      </w:r>
      <w:r>
        <w:rPr>
          <w:rFonts w:cs="Calibri"/>
        </w:rPr>
        <w:t>.”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In</w:t>
      </w:r>
      <w:r>
        <w:rPr>
          <w:rFonts w:cs="Calibri"/>
          <w:spacing w:val="-1"/>
        </w:rPr>
        <w:t xml:space="preserve"> keeping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with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our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vision</w:t>
      </w:r>
      <w:r>
        <w:rPr>
          <w:rFonts w:cs="Calibri"/>
        </w:rPr>
        <w:t xml:space="preserve"> </w:t>
      </w:r>
      <w:r>
        <w:rPr>
          <w:rFonts w:cs="Calibri"/>
          <w:spacing w:val="1"/>
        </w:rPr>
        <w:t>of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offering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integrated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services</w:t>
      </w:r>
      <w:r>
        <w:rPr>
          <w:rFonts w:cs="Calibri"/>
          <w:spacing w:val="69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both</w:t>
      </w:r>
      <w:r>
        <w:rPr>
          <w:spacing w:val="-4"/>
        </w:rPr>
        <w:t xml:space="preserve"> </w:t>
      </w:r>
      <w:r>
        <w:t>job</w:t>
      </w:r>
      <w:r>
        <w:rPr>
          <w:spacing w:val="-4"/>
        </w:rPr>
        <w:t xml:space="preserve"> </w:t>
      </w:r>
      <w:r>
        <w:rPr>
          <w:spacing w:val="-1"/>
        </w:rPr>
        <w:t>seekers</w:t>
      </w:r>
      <w:r>
        <w:rPr>
          <w:spacing w:val="-5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>employers,</w:t>
      </w:r>
      <w:r>
        <w:rPr>
          <w:spacing w:val="-3"/>
        </w:rPr>
        <w:t xml:space="preserve"> </w:t>
      </w:r>
      <w:r>
        <w:t>promotional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t>outreach</w:t>
      </w:r>
      <w:r>
        <w:rPr>
          <w:spacing w:val="-3"/>
        </w:rPr>
        <w:t xml:space="preserve"> </w:t>
      </w:r>
      <w:r>
        <w:rPr>
          <w:spacing w:val="-1"/>
        </w:rPr>
        <w:t>materials</w:t>
      </w:r>
      <w:r>
        <w:rPr>
          <w:spacing w:val="-5"/>
        </w:rPr>
        <w:t xml:space="preserve"> </w:t>
      </w:r>
      <w:r>
        <w:rPr>
          <w:spacing w:val="-1"/>
        </w:rPr>
        <w:t>(including</w:t>
      </w:r>
      <w:r>
        <w:rPr>
          <w:spacing w:val="-3"/>
        </w:rPr>
        <w:t xml:space="preserve"> </w:t>
      </w:r>
      <w:r>
        <w:t>printed</w:t>
      </w:r>
      <w:r>
        <w:rPr>
          <w:spacing w:val="-4"/>
        </w:rPr>
        <w:t xml:space="preserve"> </w:t>
      </w:r>
      <w:r>
        <w:rPr>
          <w:spacing w:val="-1"/>
        </w:rPr>
        <w:t>brochures,</w:t>
      </w:r>
      <w:r>
        <w:rPr>
          <w:spacing w:val="39"/>
          <w:w w:val="99"/>
        </w:rPr>
        <w:t xml:space="preserve"> </w:t>
      </w:r>
      <w:r>
        <w:rPr>
          <w:spacing w:val="-1"/>
        </w:rPr>
        <w:t>media</w:t>
      </w:r>
      <w:r>
        <w:rPr>
          <w:spacing w:val="-4"/>
        </w:rPr>
        <w:t xml:space="preserve"> </w:t>
      </w:r>
      <w:r>
        <w:rPr>
          <w:spacing w:val="-1"/>
        </w:rPr>
        <w:t>releases,</w:t>
      </w:r>
      <w:r>
        <w:rPr>
          <w:spacing w:val="-4"/>
        </w:rPr>
        <w:t xml:space="preserve"> </w:t>
      </w:r>
      <w:r>
        <w:rPr>
          <w:spacing w:val="-1"/>
        </w:rPr>
        <w:t>flyers,</w:t>
      </w:r>
      <w:r>
        <w:rPr>
          <w:spacing w:val="-4"/>
        </w:rPr>
        <w:t xml:space="preserve"> </w:t>
      </w:r>
      <w:r>
        <w:rPr>
          <w:spacing w:val="-1"/>
        </w:rPr>
        <w:t>brochures,</w:t>
      </w:r>
      <w:r>
        <w:rPr>
          <w:spacing w:val="-3"/>
        </w:rPr>
        <w:t xml:space="preserve"> </w:t>
      </w:r>
      <w:r>
        <w:rPr>
          <w:spacing w:val="-1"/>
        </w:rPr>
        <w:t>advertising,</w:t>
      </w:r>
      <w:r>
        <w:rPr>
          <w:spacing w:val="-4"/>
        </w:rPr>
        <w:t xml:space="preserve"> </w:t>
      </w:r>
      <w:r>
        <w:rPr>
          <w:spacing w:val="-1"/>
        </w:rPr>
        <w:t>social</w:t>
      </w:r>
      <w:r>
        <w:rPr>
          <w:spacing w:val="-3"/>
        </w:rPr>
        <w:t xml:space="preserve"> </w:t>
      </w:r>
      <w:r>
        <w:t>media</w:t>
      </w:r>
      <w:r>
        <w:rPr>
          <w:spacing w:val="-4"/>
        </w:rPr>
        <w:t xml:space="preserve"> </w:t>
      </w:r>
      <w:r>
        <w:rPr>
          <w:spacing w:val="-1"/>
        </w:rPr>
        <w:t>sites)</w:t>
      </w:r>
      <w:r>
        <w:rPr>
          <w:spacing w:val="-7"/>
        </w:rPr>
        <w:t xml:space="preserve"> </w:t>
      </w:r>
      <w:r>
        <w:rPr>
          <w:spacing w:val="-1"/>
        </w:rPr>
        <w:t>must</w:t>
      </w:r>
      <w:r>
        <w:rPr>
          <w:spacing w:val="-2"/>
        </w:rPr>
        <w:t xml:space="preserve"> </w:t>
      </w:r>
      <w:r>
        <w:rPr>
          <w:spacing w:val="-1"/>
        </w:rPr>
        <w:t>only</w:t>
      </w:r>
      <w:r>
        <w:rPr>
          <w:spacing w:val="-3"/>
        </w:rPr>
        <w:t xml:space="preserve"> </w:t>
      </w:r>
      <w:r>
        <w:rPr>
          <w:spacing w:val="-1"/>
        </w:rPr>
        <w:t>include</w:t>
      </w:r>
      <w:r>
        <w:rPr>
          <w:spacing w:val="-4"/>
        </w:rPr>
        <w:t xml:space="preserve"> </w:t>
      </w:r>
      <w:proofErr w:type="gramStart"/>
      <w:r>
        <w:t>Iowa</w:t>
      </w:r>
      <w:r>
        <w:rPr>
          <w:rFonts w:cs="Calibri"/>
          <w:i/>
        </w:rPr>
        <w:t xml:space="preserve">WORKS </w:t>
      </w:r>
      <w:r>
        <w:rPr>
          <w:rFonts w:cs="Calibri"/>
          <w:i/>
          <w:spacing w:val="95"/>
        </w:rPr>
        <w:t xml:space="preserve"> </w:t>
      </w:r>
      <w:r>
        <w:rPr>
          <w:spacing w:val="-1"/>
        </w:rPr>
        <w:t>branding</w:t>
      </w:r>
      <w:proofErr w:type="gramEnd"/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American</w:t>
      </w:r>
      <w:r>
        <w:rPr>
          <w:spacing w:val="-4"/>
        </w:rPr>
        <w:t xml:space="preserve"> </w:t>
      </w:r>
      <w:r>
        <w:rPr>
          <w:spacing w:val="-1"/>
        </w:rPr>
        <w:t>Job</w:t>
      </w:r>
      <w:r>
        <w:rPr>
          <w:spacing w:val="-3"/>
        </w:rPr>
        <w:t xml:space="preserve"> </w:t>
      </w:r>
      <w:r>
        <w:t>Center</w:t>
      </w:r>
      <w:r>
        <w:rPr>
          <w:spacing w:val="-5"/>
        </w:rPr>
        <w:t xml:space="preserve"> </w:t>
      </w:r>
      <w:r>
        <w:rPr>
          <w:spacing w:val="-1"/>
        </w:rPr>
        <w:t>identification.</w:t>
      </w:r>
      <w:r>
        <w:rPr>
          <w:spacing w:val="-3"/>
        </w:rPr>
        <w:t xml:space="preserve"> </w:t>
      </w:r>
      <w:r>
        <w:rPr>
          <w:spacing w:val="-1"/>
        </w:rPr>
        <w:t>All</w:t>
      </w:r>
      <w:r>
        <w:rPr>
          <w:spacing w:val="1"/>
        </w:rPr>
        <w:t xml:space="preserve"> </w:t>
      </w:r>
      <w:r>
        <w:rPr>
          <w:spacing w:val="-1"/>
        </w:rPr>
        <w:t>promotional</w:t>
      </w:r>
      <w:r>
        <w:rPr>
          <w:spacing w:val="-2"/>
        </w:rPr>
        <w:t xml:space="preserve"> </w:t>
      </w:r>
      <w:r>
        <w:rPr>
          <w:spacing w:val="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outreach</w:t>
      </w:r>
      <w:r>
        <w:rPr>
          <w:spacing w:val="-3"/>
        </w:rPr>
        <w:t xml:space="preserve"> </w:t>
      </w:r>
      <w:r>
        <w:t xml:space="preserve">materials </w:t>
      </w:r>
      <w:r>
        <w:rPr>
          <w:spacing w:val="-1"/>
        </w:rPr>
        <w:t>will</w:t>
      </w:r>
      <w:r>
        <w:rPr>
          <w:spacing w:val="-3"/>
        </w:rPr>
        <w:t xml:space="preserve"> </w:t>
      </w:r>
      <w:r>
        <w:rPr>
          <w:spacing w:val="-1"/>
        </w:rPr>
        <w:t>be</w:t>
      </w:r>
      <w:r>
        <w:rPr>
          <w:spacing w:val="41"/>
          <w:w w:val="99"/>
        </w:rPr>
        <w:t xml:space="preserve"> </w:t>
      </w:r>
      <w:r>
        <w:rPr>
          <w:spacing w:val="-1"/>
        </w:rPr>
        <w:t>approved</w:t>
      </w:r>
      <w:r>
        <w:rPr>
          <w:spacing w:val="-4"/>
        </w:rPr>
        <w:t xml:space="preserve"> </w:t>
      </w:r>
      <w:r>
        <w:rPr>
          <w:spacing w:val="-1"/>
        </w:rPr>
        <w:t>by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IWD</w:t>
      </w:r>
      <w:r>
        <w:rPr>
          <w:spacing w:val="-4"/>
        </w:rPr>
        <w:t xml:space="preserve"> </w:t>
      </w:r>
      <w:r>
        <w:rPr>
          <w:spacing w:val="-1"/>
        </w:rPr>
        <w:t>Communications</w:t>
      </w:r>
      <w:r>
        <w:rPr>
          <w:spacing w:val="-5"/>
        </w:rPr>
        <w:t xml:space="preserve"> </w:t>
      </w:r>
      <w:r>
        <w:rPr>
          <w:spacing w:val="-1"/>
        </w:rPr>
        <w:t>Director.</w:t>
      </w:r>
      <w:r>
        <w:rPr>
          <w:spacing w:val="1"/>
        </w:rPr>
        <w:t xml:space="preserve"> </w:t>
      </w:r>
      <w:r>
        <w:rPr>
          <w:spacing w:val="-2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IWD</w:t>
      </w:r>
      <w:r>
        <w:rPr>
          <w:spacing w:val="1"/>
        </w:rPr>
        <w:t xml:space="preserve"> </w:t>
      </w:r>
      <w:r>
        <w:rPr>
          <w:spacing w:val="-1"/>
        </w:rPr>
        <w:t>Communications</w:t>
      </w:r>
      <w:r>
        <w:rPr>
          <w:spacing w:val="-4"/>
        </w:rPr>
        <w:t xml:space="preserve"> </w:t>
      </w:r>
      <w:r>
        <w:rPr>
          <w:spacing w:val="-1"/>
        </w:rPr>
        <w:t>Director</w:t>
      </w:r>
      <w:r>
        <w:rPr>
          <w:spacing w:val="-5"/>
        </w:rPr>
        <w:t xml:space="preserve"> </w:t>
      </w:r>
      <w:r>
        <w:rPr>
          <w:spacing w:val="-1"/>
        </w:rPr>
        <w:t>will</w:t>
      </w:r>
      <w:r>
        <w:rPr>
          <w:spacing w:val="-3"/>
        </w:rPr>
        <w:t xml:space="preserve"> </w:t>
      </w:r>
      <w:r>
        <w:t>ensure</w:t>
      </w:r>
      <w:r>
        <w:rPr>
          <w:spacing w:val="-3"/>
        </w:rPr>
        <w:t xml:space="preserve"> </w:t>
      </w:r>
      <w:r>
        <w:rPr>
          <w:spacing w:val="-1"/>
        </w:rPr>
        <w:t>all</w:t>
      </w:r>
      <w:r>
        <w:rPr>
          <w:spacing w:val="71"/>
        </w:rPr>
        <w:t xml:space="preserve"> </w:t>
      </w:r>
      <w:r>
        <w:rPr>
          <w:spacing w:val="-1"/>
        </w:rPr>
        <w:t>stationary,</w:t>
      </w:r>
      <w:r>
        <w:rPr>
          <w:spacing w:val="-4"/>
        </w:rPr>
        <w:t xml:space="preserve"> </w:t>
      </w:r>
      <w:r>
        <w:rPr>
          <w:spacing w:val="-1"/>
        </w:rPr>
        <w:t>brochures,</w:t>
      </w:r>
      <w:r>
        <w:t xml:space="preserve"> </w:t>
      </w:r>
      <w:r>
        <w:rPr>
          <w:spacing w:val="-1"/>
        </w:rPr>
        <w:t>signage,</w:t>
      </w:r>
      <w:r>
        <w:rPr>
          <w:spacing w:val="-3"/>
        </w:rPr>
        <w:t xml:space="preserve"> </w:t>
      </w:r>
      <w:r>
        <w:rPr>
          <w:spacing w:val="-1"/>
        </w:rPr>
        <w:t>business</w:t>
      </w:r>
      <w:r>
        <w:rPr>
          <w:spacing w:val="-5"/>
        </w:rPr>
        <w:t xml:space="preserve"> </w:t>
      </w:r>
      <w:r>
        <w:rPr>
          <w:spacing w:val="-1"/>
        </w:rPr>
        <w:t>cards,</w:t>
      </w:r>
      <w:r>
        <w:rPr>
          <w:spacing w:val="-4"/>
        </w:rPr>
        <w:t xml:space="preserve"> </w:t>
      </w:r>
      <w:r>
        <w:rPr>
          <w:spacing w:val="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advertising</w:t>
      </w:r>
      <w:r>
        <w:rPr>
          <w:spacing w:val="-3"/>
        </w:rPr>
        <w:t xml:space="preserve"> </w:t>
      </w:r>
      <w:r>
        <w:t>meets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branding</w:t>
      </w:r>
      <w:r>
        <w:rPr>
          <w:spacing w:val="-4"/>
        </w:rPr>
        <w:t xml:space="preserve"> </w:t>
      </w:r>
      <w:r>
        <w:rPr>
          <w:spacing w:val="-1"/>
        </w:rPr>
        <w:t>requirements</w:t>
      </w:r>
      <w:r>
        <w:rPr>
          <w:spacing w:val="-5"/>
        </w:rPr>
        <w:t xml:space="preserve"> </w:t>
      </w:r>
      <w:r>
        <w:rPr>
          <w:spacing w:val="2"/>
        </w:rPr>
        <w:t>of</w:t>
      </w:r>
      <w:r>
        <w:rPr>
          <w:spacing w:val="65"/>
        </w:rPr>
        <w:t xml:space="preserve"> </w:t>
      </w:r>
      <w:r>
        <w:rPr>
          <w:spacing w:val="-2"/>
        </w:rPr>
        <w:t>WIOA.</w:t>
      </w:r>
    </w:p>
    <w:p w:rsidR="002C4382" w:rsidRDefault="002C4382">
      <w:pPr>
        <w:rPr>
          <w:rFonts w:ascii="Calibri" w:eastAsia="Calibri" w:hAnsi="Calibri" w:cs="Calibri"/>
          <w:sz w:val="20"/>
          <w:szCs w:val="20"/>
        </w:rPr>
      </w:pPr>
    </w:p>
    <w:p w:rsidR="002C4382" w:rsidRDefault="002C4382">
      <w:pPr>
        <w:rPr>
          <w:rFonts w:ascii="Calibri" w:eastAsia="Calibri" w:hAnsi="Calibri" w:cs="Calibri"/>
          <w:sz w:val="20"/>
          <w:szCs w:val="20"/>
        </w:rPr>
      </w:pPr>
    </w:p>
    <w:p w:rsidR="002C4382" w:rsidRDefault="002C4382">
      <w:pPr>
        <w:spacing w:before="7"/>
        <w:rPr>
          <w:rFonts w:ascii="Calibri" w:eastAsia="Calibri" w:hAnsi="Calibri" w:cs="Calibri"/>
          <w:sz w:val="27"/>
          <w:szCs w:val="27"/>
        </w:rPr>
      </w:pPr>
    </w:p>
    <w:p w:rsidR="002C4382" w:rsidRDefault="00C57A76">
      <w:pPr>
        <w:spacing w:line="200" w:lineRule="atLeast"/>
        <w:ind w:left="83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shape id="_x0000_s1313" type="#_x0000_t202" style="width:469.25pt;height:20.5pt;mso-left-percent:-10001;mso-top-percent:-10001;mso-position-horizontal:absolute;mso-position-horizontal-relative:char;mso-position-vertical:absolute;mso-position-vertical-relative:line;mso-left-percent:-10001;mso-top-percent:-10001" fillcolor="#114256" strokecolor="#0f6a6b" strokeweight="1.6pt">
            <v:textbox inset="0,0,0,0">
              <w:txbxContent>
                <w:p w:rsidR="002C4382" w:rsidRDefault="00C15F46">
                  <w:pPr>
                    <w:spacing w:before="21"/>
                    <w:ind w:left="224"/>
                    <w:rPr>
                      <w:rFonts w:ascii="Calibri" w:eastAsia="Calibri" w:hAnsi="Calibri" w:cs="Calibri"/>
                      <w:sz w:val="26"/>
                      <w:szCs w:val="26"/>
                    </w:rPr>
                  </w:pPr>
                  <w:bookmarkStart w:id="41" w:name="Eligibility_Guidelines"/>
                  <w:bookmarkStart w:id="42" w:name="_bookmark20"/>
                  <w:bookmarkEnd w:id="41"/>
                  <w:bookmarkEnd w:id="42"/>
                  <w:r>
                    <w:rPr>
                      <w:rFonts w:ascii="Calibri"/>
                      <w:color w:val="FFFFFF"/>
                      <w:spacing w:val="-1"/>
                      <w:sz w:val="26"/>
                    </w:rPr>
                    <w:t>Eligibility</w:t>
                  </w:r>
                  <w:r>
                    <w:rPr>
                      <w:rFonts w:ascii="Calibri"/>
                      <w:color w:val="FFFFFF"/>
                      <w:spacing w:val="-3"/>
                      <w:sz w:val="26"/>
                    </w:rPr>
                    <w:t xml:space="preserve"> </w:t>
                  </w:r>
                  <w:r>
                    <w:rPr>
                      <w:rFonts w:ascii="Calibri"/>
                      <w:color w:val="FFFFFF"/>
                      <w:spacing w:val="-1"/>
                      <w:sz w:val="26"/>
                    </w:rPr>
                    <w:t>Guidelines</w:t>
                  </w:r>
                </w:p>
              </w:txbxContent>
            </v:textbox>
          </v:shape>
        </w:pict>
      </w:r>
    </w:p>
    <w:p w:rsidR="002C4382" w:rsidRDefault="002C4382">
      <w:pPr>
        <w:spacing w:before="5"/>
        <w:rPr>
          <w:rFonts w:ascii="Calibri" w:eastAsia="Calibri" w:hAnsi="Calibri" w:cs="Calibri"/>
          <w:sz w:val="16"/>
          <w:szCs w:val="16"/>
        </w:rPr>
      </w:pPr>
    </w:p>
    <w:p w:rsidR="002C4382" w:rsidRDefault="00C15F46">
      <w:pPr>
        <w:pStyle w:val="BodyText"/>
        <w:spacing w:before="55" w:line="275" w:lineRule="auto"/>
        <w:ind w:right="719"/>
      </w:pPr>
      <w:r>
        <w:rPr>
          <w:spacing w:val="-1"/>
        </w:rPr>
        <w:t>Funds</w:t>
      </w:r>
      <w:r>
        <w:rPr>
          <w:spacing w:val="-4"/>
        </w:rPr>
        <w:t xml:space="preserve"> </w:t>
      </w:r>
      <w:r>
        <w:rPr>
          <w:spacing w:val="-1"/>
        </w:rPr>
        <w:t>awarded through</w:t>
      </w:r>
      <w:r>
        <w:rPr>
          <w:spacing w:val="-3"/>
        </w:rPr>
        <w:t xml:space="preserve"> </w:t>
      </w:r>
      <w:r>
        <w:rPr>
          <w:spacing w:val="-1"/>
        </w:rPr>
        <w:t>this</w:t>
      </w:r>
      <w:r>
        <w:rPr>
          <w:spacing w:val="-3"/>
        </w:rPr>
        <w:t xml:space="preserve"> </w:t>
      </w:r>
      <w:r>
        <w:rPr>
          <w:spacing w:val="-1"/>
        </w:rPr>
        <w:t xml:space="preserve">Request </w:t>
      </w:r>
      <w:r>
        <w:t>for</w:t>
      </w:r>
      <w:r>
        <w:rPr>
          <w:spacing w:val="-3"/>
        </w:rPr>
        <w:t xml:space="preserve"> </w:t>
      </w:r>
      <w:r>
        <w:rPr>
          <w:spacing w:val="-1"/>
        </w:rPr>
        <w:t>Proposals</w:t>
      </w:r>
      <w:r>
        <w:rPr>
          <w:spacing w:val="-4"/>
        </w:rPr>
        <w:t xml:space="preserve"> </w:t>
      </w:r>
      <w:r>
        <w:t>(RFP)</w:t>
      </w:r>
      <w:r>
        <w:rPr>
          <w:spacing w:val="-3"/>
        </w:rPr>
        <w:t xml:space="preserve"> </w:t>
      </w:r>
      <w:r>
        <w:rPr>
          <w:spacing w:val="-1"/>
        </w:rPr>
        <w:t>will</w:t>
      </w:r>
      <w:r>
        <w:rPr>
          <w:spacing w:val="-2"/>
        </w:rPr>
        <w:t xml:space="preserve"> </w:t>
      </w:r>
      <w:r>
        <w:rPr>
          <w:spacing w:val="-1"/>
        </w:rPr>
        <w:t>be used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WIOA</w:t>
      </w:r>
      <w:r>
        <w:rPr>
          <w:spacing w:val="-4"/>
        </w:rPr>
        <w:t xml:space="preserve"> </w:t>
      </w:r>
      <w:r>
        <w:rPr>
          <w:spacing w:val="-1"/>
        </w:rPr>
        <w:t>eligible</w:t>
      </w:r>
      <w:r>
        <w:rPr>
          <w:spacing w:val="-2"/>
        </w:rPr>
        <w:t xml:space="preserve"> </w:t>
      </w:r>
      <w:r>
        <w:rPr>
          <w:spacing w:val="-1"/>
        </w:rPr>
        <w:t>adults</w:t>
      </w:r>
      <w:r>
        <w:rPr>
          <w:spacing w:val="-3"/>
        </w:rPr>
        <w:t xml:space="preserve"> </w:t>
      </w:r>
      <w:r>
        <w:t>and</w:t>
      </w:r>
      <w:r>
        <w:rPr>
          <w:spacing w:val="81"/>
        </w:rPr>
        <w:t xml:space="preserve"> </w:t>
      </w:r>
      <w:r>
        <w:rPr>
          <w:spacing w:val="-1"/>
        </w:rPr>
        <w:t>dislocated</w:t>
      </w:r>
      <w:r>
        <w:rPr>
          <w:spacing w:val="-4"/>
        </w:rPr>
        <w:t xml:space="preserve"> </w:t>
      </w:r>
      <w:r>
        <w:rPr>
          <w:spacing w:val="-1"/>
        </w:rPr>
        <w:t>workers.</w:t>
      </w:r>
      <w:r>
        <w:rPr>
          <w:spacing w:val="-4"/>
        </w:rPr>
        <w:t xml:space="preserve"> </w:t>
      </w:r>
      <w:r>
        <w:rPr>
          <w:spacing w:val="-2"/>
        </w:rPr>
        <w:t>The</w:t>
      </w:r>
      <w:r>
        <w:rPr>
          <w:spacing w:val="-3"/>
        </w:rPr>
        <w:t xml:space="preserve"> </w:t>
      </w:r>
      <w:r>
        <w:t>selected</w:t>
      </w:r>
      <w:r>
        <w:rPr>
          <w:spacing w:val="-4"/>
        </w:rPr>
        <w:t xml:space="preserve"> </w:t>
      </w:r>
      <w:r>
        <w:rPr>
          <w:spacing w:val="-1"/>
        </w:rPr>
        <w:t>bidder</w:t>
      </w:r>
      <w:r>
        <w:rPr>
          <w:spacing w:val="-5"/>
        </w:rPr>
        <w:t xml:space="preserve"> </w:t>
      </w:r>
      <w:r>
        <w:rPr>
          <w:spacing w:val="-1"/>
        </w:rPr>
        <w:t>must</w:t>
      </w:r>
      <w:r>
        <w:rPr>
          <w:spacing w:val="2"/>
        </w:rPr>
        <w:t xml:space="preserve"> </w:t>
      </w:r>
      <w:r>
        <w:rPr>
          <w:spacing w:val="-1"/>
        </w:rPr>
        <w:t>follow</w:t>
      </w:r>
      <w:r>
        <w:rPr>
          <w:spacing w:val="-5"/>
        </w:rPr>
        <w:t xml:space="preserve"> </w:t>
      </w:r>
      <w:r>
        <w:t>WIOA</w:t>
      </w:r>
      <w:r>
        <w:rPr>
          <w:spacing w:val="-6"/>
        </w:rPr>
        <w:t xml:space="preserve"> </w:t>
      </w:r>
      <w:r>
        <w:rPr>
          <w:spacing w:val="-1"/>
        </w:rPr>
        <w:t>guidelines,</w:t>
      </w:r>
      <w:r>
        <w:rPr>
          <w:spacing w:val="-4"/>
        </w:rPr>
        <w:t xml:space="preserve"> </w:t>
      </w:r>
      <w:r>
        <w:rPr>
          <w:spacing w:val="-1"/>
        </w:rPr>
        <w:t>state</w:t>
      </w:r>
      <w:r>
        <w:rPr>
          <w:spacing w:val="-3"/>
        </w:rPr>
        <w:t xml:space="preserve"> </w:t>
      </w:r>
      <w:r>
        <w:rPr>
          <w:spacing w:val="-1"/>
        </w:rPr>
        <w:t>policies,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LWDB</w:t>
      </w:r>
      <w:r>
        <w:rPr>
          <w:spacing w:val="-3"/>
        </w:rPr>
        <w:t xml:space="preserve"> </w:t>
      </w:r>
      <w:r>
        <w:rPr>
          <w:spacing w:val="-1"/>
        </w:rPr>
        <w:t>policies</w:t>
      </w:r>
      <w:r>
        <w:rPr>
          <w:spacing w:val="79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spacing w:val="-1"/>
        </w:rPr>
        <w:t>making</w:t>
      </w:r>
      <w:r>
        <w:rPr>
          <w:spacing w:val="-2"/>
        </w:rPr>
        <w:t xml:space="preserve"> </w:t>
      </w:r>
      <w:r>
        <w:rPr>
          <w:spacing w:val="-1"/>
        </w:rPr>
        <w:t>eligibility</w:t>
      </w:r>
      <w:r>
        <w:rPr>
          <w:spacing w:val="-2"/>
        </w:rPr>
        <w:t xml:space="preserve"> </w:t>
      </w:r>
      <w:r>
        <w:rPr>
          <w:spacing w:val="-1"/>
        </w:rPr>
        <w:t>determinations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enrolling</w:t>
      </w:r>
      <w:r>
        <w:rPr>
          <w:spacing w:val="-2"/>
        </w:rPr>
        <w:t xml:space="preserve"> </w:t>
      </w:r>
      <w:r>
        <w:t>participants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Title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rPr>
          <w:spacing w:val="-1"/>
        </w:rPr>
        <w:t>services.</w:t>
      </w:r>
      <w:r>
        <w:rPr>
          <w:spacing w:val="-5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rPr>
          <w:spacing w:val="-1"/>
        </w:rPr>
        <w:t>accordance</w:t>
      </w:r>
      <w:r>
        <w:rPr>
          <w:spacing w:val="-2"/>
        </w:rPr>
        <w:t xml:space="preserve"> </w:t>
      </w:r>
      <w:r>
        <w:rPr>
          <w:spacing w:val="-1"/>
        </w:rPr>
        <w:t>with</w:t>
      </w:r>
      <w:r>
        <w:rPr>
          <w:spacing w:val="81"/>
        </w:rPr>
        <w:t xml:space="preserve"> </w:t>
      </w:r>
      <w:r>
        <w:rPr>
          <w:spacing w:val="-2"/>
        </w:rPr>
        <w:t xml:space="preserve">WIOA, </w:t>
      </w:r>
      <w:r>
        <w:t>an</w:t>
      </w:r>
      <w:r>
        <w:rPr>
          <w:spacing w:val="-3"/>
        </w:rPr>
        <w:t xml:space="preserve"> </w:t>
      </w:r>
      <w:r>
        <w:rPr>
          <w:spacing w:val="-1"/>
        </w:rPr>
        <w:t>eligible</w:t>
      </w:r>
      <w:r>
        <w:rPr>
          <w:spacing w:val="-2"/>
        </w:rPr>
        <w:t xml:space="preserve"> </w:t>
      </w:r>
      <w:r>
        <w:rPr>
          <w:spacing w:val="-1"/>
        </w:rPr>
        <w:t>adult or</w:t>
      </w:r>
      <w:r>
        <w:rPr>
          <w:spacing w:val="1"/>
        </w:rPr>
        <w:t xml:space="preserve"> </w:t>
      </w:r>
      <w:r>
        <w:rPr>
          <w:spacing w:val="-1"/>
        </w:rPr>
        <w:t>dislocated</w:t>
      </w:r>
      <w:r>
        <w:rPr>
          <w:spacing w:val="-3"/>
        </w:rPr>
        <w:t xml:space="preserve"> </w:t>
      </w:r>
      <w:r>
        <w:rPr>
          <w:spacing w:val="-1"/>
        </w:rPr>
        <w:t>worker</w:t>
      </w:r>
      <w:r>
        <w:rPr>
          <w:spacing w:val="-3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individual</w:t>
      </w:r>
      <w:r>
        <w:rPr>
          <w:spacing w:val="-2"/>
        </w:rPr>
        <w:t xml:space="preserve"> who</w:t>
      </w:r>
      <w:r>
        <w:rPr>
          <w:spacing w:val="-3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time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rPr>
          <w:spacing w:val="-1"/>
        </w:rPr>
        <w:t xml:space="preserve">participation, </w:t>
      </w:r>
      <w:r>
        <w:rPr>
          <w:spacing w:val="1"/>
        </w:rPr>
        <w:t>is-</w:t>
      </w:r>
    </w:p>
    <w:p w:rsidR="002C4382" w:rsidRDefault="00C15F46">
      <w:pPr>
        <w:pStyle w:val="Heading4"/>
        <w:spacing w:before="51"/>
        <w:rPr>
          <w:b w:val="0"/>
          <w:bCs w:val="0"/>
          <w:i w:val="0"/>
        </w:rPr>
      </w:pPr>
      <w:bookmarkStart w:id="43" w:name="Adult"/>
      <w:bookmarkStart w:id="44" w:name="_bookmark21"/>
      <w:bookmarkEnd w:id="43"/>
      <w:bookmarkEnd w:id="44"/>
      <w:r>
        <w:rPr>
          <w:color w:val="0B3040"/>
          <w:spacing w:val="-1"/>
        </w:rPr>
        <w:t>Adult</w:t>
      </w:r>
    </w:p>
    <w:p w:rsidR="002C4382" w:rsidRDefault="00C57A76" w:rsidP="00BD5F01">
      <w:pPr>
        <w:pStyle w:val="BodyText"/>
        <w:spacing w:before="177"/>
        <w:ind w:left="862" w:firstLine="578"/>
      </w:pPr>
      <w:r>
        <w:pict>
          <v:group id="_x0000_s1203" style="position:absolute;left:0;text-align:left;margin-left:90pt;margin-top:9.05pt;width:19.5pt;height:27.05pt;z-index:-79504;mso-position-horizontal-relative:page" coordorigin="1800,181" coordsize="390,541">
            <v:shape id="_x0000_s1205" type="#_x0000_t75" style="position:absolute;left:1800;top:181;width:390;height:250">
              <v:imagedata r:id="rId17" o:title=""/>
            </v:shape>
            <v:shape id="_x0000_s1204" type="#_x0000_t75" style="position:absolute;left:1800;top:472;width:390;height:250">
              <v:imagedata r:id="rId17" o:title=""/>
            </v:shape>
            <w10:wrap anchorx="page"/>
          </v:group>
        </w:pict>
      </w:r>
      <w:r w:rsidR="00C15F46">
        <w:rPr>
          <w:spacing w:val="-1"/>
        </w:rPr>
        <w:t>18</w:t>
      </w:r>
      <w:r w:rsidR="00C15F46">
        <w:rPr>
          <w:spacing w:val="-5"/>
        </w:rPr>
        <w:t xml:space="preserve"> </w:t>
      </w:r>
      <w:r w:rsidR="00C15F46">
        <w:rPr>
          <w:spacing w:val="-1"/>
        </w:rPr>
        <w:t>years</w:t>
      </w:r>
      <w:r w:rsidR="00C15F46">
        <w:rPr>
          <w:spacing w:val="-4"/>
        </w:rPr>
        <w:t xml:space="preserve"> </w:t>
      </w:r>
      <w:r w:rsidR="00C15F46">
        <w:rPr>
          <w:spacing w:val="2"/>
        </w:rPr>
        <w:t>of</w:t>
      </w:r>
      <w:r w:rsidR="00C15F46">
        <w:rPr>
          <w:spacing w:val="-6"/>
        </w:rPr>
        <w:t xml:space="preserve"> </w:t>
      </w:r>
      <w:r w:rsidR="00C15F46">
        <w:t>age</w:t>
      </w:r>
      <w:r w:rsidR="00C15F46">
        <w:rPr>
          <w:spacing w:val="-2"/>
        </w:rPr>
        <w:t xml:space="preserve"> </w:t>
      </w:r>
      <w:r w:rsidR="00C15F46">
        <w:rPr>
          <w:spacing w:val="-1"/>
        </w:rPr>
        <w:t>or</w:t>
      </w:r>
      <w:r w:rsidR="00C15F46">
        <w:rPr>
          <w:spacing w:val="-4"/>
        </w:rPr>
        <w:t xml:space="preserve"> </w:t>
      </w:r>
      <w:r w:rsidR="00C15F46">
        <w:rPr>
          <w:spacing w:val="-1"/>
        </w:rPr>
        <w:t>older</w:t>
      </w:r>
    </w:p>
    <w:p w:rsidR="002C4382" w:rsidRDefault="00C15F46" w:rsidP="00BD5F01">
      <w:pPr>
        <w:pStyle w:val="BodyText"/>
        <w:spacing w:before="21" w:line="254" w:lineRule="auto"/>
        <w:ind w:left="720" w:right="850" w:firstLine="720"/>
      </w:pPr>
      <w:r>
        <w:t>A</w:t>
      </w:r>
      <w:r>
        <w:rPr>
          <w:spacing w:val="-6"/>
        </w:rPr>
        <w:t xml:space="preserve"> </w:t>
      </w:r>
      <w:r>
        <w:rPr>
          <w:spacing w:val="-1"/>
        </w:rPr>
        <w:t>citizen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United</w:t>
      </w:r>
      <w:r>
        <w:rPr>
          <w:spacing w:val="-4"/>
        </w:rPr>
        <w:t xml:space="preserve"> </w:t>
      </w:r>
      <w:r>
        <w:t>States</w:t>
      </w:r>
      <w:r>
        <w:rPr>
          <w:spacing w:val="-4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t>U.S.</w:t>
      </w:r>
      <w:r>
        <w:rPr>
          <w:spacing w:val="-4"/>
        </w:rPr>
        <w:t xml:space="preserve"> </w:t>
      </w:r>
      <w:r>
        <w:rPr>
          <w:spacing w:val="-1"/>
        </w:rPr>
        <w:t>Territory,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U.S.</w:t>
      </w:r>
      <w:r>
        <w:rPr>
          <w:spacing w:val="-3"/>
        </w:rPr>
        <w:t xml:space="preserve"> </w:t>
      </w:r>
      <w:r>
        <w:t>permanent</w:t>
      </w:r>
      <w:r>
        <w:rPr>
          <w:spacing w:val="-3"/>
        </w:rPr>
        <w:t xml:space="preserve"> </w:t>
      </w:r>
      <w:r>
        <w:rPr>
          <w:spacing w:val="-1"/>
        </w:rPr>
        <w:t>resident,</w:t>
      </w:r>
      <w:r>
        <w:rPr>
          <w:spacing w:val="-2"/>
        </w:rPr>
        <w:t xml:space="preserve"> </w:t>
      </w:r>
      <w:r>
        <w:rPr>
          <w:spacing w:val="-1"/>
        </w:rPr>
        <w:t>or</w:t>
      </w:r>
      <w:r>
        <w:rPr>
          <w:spacing w:val="-5"/>
        </w:rPr>
        <w:t xml:space="preserve"> </w:t>
      </w:r>
      <w:r>
        <w:t>an</w:t>
      </w:r>
      <w:r>
        <w:rPr>
          <w:spacing w:val="2"/>
        </w:rPr>
        <w:t xml:space="preserve"> </w:t>
      </w:r>
      <w:r>
        <w:rPr>
          <w:spacing w:val="-1"/>
        </w:rPr>
        <w:t>alien/refugee</w:t>
      </w:r>
      <w:r>
        <w:rPr>
          <w:spacing w:val="65"/>
          <w:w w:val="99"/>
        </w:rPr>
        <w:t xml:space="preserve"> </w:t>
      </w:r>
      <w:r>
        <w:rPr>
          <w:spacing w:val="-2"/>
        </w:rPr>
        <w:t>lawfully</w:t>
      </w:r>
      <w:r>
        <w:rPr>
          <w:spacing w:val="-4"/>
        </w:rPr>
        <w:t xml:space="preserve"> </w:t>
      </w:r>
      <w:r>
        <w:t>admitted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U.S.</w:t>
      </w:r>
    </w:p>
    <w:p w:rsidR="002C4382" w:rsidRDefault="00C57A76">
      <w:pPr>
        <w:pStyle w:val="BodyText"/>
        <w:spacing w:before="55"/>
        <w:ind w:firstLine="720"/>
      </w:pPr>
      <w:r>
        <w:pict>
          <v:shape id="_x0000_s1202" type="#_x0000_t75" style="position:absolute;left:0;text-align:left;margin-left:90pt;margin-top:2.95pt;width:19.5pt;height:12.5pt;z-index:-79480;mso-position-horizontal-relative:page">
            <v:imagedata r:id="rId17" o:title=""/>
            <w10:wrap anchorx="page"/>
          </v:shape>
        </w:pict>
      </w:r>
      <w:r w:rsidR="00C15F46">
        <w:rPr>
          <w:spacing w:val="-1"/>
        </w:rPr>
        <w:t>Registered</w:t>
      </w:r>
      <w:r w:rsidR="00C15F46">
        <w:rPr>
          <w:spacing w:val="-6"/>
        </w:rPr>
        <w:t xml:space="preserve"> </w:t>
      </w:r>
      <w:r w:rsidR="00C15F46">
        <w:rPr>
          <w:spacing w:val="-1"/>
        </w:rPr>
        <w:t>with</w:t>
      </w:r>
      <w:r w:rsidR="00C15F46">
        <w:rPr>
          <w:spacing w:val="-5"/>
        </w:rPr>
        <w:t xml:space="preserve"> </w:t>
      </w:r>
      <w:r w:rsidR="00C15F46">
        <w:t>Selected</w:t>
      </w:r>
      <w:r w:rsidR="00C15F46">
        <w:rPr>
          <w:spacing w:val="-5"/>
        </w:rPr>
        <w:t xml:space="preserve"> </w:t>
      </w:r>
      <w:r w:rsidR="00C15F46">
        <w:rPr>
          <w:spacing w:val="-1"/>
        </w:rPr>
        <w:t>Service</w:t>
      </w:r>
      <w:r w:rsidR="00C15F46">
        <w:rPr>
          <w:spacing w:val="-4"/>
        </w:rPr>
        <w:t xml:space="preserve"> </w:t>
      </w:r>
      <w:r w:rsidR="00C15F46">
        <w:t>if</w:t>
      </w:r>
      <w:r w:rsidR="00C15F46">
        <w:rPr>
          <w:spacing w:val="-7"/>
        </w:rPr>
        <w:t xml:space="preserve"> </w:t>
      </w:r>
      <w:r w:rsidR="00C15F46">
        <w:rPr>
          <w:spacing w:val="-1"/>
        </w:rPr>
        <w:t>applicable</w:t>
      </w:r>
    </w:p>
    <w:p w:rsidR="002C4382" w:rsidRDefault="002C4382">
      <w:pPr>
        <w:spacing w:before="1"/>
        <w:rPr>
          <w:rFonts w:ascii="Calibri" w:eastAsia="Calibri" w:hAnsi="Calibri" w:cs="Calibri"/>
          <w:sz w:val="21"/>
          <w:szCs w:val="21"/>
        </w:rPr>
      </w:pPr>
    </w:p>
    <w:p w:rsidR="002C4382" w:rsidRDefault="00C15F46">
      <w:pPr>
        <w:pStyle w:val="Heading4"/>
        <w:jc w:val="both"/>
        <w:rPr>
          <w:b w:val="0"/>
          <w:bCs w:val="0"/>
          <w:i w:val="0"/>
        </w:rPr>
      </w:pPr>
      <w:bookmarkStart w:id="45" w:name="Dislocated_Worker"/>
      <w:bookmarkStart w:id="46" w:name="_bookmark22"/>
      <w:bookmarkEnd w:id="45"/>
      <w:bookmarkEnd w:id="46"/>
      <w:r>
        <w:rPr>
          <w:color w:val="0B3040"/>
          <w:spacing w:val="-1"/>
        </w:rPr>
        <w:t>Dislocated</w:t>
      </w:r>
      <w:r>
        <w:rPr>
          <w:color w:val="0B3040"/>
          <w:spacing w:val="-2"/>
        </w:rPr>
        <w:t xml:space="preserve"> </w:t>
      </w:r>
      <w:r>
        <w:rPr>
          <w:color w:val="0B3040"/>
        </w:rPr>
        <w:t>Worker</w:t>
      </w:r>
    </w:p>
    <w:p w:rsidR="002C4382" w:rsidRDefault="00C57A76">
      <w:pPr>
        <w:pStyle w:val="BodyText"/>
        <w:spacing w:before="106"/>
        <w:ind w:left="1561"/>
      </w:pPr>
      <w:r>
        <w:pict>
          <v:group id="_x0000_s1199" style="position:absolute;left:0;text-align:left;margin-left:90pt;margin-top:5.5pt;width:19.5pt;height:26.75pt;z-index:-79456;mso-position-horizontal-relative:page" coordorigin="1800,110" coordsize="390,535">
            <v:shape id="_x0000_s1201" type="#_x0000_t75" style="position:absolute;left:1800;top:110;width:390;height:250">
              <v:imagedata r:id="rId17" o:title=""/>
            </v:shape>
            <v:shape id="_x0000_s1200" type="#_x0000_t75" style="position:absolute;left:1800;top:395;width:390;height:250">
              <v:imagedata r:id="rId17" o:title=""/>
            </v:shape>
            <w10:wrap anchorx="page"/>
          </v:group>
        </w:pict>
      </w:r>
      <w:r w:rsidR="00C15F46">
        <w:rPr>
          <w:spacing w:val="-1"/>
        </w:rPr>
        <w:t>18</w:t>
      </w:r>
      <w:r w:rsidR="00C15F46">
        <w:rPr>
          <w:spacing w:val="-5"/>
        </w:rPr>
        <w:t xml:space="preserve"> </w:t>
      </w:r>
      <w:r w:rsidR="00C15F46">
        <w:rPr>
          <w:spacing w:val="-1"/>
        </w:rPr>
        <w:t>years</w:t>
      </w:r>
      <w:r w:rsidR="00C15F46">
        <w:rPr>
          <w:spacing w:val="-4"/>
        </w:rPr>
        <w:t xml:space="preserve"> </w:t>
      </w:r>
      <w:r w:rsidR="00C15F46">
        <w:rPr>
          <w:spacing w:val="2"/>
        </w:rPr>
        <w:t>of</w:t>
      </w:r>
      <w:r w:rsidR="00C15F46">
        <w:rPr>
          <w:spacing w:val="-6"/>
        </w:rPr>
        <w:t xml:space="preserve"> </w:t>
      </w:r>
      <w:r w:rsidR="00C15F46">
        <w:t>age</w:t>
      </w:r>
      <w:r w:rsidR="00C15F46">
        <w:rPr>
          <w:spacing w:val="-2"/>
        </w:rPr>
        <w:t xml:space="preserve"> </w:t>
      </w:r>
      <w:r w:rsidR="00C15F46">
        <w:rPr>
          <w:spacing w:val="-1"/>
        </w:rPr>
        <w:t>or</w:t>
      </w:r>
      <w:r w:rsidR="00C15F46">
        <w:rPr>
          <w:spacing w:val="-4"/>
        </w:rPr>
        <w:t xml:space="preserve"> </w:t>
      </w:r>
      <w:r w:rsidR="00C15F46">
        <w:rPr>
          <w:spacing w:val="-1"/>
        </w:rPr>
        <w:t>older</w:t>
      </w:r>
    </w:p>
    <w:p w:rsidR="002C4382" w:rsidRDefault="00C15F46">
      <w:pPr>
        <w:pStyle w:val="BodyText"/>
        <w:spacing w:before="16" w:line="254" w:lineRule="auto"/>
        <w:ind w:left="1561" w:right="568"/>
      </w:pPr>
      <w:r>
        <w:t>A</w:t>
      </w:r>
      <w:r>
        <w:rPr>
          <w:spacing w:val="-6"/>
        </w:rPr>
        <w:t xml:space="preserve"> </w:t>
      </w:r>
      <w:r>
        <w:rPr>
          <w:spacing w:val="-1"/>
        </w:rPr>
        <w:t>citizen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United</w:t>
      </w:r>
      <w:r>
        <w:rPr>
          <w:spacing w:val="-3"/>
        </w:rPr>
        <w:t xml:space="preserve"> </w:t>
      </w:r>
      <w:r>
        <w:t>States</w:t>
      </w:r>
      <w:r>
        <w:rPr>
          <w:spacing w:val="-4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t>U.S.</w:t>
      </w:r>
      <w:r>
        <w:rPr>
          <w:spacing w:val="-4"/>
        </w:rPr>
        <w:t xml:space="preserve"> </w:t>
      </w:r>
      <w:r>
        <w:rPr>
          <w:spacing w:val="-1"/>
        </w:rPr>
        <w:t>Territory,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U.S.</w:t>
      </w:r>
      <w:r>
        <w:rPr>
          <w:spacing w:val="-3"/>
        </w:rPr>
        <w:t xml:space="preserve"> </w:t>
      </w:r>
      <w:r>
        <w:t>permanent</w:t>
      </w:r>
      <w:r>
        <w:rPr>
          <w:spacing w:val="-3"/>
        </w:rPr>
        <w:t xml:space="preserve"> </w:t>
      </w:r>
      <w:r>
        <w:rPr>
          <w:spacing w:val="-1"/>
        </w:rPr>
        <w:t>resident,</w:t>
      </w:r>
      <w:r>
        <w:rPr>
          <w:spacing w:val="-3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rPr>
          <w:spacing w:val="-1"/>
        </w:rPr>
        <w:t>alien/refugee</w:t>
      </w:r>
      <w:r>
        <w:rPr>
          <w:spacing w:val="65"/>
          <w:w w:val="99"/>
        </w:rPr>
        <w:t xml:space="preserve"> </w:t>
      </w:r>
      <w:r>
        <w:rPr>
          <w:spacing w:val="-2"/>
        </w:rPr>
        <w:t>lawfully</w:t>
      </w:r>
      <w:r>
        <w:rPr>
          <w:spacing w:val="-4"/>
        </w:rPr>
        <w:t xml:space="preserve"> </w:t>
      </w:r>
      <w:r>
        <w:t>admitted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-2"/>
        </w:rPr>
        <w:t>U.S.</w:t>
      </w:r>
    </w:p>
    <w:p w:rsidR="002C4382" w:rsidRDefault="00C57A76">
      <w:pPr>
        <w:pStyle w:val="BodyText"/>
        <w:ind w:left="1200" w:firstLine="360"/>
      </w:pPr>
      <w:r>
        <w:pict>
          <v:shape id="_x0000_s1198" type="#_x0000_t75" style="position:absolute;left:0;text-align:left;margin-left:90pt;margin-top:.2pt;width:19.5pt;height:12.5pt;z-index:-79432;mso-position-horizontal-relative:page">
            <v:imagedata r:id="rId17" o:title=""/>
            <w10:wrap anchorx="page"/>
          </v:shape>
        </w:pict>
      </w:r>
      <w:r w:rsidR="00C15F46">
        <w:rPr>
          <w:spacing w:val="-1"/>
        </w:rPr>
        <w:t>Registered</w:t>
      </w:r>
      <w:r w:rsidR="00C15F46">
        <w:rPr>
          <w:spacing w:val="-6"/>
        </w:rPr>
        <w:t xml:space="preserve"> </w:t>
      </w:r>
      <w:r w:rsidR="00C15F46">
        <w:rPr>
          <w:spacing w:val="-1"/>
        </w:rPr>
        <w:t>with</w:t>
      </w:r>
      <w:r w:rsidR="00C15F46">
        <w:rPr>
          <w:spacing w:val="-5"/>
        </w:rPr>
        <w:t xml:space="preserve"> </w:t>
      </w:r>
      <w:r w:rsidR="00C15F46">
        <w:t>Selected</w:t>
      </w:r>
      <w:r w:rsidR="00C15F46">
        <w:rPr>
          <w:spacing w:val="-5"/>
        </w:rPr>
        <w:t xml:space="preserve"> </w:t>
      </w:r>
      <w:r w:rsidR="00C15F46">
        <w:rPr>
          <w:spacing w:val="-1"/>
        </w:rPr>
        <w:t>Service</w:t>
      </w:r>
      <w:r w:rsidR="00C15F46">
        <w:rPr>
          <w:spacing w:val="-4"/>
        </w:rPr>
        <w:t xml:space="preserve"> </w:t>
      </w:r>
      <w:r w:rsidR="00C15F46">
        <w:t>if</w:t>
      </w:r>
      <w:r w:rsidR="00C15F46">
        <w:rPr>
          <w:spacing w:val="-7"/>
        </w:rPr>
        <w:t xml:space="preserve"> </w:t>
      </w:r>
      <w:r w:rsidR="00C15F46">
        <w:rPr>
          <w:spacing w:val="-1"/>
        </w:rPr>
        <w:t>applicable</w:t>
      </w:r>
    </w:p>
    <w:p w:rsidR="00BD5F01" w:rsidRDefault="00BD5F01">
      <w:pPr>
        <w:rPr>
          <w:rFonts w:ascii="Calibri" w:eastAsia="Calibri" w:hAnsi="Calibri" w:cs="Calibri"/>
          <w:sz w:val="21"/>
          <w:szCs w:val="21"/>
        </w:rPr>
      </w:pPr>
      <w:r>
        <w:rPr>
          <w:rFonts w:ascii="Calibri" w:eastAsia="Calibri" w:hAnsi="Calibri" w:cs="Calibri"/>
          <w:sz w:val="21"/>
          <w:szCs w:val="21"/>
        </w:rPr>
        <w:br w:type="page"/>
      </w:r>
    </w:p>
    <w:p w:rsidR="002C4382" w:rsidRDefault="002C4382">
      <w:pPr>
        <w:spacing w:before="7"/>
        <w:rPr>
          <w:rFonts w:ascii="Calibri" w:eastAsia="Calibri" w:hAnsi="Calibri" w:cs="Calibri"/>
          <w:sz w:val="21"/>
          <w:szCs w:val="21"/>
        </w:rPr>
      </w:pPr>
    </w:p>
    <w:p w:rsidR="002C4382" w:rsidRDefault="00C15F46">
      <w:pPr>
        <w:pStyle w:val="Heading4"/>
        <w:ind w:left="1200"/>
        <w:rPr>
          <w:b w:val="0"/>
          <w:bCs w:val="0"/>
          <w:i w:val="0"/>
        </w:rPr>
      </w:pPr>
      <w:bookmarkStart w:id="47" w:name="Additional_Eligibility_Categories:"/>
      <w:bookmarkStart w:id="48" w:name="_bookmark23"/>
      <w:bookmarkEnd w:id="47"/>
      <w:bookmarkEnd w:id="48"/>
      <w:r>
        <w:rPr>
          <w:color w:val="0B3040"/>
          <w:spacing w:val="-1"/>
        </w:rPr>
        <w:t>Additional</w:t>
      </w:r>
      <w:r>
        <w:rPr>
          <w:color w:val="0B3040"/>
          <w:spacing w:val="1"/>
        </w:rPr>
        <w:t xml:space="preserve"> </w:t>
      </w:r>
      <w:r>
        <w:rPr>
          <w:color w:val="0B3040"/>
          <w:spacing w:val="-1"/>
        </w:rPr>
        <w:t>Eligibility</w:t>
      </w:r>
      <w:r>
        <w:rPr>
          <w:color w:val="0B3040"/>
          <w:spacing w:val="2"/>
        </w:rPr>
        <w:t xml:space="preserve"> </w:t>
      </w:r>
      <w:r>
        <w:rPr>
          <w:color w:val="0B3040"/>
          <w:spacing w:val="-1"/>
        </w:rPr>
        <w:t>Categories:</w:t>
      </w:r>
    </w:p>
    <w:p w:rsidR="002C4382" w:rsidRDefault="00C57A76">
      <w:pPr>
        <w:pStyle w:val="BodyText"/>
        <w:spacing w:before="16" w:line="257" w:lineRule="auto"/>
        <w:ind w:left="1561" w:right="719"/>
      </w:pPr>
      <w:r>
        <w:pict>
          <v:shape id="_x0000_s1197" type="#_x0000_t75" style="position:absolute;left:0;text-align:left;margin-left:90pt;margin-top:1pt;width:19.5pt;height:12.5pt;z-index:-79408;mso-position-horizontal-relative:page">
            <v:imagedata r:id="rId17" o:title=""/>
            <w10:wrap anchorx="page"/>
          </v:shape>
        </w:pict>
      </w:r>
      <w:r w:rsidR="00C15F46">
        <w:rPr>
          <w:spacing w:val="-2"/>
        </w:rPr>
        <w:t>An</w:t>
      </w:r>
      <w:r w:rsidR="00C15F46">
        <w:rPr>
          <w:spacing w:val="-4"/>
        </w:rPr>
        <w:t xml:space="preserve"> </w:t>
      </w:r>
      <w:r w:rsidR="00C15F46">
        <w:rPr>
          <w:spacing w:val="-1"/>
        </w:rPr>
        <w:t>individual</w:t>
      </w:r>
      <w:r w:rsidR="00C15F46">
        <w:rPr>
          <w:spacing w:val="2"/>
        </w:rPr>
        <w:t xml:space="preserve"> </w:t>
      </w:r>
      <w:r w:rsidR="00C15F46">
        <w:rPr>
          <w:spacing w:val="-2"/>
        </w:rPr>
        <w:t>who</w:t>
      </w:r>
      <w:r w:rsidR="00C15F46">
        <w:rPr>
          <w:spacing w:val="-4"/>
        </w:rPr>
        <w:t xml:space="preserve"> </w:t>
      </w:r>
      <w:r w:rsidR="00C15F46">
        <w:rPr>
          <w:spacing w:val="-1"/>
        </w:rPr>
        <w:t>has</w:t>
      </w:r>
      <w:r w:rsidR="00C15F46">
        <w:rPr>
          <w:spacing w:val="-4"/>
        </w:rPr>
        <w:t xml:space="preserve"> </w:t>
      </w:r>
      <w:r w:rsidR="00C15F46">
        <w:rPr>
          <w:spacing w:val="-1"/>
        </w:rPr>
        <w:t>been</w:t>
      </w:r>
      <w:r w:rsidR="00C15F46">
        <w:rPr>
          <w:spacing w:val="-3"/>
        </w:rPr>
        <w:t xml:space="preserve"> </w:t>
      </w:r>
      <w:r w:rsidR="00C15F46">
        <w:t>terminated</w:t>
      </w:r>
      <w:r w:rsidR="00C15F46">
        <w:rPr>
          <w:spacing w:val="-3"/>
        </w:rPr>
        <w:t xml:space="preserve"> </w:t>
      </w:r>
      <w:r w:rsidR="00C15F46">
        <w:rPr>
          <w:spacing w:val="-1"/>
        </w:rPr>
        <w:t>or</w:t>
      </w:r>
      <w:r w:rsidR="00C15F46">
        <w:rPr>
          <w:spacing w:val="-4"/>
        </w:rPr>
        <w:t xml:space="preserve"> </w:t>
      </w:r>
      <w:r w:rsidR="00C15F46">
        <w:rPr>
          <w:spacing w:val="-1"/>
        </w:rPr>
        <w:t>laid</w:t>
      </w:r>
      <w:r w:rsidR="00C15F46">
        <w:rPr>
          <w:spacing w:val="-4"/>
        </w:rPr>
        <w:t xml:space="preserve"> </w:t>
      </w:r>
      <w:r w:rsidR="00C15F46">
        <w:rPr>
          <w:spacing w:val="-1"/>
        </w:rPr>
        <w:t>off,</w:t>
      </w:r>
      <w:r w:rsidR="00C15F46">
        <w:rPr>
          <w:spacing w:val="-2"/>
        </w:rPr>
        <w:t xml:space="preserve"> </w:t>
      </w:r>
      <w:r w:rsidR="00C15F46">
        <w:rPr>
          <w:spacing w:val="2"/>
        </w:rPr>
        <w:t>or</w:t>
      </w:r>
      <w:r w:rsidR="00C15F46">
        <w:rPr>
          <w:spacing w:val="-4"/>
        </w:rPr>
        <w:t xml:space="preserve"> </w:t>
      </w:r>
      <w:r w:rsidR="00C15F46">
        <w:t>who</w:t>
      </w:r>
      <w:r w:rsidR="00C15F46">
        <w:rPr>
          <w:spacing w:val="-3"/>
        </w:rPr>
        <w:t xml:space="preserve"> </w:t>
      </w:r>
      <w:r w:rsidR="00C15F46">
        <w:rPr>
          <w:spacing w:val="-1"/>
        </w:rPr>
        <w:t>has</w:t>
      </w:r>
      <w:r w:rsidR="00C15F46">
        <w:rPr>
          <w:spacing w:val="-4"/>
        </w:rPr>
        <w:t xml:space="preserve"> </w:t>
      </w:r>
      <w:r w:rsidR="00C15F46">
        <w:t>received</w:t>
      </w:r>
      <w:r w:rsidR="00C15F46">
        <w:rPr>
          <w:spacing w:val="-3"/>
        </w:rPr>
        <w:t xml:space="preserve"> </w:t>
      </w:r>
      <w:r w:rsidR="00C15F46">
        <w:t>a</w:t>
      </w:r>
      <w:r w:rsidR="00C15F46">
        <w:rPr>
          <w:spacing w:val="-2"/>
        </w:rPr>
        <w:t xml:space="preserve"> </w:t>
      </w:r>
      <w:r w:rsidR="00C15F46">
        <w:t>notice</w:t>
      </w:r>
      <w:r w:rsidR="00C15F46">
        <w:rPr>
          <w:spacing w:val="-2"/>
        </w:rPr>
        <w:t xml:space="preserve"> </w:t>
      </w:r>
      <w:r w:rsidR="00C15F46">
        <w:rPr>
          <w:spacing w:val="-1"/>
        </w:rPr>
        <w:t>of</w:t>
      </w:r>
      <w:r w:rsidR="00C15F46">
        <w:rPr>
          <w:spacing w:val="-5"/>
        </w:rPr>
        <w:t xml:space="preserve"> </w:t>
      </w:r>
      <w:r w:rsidR="00C15F46">
        <w:rPr>
          <w:spacing w:val="-1"/>
        </w:rPr>
        <w:t>termination</w:t>
      </w:r>
      <w:r w:rsidR="00C15F46">
        <w:rPr>
          <w:spacing w:val="47"/>
        </w:rPr>
        <w:t xml:space="preserve"> </w:t>
      </w:r>
      <w:r w:rsidR="00C15F46">
        <w:rPr>
          <w:spacing w:val="-1"/>
        </w:rPr>
        <w:t>or</w:t>
      </w:r>
      <w:r w:rsidR="00C15F46">
        <w:rPr>
          <w:spacing w:val="-6"/>
        </w:rPr>
        <w:t xml:space="preserve"> </w:t>
      </w:r>
      <w:r w:rsidR="00C15F46">
        <w:t>layoff</w:t>
      </w:r>
      <w:r w:rsidR="00C15F46">
        <w:rPr>
          <w:spacing w:val="-7"/>
        </w:rPr>
        <w:t xml:space="preserve"> </w:t>
      </w:r>
      <w:r w:rsidR="00C15F46">
        <w:t>from</w:t>
      </w:r>
      <w:r w:rsidR="00C15F46">
        <w:rPr>
          <w:spacing w:val="-4"/>
        </w:rPr>
        <w:t xml:space="preserve"> </w:t>
      </w:r>
      <w:r w:rsidR="00C15F46">
        <w:rPr>
          <w:spacing w:val="-1"/>
        </w:rPr>
        <w:t>employment,</w:t>
      </w:r>
      <w:r w:rsidR="00C15F46">
        <w:rPr>
          <w:spacing w:val="-4"/>
        </w:rPr>
        <w:t xml:space="preserve"> </w:t>
      </w:r>
      <w:r w:rsidR="00C15F46">
        <w:rPr>
          <w:spacing w:val="-1"/>
        </w:rPr>
        <w:t>including</w:t>
      </w:r>
      <w:r w:rsidR="00C15F46">
        <w:rPr>
          <w:spacing w:val="-4"/>
        </w:rPr>
        <w:t xml:space="preserve"> </w:t>
      </w:r>
      <w:r w:rsidR="00C15F46">
        <w:rPr>
          <w:spacing w:val="-1"/>
        </w:rPr>
        <w:t>separation</w:t>
      </w:r>
      <w:r w:rsidR="00C15F46">
        <w:rPr>
          <w:spacing w:val="-5"/>
        </w:rPr>
        <w:t xml:space="preserve"> </w:t>
      </w:r>
      <w:r w:rsidR="00C15F46">
        <w:rPr>
          <w:spacing w:val="-1"/>
        </w:rPr>
        <w:t>from</w:t>
      </w:r>
      <w:r w:rsidR="00C15F46">
        <w:rPr>
          <w:spacing w:val="-4"/>
        </w:rPr>
        <w:t xml:space="preserve"> </w:t>
      </w:r>
      <w:r w:rsidR="00C15F46">
        <w:t>active</w:t>
      </w:r>
      <w:r w:rsidR="00C15F46">
        <w:rPr>
          <w:spacing w:val="-4"/>
        </w:rPr>
        <w:t xml:space="preserve"> </w:t>
      </w:r>
      <w:r w:rsidR="00C15F46">
        <w:rPr>
          <w:spacing w:val="-1"/>
        </w:rPr>
        <w:t>military</w:t>
      </w:r>
      <w:r w:rsidR="00C15F46">
        <w:rPr>
          <w:spacing w:val="-4"/>
        </w:rPr>
        <w:t xml:space="preserve"> </w:t>
      </w:r>
      <w:r w:rsidR="00C15F46">
        <w:t>service</w:t>
      </w:r>
      <w:r w:rsidR="00C15F46">
        <w:rPr>
          <w:spacing w:val="-4"/>
        </w:rPr>
        <w:t xml:space="preserve"> </w:t>
      </w:r>
      <w:r w:rsidR="00C15F46">
        <w:rPr>
          <w:spacing w:val="-1"/>
        </w:rPr>
        <w:t>(other</w:t>
      </w:r>
      <w:r w:rsidR="00C15F46">
        <w:rPr>
          <w:spacing w:val="-5"/>
        </w:rPr>
        <w:t xml:space="preserve"> </w:t>
      </w:r>
      <w:r w:rsidR="00C15F46">
        <w:rPr>
          <w:spacing w:val="-1"/>
        </w:rPr>
        <w:t>than</w:t>
      </w:r>
      <w:r w:rsidR="00C15F46">
        <w:rPr>
          <w:spacing w:val="73"/>
        </w:rPr>
        <w:t xml:space="preserve"> </w:t>
      </w:r>
      <w:r w:rsidR="00C15F46">
        <w:rPr>
          <w:spacing w:val="-1"/>
        </w:rPr>
        <w:t>dishonorable</w:t>
      </w:r>
      <w:r w:rsidR="00C15F46">
        <w:rPr>
          <w:spacing w:val="-4"/>
        </w:rPr>
        <w:t xml:space="preserve"> </w:t>
      </w:r>
      <w:r w:rsidR="00C15F46">
        <w:rPr>
          <w:spacing w:val="-1"/>
        </w:rPr>
        <w:t>discharge)</w:t>
      </w:r>
      <w:r w:rsidR="00C15F46">
        <w:rPr>
          <w:spacing w:val="-5"/>
        </w:rPr>
        <w:t xml:space="preserve"> </w:t>
      </w:r>
      <w:r w:rsidR="00C15F46">
        <w:rPr>
          <w:spacing w:val="-1"/>
        </w:rPr>
        <w:t>and;</w:t>
      </w:r>
    </w:p>
    <w:p w:rsidR="002C4382" w:rsidRDefault="00C57A76">
      <w:pPr>
        <w:pStyle w:val="BodyText"/>
        <w:spacing w:line="254" w:lineRule="auto"/>
        <w:ind w:left="2281" w:right="568"/>
      </w:pPr>
      <w:r>
        <w:pict>
          <v:shape id="_x0000_s1196" type="#_x0000_t75" style="position:absolute;left:0;text-align:left;margin-left:129.8pt;margin-top:.2pt;width:19.5pt;height:12.5pt;z-index:-79384;mso-position-horizontal-relative:page">
            <v:imagedata r:id="rId17" o:title=""/>
            <w10:wrap anchorx="page"/>
          </v:shape>
        </w:pict>
      </w:r>
      <w:r w:rsidR="00C15F46">
        <w:t>Is</w:t>
      </w:r>
      <w:r w:rsidR="00C15F46">
        <w:rPr>
          <w:spacing w:val="-5"/>
        </w:rPr>
        <w:t xml:space="preserve"> </w:t>
      </w:r>
      <w:r w:rsidR="00C15F46">
        <w:rPr>
          <w:spacing w:val="-1"/>
        </w:rPr>
        <w:t>eligible</w:t>
      </w:r>
      <w:r w:rsidR="00C15F46">
        <w:rPr>
          <w:spacing w:val="-3"/>
        </w:rPr>
        <w:t xml:space="preserve"> </w:t>
      </w:r>
      <w:r w:rsidR="00C15F46">
        <w:rPr>
          <w:spacing w:val="-1"/>
        </w:rPr>
        <w:t>for</w:t>
      </w:r>
      <w:r w:rsidR="00C15F46">
        <w:rPr>
          <w:spacing w:val="-5"/>
        </w:rPr>
        <w:t xml:space="preserve"> </w:t>
      </w:r>
      <w:r w:rsidR="00C15F46">
        <w:rPr>
          <w:spacing w:val="2"/>
        </w:rPr>
        <w:t>or</w:t>
      </w:r>
      <w:r w:rsidR="00C15F46">
        <w:rPr>
          <w:spacing w:val="-4"/>
        </w:rPr>
        <w:t xml:space="preserve"> </w:t>
      </w:r>
      <w:r w:rsidR="00C15F46">
        <w:rPr>
          <w:spacing w:val="-1"/>
        </w:rPr>
        <w:t>has</w:t>
      </w:r>
      <w:r w:rsidR="00C15F46">
        <w:rPr>
          <w:spacing w:val="-5"/>
        </w:rPr>
        <w:t xml:space="preserve"> </w:t>
      </w:r>
      <w:r w:rsidR="00C15F46">
        <w:rPr>
          <w:spacing w:val="-1"/>
        </w:rPr>
        <w:t>exhausted</w:t>
      </w:r>
      <w:r w:rsidR="00C15F46">
        <w:rPr>
          <w:spacing w:val="-4"/>
        </w:rPr>
        <w:t xml:space="preserve"> </w:t>
      </w:r>
      <w:r w:rsidR="00C15F46">
        <w:rPr>
          <w:spacing w:val="-1"/>
        </w:rPr>
        <w:t>entitlement</w:t>
      </w:r>
      <w:r w:rsidR="00C15F46">
        <w:rPr>
          <w:spacing w:val="-3"/>
        </w:rPr>
        <w:t xml:space="preserve"> </w:t>
      </w:r>
      <w:r w:rsidR="00C15F46">
        <w:t>to</w:t>
      </w:r>
      <w:r w:rsidR="00C15F46">
        <w:rPr>
          <w:spacing w:val="-3"/>
        </w:rPr>
        <w:t xml:space="preserve"> </w:t>
      </w:r>
      <w:r w:rsidR="00C15F46">
        <w:rPr>
          <w:spacing w:val="-1"/>
        </w:rPr>
        <w:t>unemployment</w:t>
      </w:r>
      <w:r w:rsidR="00C15F46">
        <w:rPr>
          <w:spacing w:val="-3"/>
        </w:rPr>
        <w:t xml:space="preserve"> </w:t>
      </w:r>
      <w:r w:rsidR="00C15F46">
        <w:rPr>
          <w:spacing w:val="-1"/>
        </w:rPr>
        <w:t>compensation</w:t>
      </w:r>
      <w:r w:rsidR="00C15F46">
        <w:rPr>
          <w:spacing w:val="-4"/>
        </w:rPr>
        <w:t xml:space="preserve"> </w:t>
      </w:r>
      <w:r w:rsidR="00C15F46">
        <w:rPr>
          <w:spacing w:val="-1"/>
        </w:rPr>
        <w:t>and</w:t>
      </w:r>
      <w:r w:rsidR="00C15F46">
        <w:rPr>
          <w:spacing w:val="-4"/>
        </w:rPr>
        <w:t xml:space="preserve"> </w:t>
      </w:r>
      <w:r w:rsidR="00C15F46">
        <w:rPr>
          <w:spacing w:val="-1"/>
        </w:rPr>
        <w:t>is</w:t>
      </w:r>
      <w:r w:rsidR="00C15F46">
        <w:rPr>
          <w:spacing w:val="79"/>
        </w:rPr>
        <w:t xml:space="preserve"> </w:t>
      </w:r>
      <w:r w:rsidR="00C15F46">
        <w:rPr>
          <w:spacing w:val="-1"/>
        </w:rPr>
        <w:t>unlikely</w:t>
      </w:r>
      <w:r w:rsidR="00C15F46">
        <w:rPr>
          <w:spacing w:val="-4"/>
        </w:rPr>
        <w:t xml:space="preserve"> </w:t>
      </w:r>
      <w:r w:rsidR="00C15F46">
        <w:t>to</w:t>
      </w:r>
      <w:r w:rsidR="00C15F46">
        <w:rPr>
          <w:spacing w:val="-3"/>
        </w:rPr>
        <w:t xml:space="preserve"> </w:t>
      </w:r>
      <w:r w:rsidR="00C15F46">
        <w:rPr>
          <w:spacing w:val="-1"/>
        </w:rPr>
        <w:t>return</w:t>
      </w:r>
      <w:r w:rsidR="00C15F46">
        <w:rPr>
          <w:spacing w:val="-3"/>
        </w:rPr>
        <w:t xml:space="preserve"> </w:t>
      </w:r>
      <w:r w:rsidR="00C15F46">
        <w:t>to</w:t>
      </w:r>
      <w:r w:rsidR="00C15F46">
        <w:rPr>
          <w:spacing w:val="-3"/>
        </w:rPr>
        <w:t xml:space="preserve"> </w:t>
      </w:r>
      <w:r w:rsidR="00C15F46">
        <w:t>a</w:t>
      </w:r>
      <w:r w:rsidR="00C15F46">
        <w:rPr>
          <w:spacing w:val="-2"/>
        </w:rPr>
        <w:t xml:space="preserve"> </w:t>
      </w:r>
      <w:r w:rsidR="00C15F46">
        <w:rPr>
          <w:spacing w:val="-1"/>
        </w:rPr>
        <w:t>previous</w:t>
      </w:r>
      <w:r w:rsidR="00C15F46">
        <w:rPr>
          <w:spacing w:val="-4"/>
        </w:rPr>
        <w:t xml:space="preserve"> </w:t>
      </w:r>
      <w:r w:rsidR="00C15F46">
        <w:rPr>
          <w:spacing w:val="-1"/>
        </w:rPr>
        <w:t>industry</w:t>
      </w:r>
      <w:r w:rsidR="00C15F46">
        <w:rPr>
          <w:spacing w:val="-2"/>
        </w:rPr>
        <w:t xml:space="preserve"> </w:t>
      </w:r>
      <w:r w:rsidR="00C15F46">
        <w:rPr>
          <w:spacing w:val="2"/>
        </w:rPr>
        <w:t>or</w:t>
      </w:r>
      <w:r w:rsidR="00C15F46">
        <w:rPr>
          <w:spacing w:val="-5"/>
        </w:rPr>
        <w:t xml:space="preserve"> </w:t>
      </w:r>
      <w:r w:rsidR="00C15F46">
        <w:rPr>
          <w:spacing w:val="-1"/>
        </w:rPr>
        <w:t>occupation;</w:t>
      </w:r>
      <w:r w:rsidR="00C15F46">
        <w:rPr>
          <w:spacing w:val="-2"/>
        </w:rPr>
        <w:t xml:space="preserve"> </w:t>
      </w:r>
      <w:r w:rsidR="00C15F46">
        <w:rPr>
          <w:spacing w:val="-1"/>
        </w:rPr>
        <w:t>or</w:t>
      </w:r>
    </w:p>
    <w:p w:rsidR="002C4382" w:rsidRDefault="00C57A76">
      <w:pPr>
        <w:pStyle w:val="BodyText"/>
        <w:spacing w:before="5" w:line="255" w:lineRule="auto"/>
        <w:ind w:left="2281" w:right="719"/>
      </w:pPr>
      <w:r>
        <w:pict>
          <v:shape id="_x0000_s1195" type="#_x0000_t75" style="position:absolute;left:0;text-align:left;margin-left:129.8pt;margin-top:.45pt;width:19.5pt;height:12.5pt;z-index:-79360;mso-position-horizontal-relative:page">
            <v:imagedata r:id="rId17" o:title=""/>
            <w10:wrap anchorx="page"/>
          </v:shape>
        </w:pict>
      </w:r>
      <w:r w:rsidR="00C15F46">
        <w:rPr>
          <w:spacing w:val="-1"/>
        </w:rPr>
        <w:t>Has</w:t>
      </w:r>
      <w:r w:rsidR="00C15F46">
        <w:rPr>
          <w:spacing w:val="-5"/>
        </w:rPr>
        <w:t xml:space="preserve"> </w:t>
      </w:r>
      <w:r w:rsidR="00C15F46">
        <w:rPr>
          <w:spacing w:val="-1"/>
        </w:rPr>
        <w:t>been</w:t>
      </w:r>
      <w:r w:rsidR="00C15F46">
        <w:rPr>
          <w:spacing w:val="-4"/>
        </w:rPr>
        <w:t xml:space="preserve"> </w:t>
      </w:r>
      <w:r w:rsidR="00C15F46">
        <w:rPr>
          <w:spacing w:val="-1"/>
        </w:rPr>
        <w:t>employed</w:t>
      </w:r>
      <w:r w:rsidR="00C15F46">
        <w:rPr>
          <w:spacing w:val="-4"/>
        </w:rPr>
        <w:t xml:space="preserve"> </w:t>
      </w:r>
      <w:r w:rsidR="00C15F46">
        <w:t>for</w:t>
      </w:r>
      <w:r w:rsidR="00C15F46">
        <w:rPr>
          <w:spacing w:val="-4"/>
        </w:rPr>
        <w:t xml:space="preserve"> </w:t>
      </w:r>
      <w:r w:rsidR="00C15F46">
        <w:t>a</w:t>
      </w:r>
      <w:r w:rsidR="00C15F46">
        <w:rPr>
          <w:spacing w:val="-3"/>
        </w:rPr>
        <w:t xml:space="preserve"> </w:t>
      </w:r>
      <w:r w:rsidR="00C15F46">
        <w:rPr>
          <w:spacing w:val="-1"/>
        </w:rPr>
        <w:t>duration</w:t>
      </w:r>
      <w:r w:rsidR="00C15F46">
        <w:rPr>
          <w:spacing w:val="-4"/>
        </w:rPr>
        <w:t xml:space="preserve"> </w:t>
      </w:r>
      <w:r w:rsidR="00C15F46">
        <w:rPr>
          <w:spacing w:val="-1"/>
        </w:rPr>
        <w:t xml:space="preserve">sufficient </w:t>
      </w:r>
      <w:r w:rsidR="00C15F46">
        <w:t>to</w:t>
      </w:r>
      <w:r w:rsidR="00C15F46">
        <w:rPr>
          <w:spacing w:val="-4"/>
        </w:rPr>
        <w:t xml:space="preserve"> </w:t>
      </w:r>
      <w:r w:rsidR="00C15F46">
        <w:rPr>
          <w:spacing w:val="-1"/>
        </w:rPr>
        <w:t>demonstrate</w:t>
      </w:r>
      <w:r w:rsidR="00C15F46">
        <w:rPr>
          <w:spacing w:val="2"/>
        </w:rPr>
        <w:t xml:space="preserve"> </w:t>
      </w:r>
      <w:r w:rsidR="00C15F46">
        <w:rPr>
          <w:spacing w:val="-1"/>
        </w:rPr>
        <w:t>attachment</w:t>
      </w:r>
      <w:r w:rsidR="00C15F46">
        <w:rPr>
          <w:spacing w:val="-3"/>
        </w:rPr>
        <w:t xml:space="preserve"> </w:t>
      </w:r>
      <w:r w:rsidR="00C15F46">
        <w:t>to</w:t>
      </w:r>
      <w:r w:rsidR="00C15F46">
        <w:rPr>
          <w:spacing w:val="-8"/>
        </w:rPr>
        <w:t xml:space="preserve"> </w:t>
      </w:r>
      <w:r w:rsidR="00C15F46">
        <w:rPr>
          <w:spacing w:val="-1"/>
        </w:rPr>
        <w:t>the</w:t>
      </w:r>
      <w:r w:rsidR="00C15F46">
        <w:rPr>
          <w:spacing w:val="82"/>
          <w:w w:val="99"/>
        </w:rPr>
        <w:t xml:space="preserve"> </w:t>
      </w:r>
      <w:r w:rsidR="00C15F46">
        <w:rPr>
          <w:spacing w:val="-1"/>
        </w:rPr>
        <w:t>workforce,</w:t>
      </w:r>
      <w:r w:rsidR="00C15F46">
        <w:rPr>
          <w:spacing w:val="-3"/>
        </w:rPr>
        <w:t xml:space="preserve"> </w:t>
      </w:r>
      <w:r w:rsidR="00C15F46">
        <w:rPr>
          <w:spacing w:val="-1"/>
        </w:rPr>
        <w:t>but</w:t>
      </w:r>
      <w:r w:rsidR="00C15F46">
        <w:rPr>
          <w:spacing w:val="-2"/>
        </w:rPr>
        <w:t xml:space="preserve"> </w:t>
      </w:r>
      <w:r w:rsidR="00C15F46">
        <w:t>is</w:t>
      </w:r>
      <w:r w:rsidR="00C15F46">
        <w:rPr>
          <w:spacing w:val="-5"/>
        </w:rPr>
        <w:t xml:space="preserve"> </w:t>
      </w:r>
      <w:r w:rsidR="00C15F46">
        <w:rPr>
          <w:spacing w:val="-1"/>
        </w:rPr>
        <w:t>not</w:t>
      </w:r>
      <w:r w:rsidR="00C15F46">
        <w:rPr>
          <w:spacing w:val="-2"/>
        </w:rPr>
        <w:t xml:space="preserve"> </w:t>
      </w:r>
      <w:r w:rsidR="00C15F46">
        <w:rPr>
          <w:spacing w:val="-1"/>
        </w:rPr>
        <w:t>eligible</w:t>
      </w:r>
      <w:r w:rsidR="00C15F46">
        <w:rPr>
          <w:spacing w:val="-3"/>
        </w:rPr>
        <w:t xml:space="preserve"> </w:t>
      </w:r>
      <w:r w:rsidR="00C15F46">
        <w:rPr>
          <w:spacing w:val="-1"/>
        </w:rPr>
        <w:t>for</w:t>
      </w:r>
      <w:r w:rsidR="00C15F46">
        <w:t xml:space="preserve"> </w:t>
      </w:r>
      <w:r w:rsidR="00C15F46">
        <w:rPr>
          <w:spacing w:val="-1"/>
        </w:rPr>
        <w:t>unemployment</w:t>
      </w:r>
      <w:r w:rsidR="00C15F46">
        <w:rPr>
          <w:spacing w:val="-3"/>
        </w:rPr>
        <w:t xml:space="preserve"> </w:t>
      </w:r>
      <w:r w:rsidR="00C15F46">
        <w:rPr>
          <w:spacing w:val="-1"/>
        </w:rPr>
        <w:t>compensation</w:t>
      </w:r>
      <w:r w:rsidR="00C15F46">
        <w:rPr>
          <w:spacing w:val="-4"/>
        </w:rPr>
        <w:t xml:space="preserve"> </w:t>
      </w:r>
      <w:r w:rsidR="00C15F46">
        <w:rPr>
          <w:spacing w:val="-1"/>
        </w:rPr>
        <w:t>due</w:t>
      </w:r>
      <w:r w:rsidR="00C15F46">
        <w:rPr>
          <w:spacing w:val="-3"/>
        </w:rPr>
        <w:t xml:space="preserve"> </w:t>
      </w:r>
      <w:r w:rsidR="00C15F46">
        <w:t>to</w:t>
      </w:r>
      <w:r w:rsidR="00C15F46">
        <w:rPr>
          <w:spacing w:val="-4"/>
        </w:rPr>
        <w:t xml:space="preserve"> </w:t>
      </w:r>
      <w:r w:rsidR="00C15F46">
        <w:rPr>
          <w:spacing w:val="-1"/>
        </w:rPr>
        <w:t>insufficient</w:t>
      </w:r>
      <w:r w:rsidR="00C15F46">
        <w:rPr>
          <w:spacing w:val="69"/>
          <w:w w:val="99"/>
        </w:rPr>
        <w:t xml:space="preserve"> </w:t>
      </w:r>
      <w:r w:rsidR="00C15F46">
        <w:rPr>
          <w:spacing w:val="-1"/>
        </w:rPr>
        <w:t>earnings</w:t>
      </w:r>
      <w:r w:rsidR="00C15F46">
        <w:rPr>
          <w:spacing w:val="-5"/>
        </w:rPr>
        <w:t xml:space="preserve"> </w:t>
      </w:r>
      <w:r w:rsidR="00C15F46">
        <w:rPr>
          <w:spacing w:val="-1"/>
        </w:rPr>
        <w:t>or</w:t>
      </w:r>
      <w:r w:rsidR="00C15F46">
        <w:rPr>
          <w:spacing w:val="-5"/>
        </w:rPr>
        <w:t xml:space="preserve"> </w:t>
      </w:r>
      <w:r w:rsidR="00C15F46">
        <w:rPr>
          <w:spacing w:val="-1"/>
        </w:rPr>
        <w:t>having</w:t>
      </w:r>
      <w:r w:rsidR="00C15F46">
        <w:rPr>
          <w:spacing w:val="-3"/>
        </w:rPr>
        <w:t xml:space="preserve"> </w:t>
      </w:r>
      <w:r w:rsidR="00C15F46">
        <w:rPr>
          <w:spacing w:val="-1"/>
        </w:rPr>
        <w:t>performed</w:t>
      </w:r>
      <w:r w:rsidR="00C15F46">
        <w:rPr>
          <w:spacing w:val="1"/>
        </w:rPr>
        <w:t xml:space="preserve"> </w:t>
      </w:r>
      <w:r w:rsidR="00C15F46">
        <w:rPr>
          <w:spacing w:val="-1"/>
        </w:rPr>
        <w:t>services</w:t>
      </w:r>
      <w:r w:rsidR="00C15F46">
        <w:rPr>
          <w:spacing w:val="-4"/>
        </w:rPr>
        <w:t xml:space="preserve"> </w:t>
      </w:r>
      <w:r w:rsidR="00C15F46">
        <w:rPr>
          <w:spacing w:val="-2"/>
        </w:rPr>
        <w:t>for</w:t>
      </w:r>
      <w:r w:rsidR="00C15F46">
        <w:rPr>
          <w:spacing w:val="-5"/>
        </w:rPr>
        <w:t xml:space="preserve"> </w:t>
      </w:r>
      <w:r w:rsidR="00C15F46">
        <w:rPr>
          <w:spacing w:val="2"/>
        </w:rPr>
        <w:t>an</w:t>
      </w:r>
      <w:r w:rsidR="00C15F46">
        <w:rPr>
          <w:spacing w:val="-4"/>
        </w:rPr>
        <w:t xml:space="preserve"> </w:t>
      </w:r>
      <w:r w:rsidR="00C15F46">
        <w:rPr>
          <w:spacing w:val="-1"/>
        </w:rPr>
        <w:t>employer</w:t>
      </w:r>
      <w:r w:rsidR="00C15F46">
        <w:rPr>
          <w:spacing w:val="-5"/>
        </w:rPr>
        <w:t xml:space="preserve"> </w:t>
      </w:r>
      <w:r w:rsidR="00C15F46">
        <w:rPr>
          <w:spacing w:val="1"/>
        </w:rPr>
        <w:t>that</w:t>
      </w:r>
      <w:r w:rsidR="00C15F46">
        <w:rPr>
          <w:spacing w:val="-2"/>
        </w:rPr>
        <w:t xml:space="preserve"> </w:t>
      </w:r>
      <w:r w:rsidR="00C15F46">
        <w:rPr>
          <w:spacing w:val="-1"/>
        </w:rPr>
        <w:t>were</w:t>
      </w:r>
      <w:r w:rsidR="00C15F46">
        <w:rPr>
          <w:spacing w:val="-3"/>
        </w:rPr>
        <w:t xml:space="preserve"> </w:t>
      </w:r>
      <w:r w:rsidR="00C15F46">
        <w:rPr>
          <w:spacing w:val="-1"/>
        </w:rPr>
        <w:t>not</w:t>
      </w:r>
      <w:r w:rsidR="00C15F46">
        <w:rPr>
          <w:spacing w:val="-2"/>
        </w:rPr>
        <w:t xml:space="preserve"> </w:t>
      </w:r>
      <w:r w:rsidR="00C15F46">
        <w:rPr>
          <w:spacing w:val="-1"/>
        </w:rPr>
        <w:t>covered</w:t>
      </w:r>
      <w:r w:rsidR="00C15F46">
        <w:rPr>
          <w:spacing w:val="-4"/>
        </w:rPr>
        <w:t xml:space="preserve"> </w:t>
      </w:r>
      <w:r w:rsidR="00C15F46">
        <w:rPr>
          <w:spacing w:val="-1"/>
        </w:rPr>
        <w:t>under</w:t>
      </w:r>
      <w:r w:rsidR="00C15F46">
        <w:rPr>
          <w:spacing w:val="-5"/>
        </w:rPr>
        <w:t xml:space="preserve"> </w:t>
      </w:r>
      <w:r w:rsidR="00C15F46">
        <w:t>a</w:t>
      </w:r>
      <w:r w:rsidR="00C15F46">
        <w:rPr>
          <w:spacing w:val="53"/>
        </w:rPr>
        <w:t xml:space="preserve"> </w:t>
      </w:r>
      <w:r w:rsidR="00C15F46">
        <w:t>State</w:t>
      </w:r>
      <w:r w:rsidR="00C15F46">
        <w:rPr>
          <w:spacing w:val="-3"/>
        </w:rPr>
        <w:t xml:space="preserve"> </w:t>
      </w:r>
      <w:r w:rsidR="00C15F46">
        <w:rPr>
          <w:spacing w:val="-1"/>
        </w:rPr>
        <w:t>unemployment</w:t>
      </w:r>
      <w:r w:rsidR="00C15F46">
        <w:rPr>
          <w:spacing w:val="-3"/>
        </w:rPr>
        <w:t xml:space="preserve"> </w:t>
      </w:r>
      <w:r w:rsidR="00C15F46">
        <w:rPr>
          <w:spacing w:val="-1"/>
        </w:rPr>
        <w:t>compensation</w:t>
      </w:r>
      <w:r w:rsidR="00C15F46">
        <w:rPr>
          <w:spacing w:val="-4"/>
        </w:rPr>
        <w:t xml:space="preserve"> </w:t>
      </w:r>
      <w:r w:rsidR="00C15F46">
        <w:rPr>
          <w:spacing w:val="-1"/>
        </w:rPr>
        <w:t>law</w:t>
      </w:r>
      <w:r w:rsidR="00C15F46">
        <w:rPr>
          <w:spacing w:val="-5"/>
        </w:rPr>
        <w:t xml:space="preserve"> </w:t>
      </w:r>
      <w:r w:rsidR="00C15F46">
        <w:t>and</w:t>
      </w:r>
      <w:r w:rsidR="00C15F46">
        <w:rPr>
          <w:spacing w:val="-5"/>
        </w:rPr>
        <w:t xml:space="preserve"> </w:t>
      </w:r>
      <w:r w:rsidR="00C15F46">
        <w:rPr>
          <w:spacing w:val="2"/>
        </w:rPr>
        <w:t>is</w:t>
      </w:r>
      <w:r w:rsidR="00C15F46">
        <w:rPr>
          <w:spacing w:val="-5"/>
        </w:rPr>
        <w:t xml:space="preserve"> </w:t>
      </w:r>
      <w:r w:rsidR="00C15F46">
        <w:rPr>
          <w:spacing w:val="-1"/>
        </w:rPr>
        <w:t>unlikely</w:t>
      </w:r>
      <w:r w:rsidR="00C15F46">
        <w:rPr>
          <w:spacing w:val="-4"/>
        </w:rPr>
        <w:t xml:space="preserve"> </w:t>
      </w:r>
      <w:r w:rsidR="00C15F46">
        <w:rPr>
          <w:spacing w:val="3"/>
        </w:rPr>
        <w:t>to</w:t>
      </w:r>
      <w:r w:rsidR="00C15F46">
        <w:rPr>
          <w:spacing w:val="-3"/>
        </w:rPr>
        <w:t xml:space="preserve"> </w:t>
      </w:r>
      <w:r w:rsidR="00C15F46">
        <w:rPr>
          <w:spacing w:val="-1"/>
        </w:rPr>
        <w:t>return</w:t>
      </w:r>
      <w:r w:rsidR="00C15F46">
        <w:rPr>
          <w:spacing w:val="-4"/>
        </w:rPr>
        <w:t xml:space="preserve"> </w:t>
      </w:r>
      <w:r w:rsidR="00C15F46">
        <w:t>to</w:t>
      </w:r>
      <w:r w:rsidR="00C15F46">
        <w:rPr>
          <w:spacing w:val="-4"/>
        </w:rPr>
        <w:t xml:space="preserve"> </w:t>
      </w:r>
      <w:r w:rsidR="00C15F46">
        <w:t>a</w:t>
      </w:r>
      <w:r w:rsidR="00C15F46">
        <w:rPr>
          <w:spacing w:val="-3"/>
        </w:rPr>
        <w:t xml:space="preserve"> </w:t>
      </w:r>
      <w:r w:rsidR="00C15F46">
        <w:rPr>
          <w:spacing w:val="-1"/>
        </w:rPr>
        <w:t>previous</w:t>
      </w:r>
      <w:r w:rsidR="00C15F46">
        <w:rPr>
          <w:spacing w:val="-4"/>
        </w:rPr>
        <w:t xml:space="preserve"> </w:t>
      </w:r>
      <w:r w:rsidR="00C15F46">
        <w:rPr>
          <w:spacing w:val="-1"/>
        </w:rPr>
        <w:t>industry</w:t>
      </w:r>
      <w:r w:rsidR="00C15F46">
        <w:rPr>
          <w:spacing w:val="59"/>
          <w:w w:val="99"/>
        </w:rPr>
        <w:t xml:space="preserve"> </w:t>
      </w:r>
      <w:r w:rsidR="00C15F46">
        <w:rPr>
          <w:spacing w:val="-1"/>
        </w:rPr>
        <w:t>or</w:t>
      </w:r>
      <w:r w:rsidR="00C15F46">
        <w:rPr>
          <w:spacing w:val="-7"/>
        </w:rPr>
        <w:t xml:space="preserve"> </w:t>
      </w:r>
      <w:r w:rsidR="00C15F46">
        <w:rPr>
          <w:spacing w:val="-1"/>
        </w:rPr>
        <w:t>occupation.</w:t>
      </w:r>
    </w:p>
    <w:p w:rsidR="002C4382" w:rsidRDefault="00C57A76">
      <w:pPr>
        <w:pStyle w:val="BodyText"/>
        <w:spacing w:line="268" w:lineRule="exact"/>
        <w:ind w:left="1561"/>
      </w:pPr>
      <w:r>
        <w:pict>
          <v:shape id="_x0000_s1194" type="#_x0000_t75" style="position:absolute;left:0;text-align:left;margin-left:90pt;margin-top:.2pt;width:19.5pt;height:12.5pt;z-index:-79336;mso-position-horizontal-relative:page">
            <v:imagedata r:id="rId17" o:title=""/>
            <w10:wrap anchorx="page"/>
          </v:shape>
        </w:pict>
      </w:r>
      <w:r w:rsidR="00C15F46">
        <w:rPr>
          <w:spacing w:val="-2"/>
        </w:rPr>
        <w:t>An</w:t>
      </w:r>
      <w:r w:rsidR="00C15F46">
        <w:rPr>
          <w:spacing w:val="-3"/>
        </w:rPr>
        <w:t xml:space="preserve"> </w:t>
      </w:r>
      <w:r w:rsidR="00C15F46">
        <w:rPr>
          <w:spacing w:val="-1"/>
        </w:rPr>
        <w:t>individual</w:t>
      </w:r>
      <w:r w:rsidR="00C15F46">
        <w:rPr>
          <w:spacing w:val="2"/>
        </w:rPr>
        <w:t xml:space="preserve"> </w:t>
      </w:r>
      <w:r w:rsidR="00C15F46">
        <w:rPr>
          <w:spacing w:val="-2"/>
        </w:rPr>
        <w:t>who:</w:t>
      </w:r>
    </w:p>
    <w:p w:rsidR="002C4382" w:rsidRDefault="00C57A76">
      <w:pPr>
        <w:pStyle w:val="BodyText"/>
        <w:spacing w:before="21"/>
        <w:ind w:left="2281"/>
      </w:pPr>
      <w:r>
        <w:pict>
          <v:group id="_x0000_s1191" style="position:absolute;left:0;text-align:left;margin-left:129.8pt;margin-top:1.25pt;width:19.5pt;height:26.5pt;z-index:-79312;mso-position-horizontal-relative:page" coordorigin="2596,25" coordsize="390,530">
            <v:shape id="_x0000_s1193" type="#_x0000_t75" style="position:absolute;left:2596;top:25;width:390;height:250">
              <v:imagedata r:id="rId17" o:title=""/>
            </v:shape>
            <v:shape id="_x0000_s1192" type="#_x0000_t75" style="position:absolute;left:2596;top:315;width:370;height:240">
              <v:imagedata r:id="rId31" o:title=""/>
            </v:shape>
            <w10:wrap anchorx="page"/>
          </v:group>
        </w:pict>
      </w:r>
      <w:r w:rsidR="00C15F46">
        <w:rPr>
          <w:spacing w:val="-1"/>
        </w:rPr>
        <w:t>Has</w:t>
      </w:r>
      <w:r w:rsidR="00C15F46">
        <w:rPr>
          <w:spacing w:val="-5"/>
        </w:rPr>
        <w:t xml:space="preserve"> </w:t>
      </w:r>
      <w:r w:rsidR="00C15F46">
        <w:rPr>
          <w:spacing w:val="-1"/>
        </w:rPr>
        <w:t>been</w:t>
      </w:r>
      <w:r w:rsidR="00C15F46">
        <w:rPr>
          <w:spacing w:val="-3"/>
        </w:rPr>
        <w:t xml:space="preserve"> </w:t>
      </w:r>
      <w:r w:rsidR="00C15F46">
        <w:rPr>
          <w:spacing w:val="-1"/>
        </w:rPr>
        <w:t>terminated</w:t>
      </w:r>
      <w:r w:rsidR="00C15F46">
        <w:rPr>
          <w:spacing w:val="-4"/>
        </w:rPr>
        <w:t xml:space="preserve"> </w:t>
      </w:r>
      <w:r w:rsidR="00C15F46">
        <w:rPr>
          <w:spacing w:val="-1"/>
        </w:rPr>
        <w:t>or</w:t>
      </w:r>
      <w:r w:rsidR="00C15F46">
        <w:rPr>
          <w:spacing w:val="-4"/>
        </w:rPr>
        <w:t xml:space="preserve"> </w:t>
      </w:r>
      <w:r w:rsidR="00C15F46">
        <w:t>laid</w:t>
      </w:r>
      <w:r w:rsidR="00C15F46">
        <w:rPr>
          <w:spacing w:val="-3"/>
        </w:rPr>
        <w:t xml:space="preserve"> </w:t>
      </w:r>
      <w:r w:rsidR="00C15F46">
        <w:rPr>
          <w:spacing w:val="-1"/>
        </w:rPr>
        <w:t>off,</w:t>
      </w:r>
      <w:r w:rsidR="00C15F46">
        <w:rPr>
          <w:spacing w:val="-3"/>
        </w:rPr>
        <w:t xml:space="preserve"> </w:t>
      </w:r>
      <w:r w:rsidR="00C15F46">
        <w:rPr>
          <w:spacing w:val="-1"/>
        </w:rPr>
        <w:t>or</w:t>
      </w:r>
      <w:r w:rsidR="00C15F46">
        <w:rPr>
          <w:spacing w:val="-4"/>
        </w:rPr>
        <w:t xml:space="preserve"> </w:t>
      </w:r>
      <w:r w:rsidR="00C15F46">
        <w:rPr>
          <w:spacing w:val="-1"/>
        </w:rPr>
        <w:t>has</w:t>
      </w:r>
      <w:r w:rsidR="00C15F46">
        <w:rPr>
          <w:spacing w:val="1"/>
        </w:rPr>
        <w:t xml:space="preserve"> </w:t>
      </w:r>
      <w:r w:rsidR="00C15F46">
        <w:t>received</w:t>
      </w:r>
      <w:r w:rsidR="00C15F46">
        <w:rPr>
          <w:spacing w:val="-4"/>
        </w:rPr>
        <w:t xml:space="preserve"> </w:t>
      </w:r>
      <w:r w:rsidR="00C15F46">
        <w:t>a</w:t>
      </w:r>
      <w:r w:rsidR="00C15F46">
        <w:rPr>
          <w:spacing w:val="-2"/>
        </w:rPr>
        <w:t xml:space="preserve"> </w:t>
      </w:r>
      <w:r w:rsidR="00C15F46">
        <w:t>notice</w:t>
      </w:r>
      <w:r w:rsidR="00C15F46">
        <w:rPr>
          <w:spacing w:val="-3"/>
        </w:rPr>
        <w:t xml:space="preserve"> </w:t>
      </w:r>
      <w:r w:rsidR="00C15F46">
        <w:rPr>
          <w:spacing w:val="-1"/>
        </w:rPr>
        <w:t>of</w:t>
      </w:r>
      <w:r w:rsidR="00C15F46">
        <w:rPr>
          <w:spacing w:val="-5"/>
        </w:rPr>
        <w:t xml:space="preserve"> </w:t>
      </w:r>
      <w:r w:rsidR="00C15F46">
        <w:rPr>
          <w:spacing w:val="-1"/>
        </w:rPr>
        <w:t>termination;</w:t>
      </w:r>
      <w:r w:rsidR="00C15F46">
        <w:rPr>
          <w:spacing w:val="-2"/>
        </w:rPr>
        <w:t xml:space="preserve"> </w:t>
      </w:r>
      <w:r w:rsidR="00C15F46">
        <w:rPr>
          <w:spacing w:val="-1"/>
        </w:rPr>
        <w:t>or</w:t>
      </w:r>
    </w:p>
    <w:p w:rsidR="002C4382" w:rsidRDefault="00C15F46">
      <w:pPr>
        <w:pStyle w:val="BodyText"/>
        <w:spacing w:before="16" w:line="259" w:lineRule="auto"/>
        <w:ind w:left="2281" w:right="568"/>
      </w:pPr>
      <w:r>
        <w:t>is</w:t>
      </w:r>
      <w:r>
        <w:rPr>
          <w:spacing w:val="-5"/>
        </w:rPr>
        <w:t xml:space="preserve"> </w:t>
      </w:r>
      <w:r>
        <w:rPr>
          <w:spacing w:val="-1"/>
        </w:rPr>
        <w:t>employed</w:t>
      </w:r>
      <w:r>
        <w:rPr>
          <w:spacing w:val="-4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facility</w:t>
      </w:r>
      <w:r>
        <w:rPr>
          <w:spacing w:val="-3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rPr>
          <w:spacing w:val="-1"/>
        </w:rPr>
        <w:t>which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employer</w:t>
      </w:r>
      <w:r>
        <w:rPr>
          <w:spacing w:val="-5"/>
        </w:rPr>
        <w:t xml:space="preserve"> </w:t>
      </w:r>
      <w:r>
        <w:rPr>
          <w:spacing w:val="-1"/>
        </w:rPr>
        <w:t>has</w:t>
      </w:r>
      <w:r>
        <w:rPr>
          <w:spacing w:val="-5"/>
        </w:rPr>
        <w:t xml:space="preserve"> </w:t>
      </w:r>
      <w:r>
        <w:rPr>
          <w:spacing w:val="-1"/>
        </w:rPr>
        <w:t>made</w:t>
      </w:r>
      <w:r>
        <w:rPr>
          <w:spacing w:val="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general</w:t>
      </w:r>
      <w:r>
        <w:rPr>
          <w:spacing w:val="-4"/>
        </w:rPr>
        <w:t xml:space="preserve"> </w:t>
      </w:r>
      <w:r>
        <w:rPr>
          <w:spacing w:val="-1"/>
        </w:rPr>
        <w:t>announcement</w:t>
      </w:r>
      <w:r>
        <w:rPr>
          <w:spacing w:val="-3"/>
        </w:rPr>
        <w:t xml:space="preserve"> </w:t>
      </w:r>
      <w:r>
        <w:rPr>
          <w:spacing w:val="-1"/>
        </w:rPr>
        <w:t>that</w:t>
      </w:r>
      <w:r>
        <w:rPr>
          <w:spacing w:val="75"/>
          <w:w w:val="99"/>
        </w:rPr>
        <w:t xml:space="preserve"> </w:t>
      </w:r>
      <w:r>
        <w:rPr>
          <w:spacing w:val="-1"/>
        </w:rPr>
        <w:t>such</w:t>
      </w:r>
      <w:r>
        <w:rPr>
          <w:spacing w:val="-4"/>
        </w:rPr>
        <w:t xml:space="preserve"> </w:t>
      </w:r>
      <w:r>
        <w:rPr>
          <w:spacing w:val="-1"/>
        </w:rPr>
        <w:t>facility</w:t>
      </w:r>
      <w:r>
        <w:rPr>
          <w:spacing w:val="-2"/>
        </w:rPr>
        <w:t xml:space="preserve"> </w:t>
      </w:r>
      <w:r>
        <w:rPr>
          <w:spacing w:val="-1"/>
        </w:rPr>
        <w:t>or</w:t>
      </w:r>
      <w:r>
        <w:rPr>
          <w:spacing w:val="-5"/>
        </w:rPr>
        <w:t xml:space="preserve"> </w:t>
      </w:r>
      <w:r>
        <w:rPr>
          <w:spacing w:val="-1"/>
        </w:rPr>
        <w:t>military</w:t>
      </w:r>
      <w:r>
        <w:rPr>
          <w:spacing w:val="-2"/>
        </w:rPr>
        <w:t xml:space="preserve"> </w:t>
      </w:r>
      <w:r>
        <w:t>installation</w:t>
      </w:r>
      <w:r>
        <w:rPr>
          <w:spacing w:val="-4"/>
        </w:rPr>
        <w:t xml:space="preserve"> </w:t>
      </w:r>
      <w:r>
        <w:rPr>
          <w:spacing w:val="-1"/>
        </w:rPr>
        <w:t>will</w:t>
      </w:r>
      <w:r>
        <w:rPr>
          <w:spacing w:val="-2"/>
        </w:rPr>
        <w:t xml:space="preserve"> </w:t>
      </w:r>
      <w:r>
        <w:t>close</w:t>
      </w:r>
      <w:r>
        <w:rPr>
          <w:spacing w:val="3"/>
        </w:rPr>
        <w:t xml:space="preserve"> </w:t>
      </w:r>
      <w:r>
        <w:rPr>
          <w:spacing w:val="-1"/>
        </w:rPr>
        <w:t>within</w:t>
      </w:r>
      <w:r>
        <w:rPr>
          <w:spacing w:val="-4"/>
        </w:rPr>
        <w:t xml:space="preserve"> </w:t>
      </w:r>
      <w:r>
        <w:t>180</w:t>
      </w:r>
      <w:r>
        <w:rPr>
          <w:spacing w:val="-4"/>
        </w:rPr>
        <w:t xml:space="preserve"> </w:t>
      </w:r>
      <w:r>
        <w:t>days;</w:t>
      </w:r>
      <w:r>
        <w:rPr>
          <w:spacing w:val="-2"/>
        </w:rPr>
        <w:t xml:space="preserve"> </w:t>
      </w:r>
      <w:r>
        <w:rPr>
          <w:spacing w:val="-1"/>
        </w:rPr>
        <w:t>or</w:t>
      </w:r>
    </w:p>
    <w:p w:rsidR="002C4382" w:rsidRDefault="00C57A76">
      <w:pPr>
        <w:pStyle w:val="BodyText"/>
        <w:spacing w:line="259" w:lineRule="auto"/>
        <w:ind w:left="2281" w:right="719"/>
      </w:pPr>
      <w:r>
        <w:pict>
          <v:shape id="_x0000_s1190" type="#_x0000_t75" style="position:absolute;left:0;text-align:left;margin-left:129.8pt;margin-top:.45pt;width:18.5pt;height:12pt;z-index:-79288;mso-position-horizontal-relative:page">
            <v:imagedata r:id="rId31" o:title=""/>
            <w10:wrap anchorx="page"/>
          </v:shape>
        </w:pict>
      </w:r>
      <w:r w:rsidR="00C15F46">
        <w:rPr>
          <w:spacing w:val="-2"/>
        </w:rPr>
        <w:t>for</w:t>
      </w:r>
      <w:r w:rsidR="00C15F46">
        <w:rPr>
          <w:spacing w:val="-5"/>
        </w:rPr>
        <w:t xml:space="preserve"> </w:t>
      </w:r>
      <w:r w:rsidR="00C15F46">
        <w:rPr>
          <w:spacing w:val="-1"/>
        </w:rPr>
        <w:t>purposes</w:t>
      </w:r>
      <w:r w:rsidR="00C15F46">
        <w:rPr>
          <w:spacing w:val="-4"/>
        </w:rPr>
        <w:t xml:space="preserve"> </w:t>
      </w:r>
      <w:r w:rsidR="00C15F46">
        <w:rPr>
          <w:spacing w:val="1"/>
        </w:rPr>
        <w:t>of</w:t>
      </w:r>
      <w:r w:rsidR="00C15F46">
        <w:rPr>
          <w:spacing w:val="-5"/>
        </w:rPr>
        <w:t xml:space="preserve"> </w:t>
      </w:r>
      <w:r w:rsidR="00C15F46">
        <w:rPr>
          <w:spacing w:val="-1"/>
        </w:rPr>
        <w:t>eligibility</w:t>
      </w:r>
      <w:r w:rsidR="00C15F46">
        <w:rPr>
          <w:spacing w:val="-3"/>
        </w:rPr>
        <w:t xml:space="preserve"> </w:t>
      </w:r>
      <w:r w:rsidR="00C15F46">
        <w:t>to</w:t>
      </w:r>
      <w:r w:rsidR="00C15F46">
        <w:rPr>
          <w:spacing w:val="-4"/>
        </w:rPr>
        <w:t xml:space="preserve"> </w:t>
      </w:r>
      <w:r w:rsidR="00C15F46">
        <w:t>receive</w:t>
      </w:r>
      <w:r w:rsidR="00C15F46">
        <w:rPr>
          <w:spacing w:val="-2"/>
        </w:rPr>
        <w:t xml:space="preserve"> </w:t>
      </w:r>
      <w:r w:rsidR="00C15F46">
        <w:rPr>
          <w:spacing w:val="-1"/>
        </w:rPr>
        <w:t>services</w:t>
      </w:r>
      <w:r w:rsidR="00C15F46">
        <w:rPr>
          <w:spacing w:val="-4"/>
        </w:rPr>
        <w:t xml:space="preserve"> </w:t>
      </w:r>
      <w:r w:rsidR="00C15F46">
        <w:rPr>
          <w:spacing w:val="-1"/>
        </w:rPr>
        <w:t>other</w:t>
      </w:r>
      <w:r w:rsidR="00C15F46">
        <w:rPr>
          <w:spacing w:val="-5"/>
        </w:rPr>
        <w:t xml:space="preserve"> </w:t>
      </w:r>
      <w:r w:rsidR="00C15F46">
        <w:rPr>
          <w:spacing w:val="-1"/>
        </w:rPr>
        <w:t>than</w:t>
      </w:r>
      <w:r w:rsidR="00C15F46">
        <w:rPr>
          <w:spacing w:val="-3"/>
        </w:rPr>
        <w:t xml:space="preserve"> </w:t>
      </w:r>
      <w:r w:rsidR="00C15F46">
        <w:rPr>
          <w:spacing w:val="-1"/>
        </w:rPr>
        <w:t>training</w:t>
      </w:r>
      <w:r w:rsidR="00C15F46">
        <w:rPr>
          <w:spacing w:val="-3"/>
        </w:rPr>
        <w:t xml:space="preserve"> </w:t>
      </w:r>
      <w:r w:rsidR="00C15F46">
        <w:rPr>
          <w:spacing w:val="-1"/>
        </w:rPr>
        <w:t>services,</w:t>
      </w:r>
      <w:r w:rsidR="00C15F46">
        <w:rPr>
          <w:spacing w:val="-4"/>
        </w:rPr>
        <w:t xml:space="preserve"> </w:t>
      </w:r>
      <w:r w:rsidR="00C15F46">
        <w:rPr>
          <w:spacing w:val="-1"/>
        </w:rPr>
        <w:t>individualized</w:t>
      </w:r>
      <w:r w:rsidR="00C15F46">
        <w:rPr>
          <w:spacing w:val="89"/>
        </w:rPr>
        <w:t xml:space="preserve"> </w:t>
      </w:r>
      <w:r w:rsidR="00C15F46">
        <w:rPr>
          <w:spacing w:val="-1"/>
        </w:rPr>
        <w:t>career</w:t>
      </w:r>
      <w:r w:rsidR="00C15F46">
        <w:rPr>
          <w:spacing w:val="-6"/>
        </w:rPr>
        <w:t xml:space="preserve"> </w:t>
      </w:r>
      <w:r w:rsidR="00C15F46">
        <w:rPr>
          <w:spacing w:val="-1"/>
        </w:rPr>
        <w:t>services</w:t>
      </w:r>
      <w:r w:rsidR="00C15F46">
        <w:rPr>
          <w:spacing w:val="-4"/>
        </w:rPr>
        <w:t xml:space="preserve"> </w:t>
      </w:r>
      <w:r w:rsidR="00C15F46">
        <w:rPr>
          <w:spacing w:val="-1"/>
        </w:rPr>
        <w:t>or</w:t>
      </w:r>
      <w:r w:rsidR="00C15F46">
        <w:rPr>
          <w:spacing w:val="-5"/>
        </w:rPr>
        <w:t xml:space="preserve"> </w:t>
      </w:r>
      <w:r w:rsidR="00C15F46">
        <w:rPr>
          <w:spacing w:val="-1"/>
        </w:rPr>
        <w:t>supportive</w:t>
      </w:r>
      <w:r w:rsidR="00C15F46">
        <w:rPr>
          <w:spacing w:val="-3"/>
        </w:rPr>
        <w:t xml:space="preserve"> </w:t>
      </w:r>
      <w:r w:rsidR="00C15F46">
        <w:rPr>
          <w:spacing w:val="-1"/>
        </w:rPr>
        <w:t>services,</w:t>
      </w:r>
      <w:r w:rsidR="00C15F46">
        <w:rPr>
          <w:spacing w:val="-4"/>
        </w:rPr>
        <w:t xml:space="preserve"> </w:t>
      </w:r>
      <w:r w:rsidR="00C15F46">
        <w:rPr>
          <w:spacing w:val="-1"/>
        </w:rPr>
        <w:t>is</w:t>
      </w:r>
      <w:r w:rsidR="00C15F46">
        <w:rPr>
          <w:spacing w:val="-5"/>
        </w:rPr>
        <w:t xml:space="preserve"> </w:t>
      </w:r>
      <w:r w:rsidR="00C15F46">
        <w:rPr>
          <w:spacing w:val="-1"/>
        </w:rPr>
        <w:t>employed</w:t>
      </w:r>
      <w:r w:rsidR="00C15F46">
        <w:rPr>
          <w:spacing w:val="-5"/>
        </w:rPr>
        <w:t xml:space="preserve"> </w:t>
      </w:r>
      <w:r w:rsidR="00C15F46">
        <w:t>at</w:t>
      </w:r>
      <w:r w:rsidR="00C15F46">
        <w:rPr>
          <w:spacing w:val="-3"/>
        </w:rPr>
        <w:t xml:space="preserve"> </w:t>
      </w:r>
      <w:r w:rsidR="00C15F46">
        <w:t>a</w:t>
      </w:r>
      <w:r w:rsidR="00C15F46">
        <w:rPr>
          <w:spacing w:val="-3"/>
        </w:rPr>
        <w:t xml:space="preserve"> </w:t>
      </w:r>
      <w:r w:rsidR="00C15F46">
        <w:t>facility</w:t>
      </w:r>
      <w:r w:rsidR="00C15F46">
        <w:rPr>
          <w:spacing w:val="-3"/>
        </w:rPr>
        <w:t xml:space="preserve"> </w:t>
      </w:r>
      <w:r w:rsidR="00C15F46">
        <w:t>at</w:t>
      </w:r>
      <w:r w:rsidR="00C15F46">
        <w:rPr>
          <w:spacing w:val="-3"/>
        </w:rPr>
        <w:t xml:space="preserve"> </w:t>
      </w:r>
      <w:r w:rsidR="00C15F46">
        <w:rPr>
          <w:spacing w:val="-1"/>
        </w:rPr>
        <w:t>which</w:t>
      </w:r>
      <w:r w:rsidR="00C15F46">
        <w:rPr>
          <w:spacing w:val="-4"/>
        </w:rPr>
        <w:t xml:space="preserve"> </w:t>
      </w:r>
      <w:r w:rsidR="00C15F46">
        <w:rPr>
          <w:spacing w:val="-1"/>
        </w:rPr>
        <w:t>the</w:t>
      </w:r>
      <w:r w:rsidR="00C15F46">
        <w:rPr>
          <w:spacing w:val="-3"/>
        </w:rPr>
        <w:t xml:space="preserve"> </w:t>
      </w:r>
      <w:r w:rsidR="00C15F46">
        <w:rPr>
          <w:spacing w:val="-1"/>
        </w:rPr>
        <w:t>employer</w:t>
      </w:r>
      <w:r w:rsidR="00C15F46">
        <w:rPr>
          <w:spacing w:val="77"/>
          <w:w w:val="99"/>
        </w:rPr>
        <w:t xml:space="preserve"> </w:t>
      </w:r>
      <w:r w:rsidR="00C15F46">
        <w:rPr>
          <w:spacing w:val="-1"/>
        </w:rPr>
        <w:t>has</w:t>
      </w:r>
      <w:r w:rsidR="00C15F46">
        <w:rPr>
          <w:spacing w:val="-5"/>
        </w:rPr>
        <w:t xml:space="preserve"> </w:t>
      </w:r>
      <w:r w:rsidR="00C15F46">
        <w:rPr>
          <w:spacing w:val="-1"/>
        </w:rPr>
        <w:t>made</w:t>
      </w:r>
      <w:r w:rsidR="00C15F46">
        <w:rPr>
          <w:spacing w:val="-3"/>
        </w:rPr>
        <w:t xml:space="preserve"> </w:t>
      </w:r>
      <w:r w:rsidR="00C15F46">
        <w:t>a</w:t>
      </w:r>
      <w:r w:rsidR="00C15F46">
        <w:rPr>
          <w:spacing w:val="-2"/>
        </w:rPr>
        <w:t xml:space="preserve"> </w:t>
      </w:r>
      <w:r w:rsidR="00C15F46">
        <w:rPr>
          <w:spacing w:val="-1"/>
        </w:rPr>
        <w:t>general</w:t>
      </w:r>
      <w:r w:rsidR="00C15F46">
        <w:rPr>
          <w:spacing w:val="-4"/>
        </w:rPr>
        <w:t xml:space="preserve"> </w:t>
      </w:r>
      <w:r w:rsidR="00C15F46">
        <w:rPr>
          <w:spacing w:val="-1"/>
        </w:rPr>
        <w:t>announcement</w:t>
      </w:r>
      <w:r w:rsidR="00C15F46">
        <w:rPr>
          <w:spacing w:val="-3"/>
        </w:rPr>
        <w:t xml:space="preserve"> </w:t>
      </w:r>
      <w:r w:rsidR="00C15F46">
        <w:rPr>
          <w:spacing w:val="-1"/>
        </w:rPr>
        <w:t>that such</w:t>
      </w:r>
      <w:r w:rsidR="00C15F46">
        <w:rPr>
          <w:spacing w:val="-4"/>
        </w:rPr>
        <w:t xml:space="preserve"> </w:t>
      </w:r>
      <w:r w:rsidR="00C15F46">
        <w:rPr>
          <w:spacing w:val="-1"/>
        </w:rPr>
        <w:t>facility</w:t>
      </w:r>
      <w:r w:rsidR="00C15F46">
        <w:rPr>
          <w:spacing w:val="-3"/>
        </w:rPr>
        <w:t xml:space="preserve"> </w:t>
      </w:r>
      <w:r w:rsidR="00C15F46">
        <w:t>will</w:t>
      </w:r>
      <w:r w:rsidR="00C15F46">
        <w:rPr>
          <w:spacing w:val="2"/>
        </w:rPr>
        <w:t xml:space="preserve"> </w:t>
      </w:r>
      <w:r w:rsidR="00C15F46">
        <w:rPr>
          <w:spacing w:val="-1"/>
        </w:rPr>
        <w:t>close.</w:t>
      </w:r>
    </w:p>
    <w:p w:rsidR="002C4382" w:rsidRDefault="00C57A76">
      <w:pPr>
        <w:pStyle w:val="BodyText"/>
        <w:spacing w:line="259" w:lineRule="auto"/>
        <w:ind w:left="1561" w:right="568"/>
      </w:pPr>
      <w:r>
        <w:pict>
          <v:shape id="_x0000_s1189" type="#_x0000_t75" style="position:absolute;left:0;text-align:left;margin-left:90pt;margin-top:.45pt;width:18.5pt;height:12pt;z-index:-79264;mso-position-horizontal-relative:page">
            <v:imagedata r:id="rId31" o:title=""/>
            <w10:wrap anchorx="page"/>
          </v:shape>
        </w:pict>
      </w:r>
      <w:r w:rsidR="00C15F46">
        <w:rPr>
          <w:spacing w:val="-2"/>
        </w:rPr>
        <w:t>An</w:t>
      </w:r>
      <w:r w:rsidR="00C15F46">
        <w:rPr>
          <w:spacing w:val="-4"/>
        </w:rPr>
        <w:t xml:space="preserve"> </w:t>
      </w:r>
      <w:r w:rsidR="00C15F46">
        <w:rPr>
          <w:spacing w:val="-1"/>
        </w:rPr>
        <w:t>individual</w:t>
      </w:r>
      <w:r w:rsidR="00C15F46">
        <w:t xml:space="preserve"> </w:t>
      </w:r>
      <w:r w:rsidR="00C15F46">
        <w:rPr>
          <w:spacing w:val="-2"/>
        </w:rPr>
        <w:t>who</w:t>
      </w:r>
      <w:r w:rsidR="00C15F46">
        <w:rPr>
          <w:spacing w:val="-5"/>
        </w:rPr>
        <w:t xml:space="preserve"> </w:t>
      </w:r>
      <w:r w:rsidR="00C15F46">
        <w:t>was</w:t>
      </w:r>
      <w:r w:rsidR="00C15F46">
        <w:rPr>
          <w:spacing w:val="-5"/>
        </w:rPr>
        <w:t xml:space="preserve"> </w:t>
      </w:r>
      <w:r w:rsidR="00C15F46">
        <w:rPr>
          <w:spacing w:val="-1"/>
        </w:rPr>
        <w:t>self-employed</w:t>
      </w:r>
      <w:r w:rsidR="00C15F46">
        <w:rPr>
          <w:spacing w:val="-4"/>
        </w:rPr>
        <w:t xml:space="preserve"> </w:t>
      </w:r>
      <w:r w:rsidR="00C15F46">
        <w:rPr>
          <w:spacing w:val="-1"/>
        </w:rPr>
        <w:t>(including</w:t>
      </w:r>
      <w:r w:rsidR="00C15F46">
        <w:rPr>
          <w:spacing w:val="-3"/>
        </w:rPr>
        <w:t xml:space="preserve"> </w:t>
      </w:r>
      <w:r w:rsidR="00C15F46">
        <w:t>employment</w:t>
      </w:r>
      <w:r w:rsidR="00C15F46">
        <w:rPr>
          <w:spacing w:val="-3"/>
        </w:rPr>
        <w:t xml:space="preserve"> </w:t>
      </w:r>
      <w:r w:rsidR="00C15F46">
        <w:t>as</w:t>
      </w:r>
      <w:r w:rsidR="00C15F46">
        <w:rPr>
          <w:spacing w:val="-5"/>
        </w:rPr>
        <w:t xml:space="preserve"> </w:t>
      </w:r>
      <w:r w:rsidR="00C15F46">
        <w:t>a</w:t>
      </w:r>
      <w:r w:rsidR="00C15F46">
        <w:rPr>
          <w:spacing w:val="-3"/>
        </w:rPr>
        <w:t xml:space="preserve"> </w:t>
      </w:r>
      <w:r w:rsidR="00C15F46">
        <w:rPr>
          <w:spacing w:val="-2"/>
        </w:rPr>
        <w:t>farmer,</w:t>
      </w:r>
      <w:r w:rsidR="00C15F46">
        <w:rPr>
          <w:spacing w:val="2"/>
        </w:rPr>
        <w:t xml:space="preserve"> </w:t>
      </w:r>
      <w:r w:rsidR="00C15F46">
        <w:rPr>
          <w:spacing w:val="-1"/>
        </w:rPr>
        <w:t>rancher,</w:t>
      </w:r>
      <w:r w:rsidR="00C15F46">
        <w:rPr>
          <w:spacing w:val="-3"/>
        </w:rPr>
        <w:t xml:space="preserve"> </w:t>
      </w:r>
      <w:r w:rsidR="00C15F46">
        <w:rPr>
          <w:spacing w:val="-1"/>
        </w:rPr>
        <w:t>or</w:t>
      </w:r>
      <w:r w:rsidR="00C15F46">
        <w:t xml:space="preserve"> </w:t>
      </w:r>
      <w:r w:rsidR="00C15F46">
        <w:rPr>
          <w:spacing w:val="-1"/>
        </w:rPr>
        <w:t>fisherman)</w:t>
      </w:r>
      <w:r w:rsidR="00C15F46">
        <w:rPr>
          <w:spacing w:val="66"/>
        </w:rPr>
        <w:t xml:space="preserve"> </w:t>
      </w:r>
      <w:r w:rsidR="00C15F46">
        <w:rPr>
          <w:spacing w:val="-1"/>
        </w:rPr>
        <w:t>but</w:t>
      </w:r>
      <w:r w:rsidR="00C15F46">
        <w:rPr>
          <w:spacing w:val="-2"/>
        </w:rPr>
        <w:t xml:space="preserve"> </w:t>
      </w:r>
      <w:r w:rsidR="00C15F46">
        <w:t>is</w:t>
      </w:r>
      <w:r w:rsidR="00C15F46">
        <w:rPr>
          <w:spacing w:val="-4"/>
        </w:rPr>
        <w:t xml:space="preserve"> </w:t>
      </w:r>
      <w:r w:rsidR="00C15F46">
        <w:rPr>
          <w:spacing w:val="-1"/>
        </w:rPr>
        <w:t>unemployed</w:t>
      </w:r>
      <w:r w:rsidR="00C15F46">
        <w:rPr>
          <w:spacing w:val="-3"/>
        </w:rPr>
        <w:t xml:space="preserve"> </w:t>
      </w:r>
      <w:r w:rsidR="00C15F46">
        <w:t>as</w:t>
      </w:r>
      <w:r w:rsidR="00C15F46">
        <w:rPr>
          <w:spacing w:val="-5"/>
        </w:rPr>
        <w:t xml:space="preserve"> </w:t>
      </w:r>
      <w:r w:rsidR="00C15F46">
        <w:t>a</w:t>
      </w:r>
      <w:r w:rsidR="00C15F46">
        <w:rPr>
          <w:spacing w:val="-2"/>
        </w:rPr>
        <w:t xml:space="preserve"> </w:t>
      </w:r>
      <w:r w:rsidR="00C15F46">
        <w:t>result</w:t>
      </w:r>
      <w:r w:rsidR="00C15F46">
        <w:rPr>
          <w:spacing w:val="-1"/>
        </w:rPr>
        <w:t xml:space="preserve"> of</w:t>
      </w:r>
      <w:r w:rsidR="00C15F46">
        <w:rPr>
          <w:spacing w:val="-5"/>
        </w:rPr>
        <w:t xml:space="preserve"> </w:t>
      </w:r>
      <w:r w:rsidR="00C15F46">
        <w:rPr>
          <w:spacing w:val="-1"/>
        </w:rPr>
        <w:t>general</w:t>
      </w:r>
      <w:r w:rsidR="00C15F46">
        <w:rPr>
          <w:spacing w:val="-4"/>
        </w:rPr>
        <w:t xml:space="preserve"> </w:t>
      </w:r>
      <w:r w:rsidR="00C15F46">
        <w:rPr>
          <w:spacing w:val="-1"/>
        </w:rPr>
        <w:t xml:space="preserve">economic </w:t>
      </w:r>
      <w:r w:rsidR="00C15F46">
        <w:t>conditions</w:t>
      </w:r>
      <w:r w:rsidR="00C15F46">
        <w:rPr>
          <w:spacing w:val="-4"/>
        </w:rPr>
        <w:t xml:space="preserve"> </w:t>
      </w:r>
      <w:r w:rsidR="00C15F46">
        <w:t>in</w:t>
      </w:r>
      <w:r w:rsidR="00C15F46">
        <w:rPr>
          <w:spacing w:val="-3"/>
        </w:rPr>
        <w:t xml:space="preserve"> </w:t>
      </w:r>
      <w:r w:rsidR="00C15F46">
        <w:t>the</w:t>
      </w:r>
      <w:r w:rsidR="00C15F46">
        <w:rPr>
          <w:spacing w:val="-3"/>
        </w:rPr>
        <w:t xml:space="preserve"> </w:t>
      </w:r>
      <w:r w:rsidR="00C15F46">
        <w:rPr>
          <w:spacing w:val="-1"/>
        </w:rPr>
        <w:t>community</w:t>
      </w:r>
      <w:r w:rsidR="00C15F46">
        <w:rPr>
          <w:spacing w:val="-2"/>
        </w:rPr>
        <w:t xml:space="preserve"> </w:t>
      </w:r>
      <w:r w:rsidR="00C15F46">
        <w:t>in</w:t>
      </w:r>
      <w:r w:rsidR="00C15F46">
        <w:rPr>
          <w:spacing w:val="-3"/>
        </w:rPr>
        <w:t xml:space="preserve"> </w:t>
      </w:r>
      <w:r w:rsidR="00C15F46">
        <w:rPr>
          <w:spacing w:val="-1"/>
        </w:rPr>
        <w:t>which</w:t>
      </w:r>
      <w:r w:rsidR="00C15F46">
        <w:rPr>
          <w:spacing w:val="-4"/>
        </w:rPr>
        <w:t xml:space="preserve"> </w:t>
      </w:r>
      <w:r w:rsidR="00C15F46">
        <w:rPr>
          <w:spacing w:val="-1"/>
        </w:rPr>
        <w:t>the</w:t>
      </w:r>
      <w:r w:rsidR="00C15F46">
        <w:rPr>
          <w:spacing w:val="44"/>
          <w:w w:val="99"/>
        </w:rPr>
        <w:t xml:space="preserve"> </w:t>
      </w:r>
      <w:r w:rsidR="00C15F46">
        <w:rPr>
          <w:spacing w:val="-1"/>
        </w:rPr>
        <w:t>individual</w:t>
      </w:r>
      <w:r w:rsidR="00C15F46">
        <w:rPr>
          <w:spacing w:val="-4"/>
        </w:rPr>
        <w:t xml:space="preserve"> </w:t>
      </w:r>
      <w:r w:rsidR="00C15F46">
        <w:rPr>
          <w:spacing w:val="-1"/>
        </w:rPr>
        <w:t>resides</w:t>
      </w:r>
      <w:r w:rsidR="00C15F46">
        <w:rPr>
          <w:spacing w:val="-5"/>
        </w:rPr>
        <w:t xml:space="preserve"> </w:t>
      </w:r>
      <w:r w:rsidR="00C15F46">
        <w:rPr>
          <w:spacing w:val="-1"/>
        </w:rPr>
        <w:t>or</w:t>
      </w:r>
      <w:r w:rsidR="00C15F46">
        <w:rPr>
          <w:spacing w:val="-4"/>
        </w:rPr>
        <w:t xml:space="preserve"> </w:t>
      </w:r>
      <w:r w:rsidR="00C15F46">
        <w:rPr>
          <w:spacing w:val="-1"/>
        </w:rPr>
        <w:t>because</w:t>
      </w:r>
      <w:r w:rsidR="00C15F46">
        <w:rPr>
          <w:spacing w:val="-3"/>
        </w:rPr>
        <w:t xml:space="preserve"> </w:t>
      </w:r>
      <w:r w:rsidR="00C15F46">
        <w:rPr>
          <w:spacing w:val="-1"/>
        </w:rPr>
        <w:t>of</w:t>
      </w:r>
      <w:r w:rsidR="00C15F46">
        <w:t xml:space="preserve"> </w:t>
      </w:r>
      <w:r w:rsidR="00C15F46">
        <w:rPr>
          <w:spacing w:val="-1"/>
        </w:rPr>
        <w:t>natural</w:t>
      </w:r>
      <w:r w:rsidR="00C15F46">
        <w:rPr>
          <w:spacing w:val="-4"/>
        </w:rPr>
        <w:t xml:space="preserve"> </w:t>
      </w:r>
      <w:r w:rsidR="00C15F46">
        <w:rPr>
          <w:spacing w:val="-1"/>
        </w:rPr>
        <w:t>disasters,</w:t>
      </w:r>
      <w:r w:rsidR="00C15F46">
        <w:rPr>
          <w:spacing w:val="-3"/>
        </w:rPr>
        <w:t xml:space="preserve"> </w:t>
      </w:r>
      <w:r w:rsidR="00C15F46">
        <w:t>as</w:t>
      </w:r>
      <w:r w:rsidR="00C15F46">
        <w:rPr>
          <w:spacing w:val="-4"/>
        </w:rPr>
        <w:t xml:space="preserve"> </w:t>
      </w:r>
      <w:r w:rsidR="00C15F46">
        <w:t>defined</w:t>
      </w:r>
      <w:r w:rsidR="00C15F46">
        <w:rPr>
          <w:spacing w:val="-4"/>
        </w:rPr>
        <w:t xml:space="preserve"> </w:t>
      </w:r>
      <w:r w:rsidR="00C15F46">
        <w:rPr>
          <w:spacing w:val="-1"/>
        </w:rPr>
        <w:t>by</w:t>
      </w:r>
      <w:r w:rsidR="00C15F46">
        <w:rPr>
          <w:spacing w:val="-2"/>
        </w:rPr>
        <w:t xml:space="preserve"> </w:t>
      </w:r>
      <w:r w:rsidR="00C15F46">
        <w:t>Local</w:t>
      </w:r>
      <w:r w:rsidR="00C15F46">
        <w:rPr>
          <w:spacing w:val="-4"/>
        </w:rPr>
        <w:t xml:space="preserve"> </w:t>
      </w:r>
      <w:r w:rsidR="00C15F46">
        <w:rPr>
          <w:spacing w:val="-1"/>
        </w:rPr>
        <w:t>Workforce</w:t>
      </w:r>
      <w:r w:rsidR="00C15F46">
        <w:rPr>
          <w:spacing w:val="-2"/>
        </w:rPr>
        <w:t xml:space="preserve"> </w:t>
      </w:r>
      <w:r w:rsidR="00C15F46">
        <w:rPr>
          <w:spacing w:val="-1"/>
        </w:rPr>
        <w:t>Development</w:t>
      </w:r>
      <w:r w:rsidR="00C15F46">
        <w:rPr>
          <w:spacing w:val="69"/>
          <w:w w:val="99"/>
        </w:rPr>
        <w:t xml:space="preserve"> </w:t>
      </w:r>
      <w:r w:rsidR="00C15F46">
        <w:rPr>
          <w:spacing w:val="-1"/>
        </w:rPr>
        <w:t>Boards</w:t>
      </w:r>
      <w:r w:rsidR="00C15F46">
        <w:rPr>
          <w:spacing w:val="-5"/>
        </w:rPr>
        <w:t xml:space="preserve"> </w:t>
      </w:r>
      <w:r w:rsidR="00C15F46">
        <w:rPr>
          <w:spacing w:val="-1"/>
        </w:rPr>
        <w:t>(WDBs).</w:t>
      </w:r>
      <w:r w:rsidR="00C15F46">
        <w:rPr>
          <w:spacing w:val="-3"/>
        </w:rPr>
        <w:t xml:space="preserve"> </w:t>
      </w:r>
      <w:r w:rsidR="00C15F46">
        <w:t>This</w:t>
      </w:r>
      <w:r w:rsidR="00C15F46">
        <w:rPr>
          <w:spacing w:val="-4"/>
        </w:rPr>
        <w:t xml:space="preserve"> </w:t>
      </w:r>
      <w:r w:rsidR="00C15F46">
        <w:rPr>
          <w:spacing w:val="-1"/>
        </w:rPr>
        <w:t>includes</w:t>
      </w:r>
      <w:r w:rsidR="00C15F46">
        <w:rPr>
          <w:spacing w:val="-3"/>
        </w:rPr>
        <w:t xml:space="preserve"> </w:t>
      </w:r>
      <w:r w:rsidR="00C15F46">
        <w:t>family</w:t>
      </w:r>
      <w:r w:rsidR="00C15F46">
        <w:rPr>
          <w:spacing w:val="-3"/>
        </w:rPr>
        <w:t xml:space="preserve"> </w:t>
      </w:r>
      <w:r w:rsidR="00C15F46">
        <w:rPr>
          <w:spacing w:val="-1"/>
        </w:rPr>
        <w:t>members</w:t>
      </w:r>
      <w:r w:rsidR="00C15F46">
        <w:rPr>
          <w:spacing w:val="-4"/>
        </w:rPr>
        <w:t xml:space="preserve"> </w:t>
      </w:r>
      <w:r w:rsidR="00C15F46">
        <w:rPr>
          <w:spacing w:val="1"/>
        </w:rPr>
        <w:t>and</w:t>
      </w:r>
      <w:r w:rsidR="00C15F46">
        <w:rPr>
          <w:spacing w:val="-4"/>
        </w:rPr>
        <w:t xml:space="preserve"> </w:t>
      </w:r>
      <w:r w:rsidR="00C15F46">
        <w:t>farm</w:t>
      </w:r>
      <w:r w:rsidR="00C15F46">
        <w:rPr>
          <w:spacing w:val="1"/>
        </w:rPr>
        <w:t xml:space="preserve"> </w:t>
      </w:r>
      <w:r w:rsidR="00C15F46">
        <w:rPr>
          <w:spacing w:val="-2"/>
        </w:rPr>
        <w:t>workers</w:t>
      </w:r>
      <w:r w:rsidR="00C15F46">
        <w:rPr>
          <w:spacing w:val="1"/>
        </w:rPr>
        <w:t xml:space="preserve"> </w:t>
      </w:r>
      <w:r w:rsidR="00C15F46">
        <w:rPr>
          <w:spacing w:val="-1"/>
        </w:rPr>
        <w:t>or</w:t>
      </w:r>
      <w:r w:rsidR="00C15F46">
        <w:rPr>
          <w:spacing w:val="-4"/>
        </w:rPr>
        <w:t xml:space="preserve"> </w:t>
      </w:r>
      <w:r w:rsidR="00C15F46">
        <w:rPr>
          <w:spacing w:val="-1"/>
        </w:rPr>
        <w:t>ranch</w:t>
      </w:r>
      <w:r w:rsidR="00C15F46">
        <w:rPr>
          <w:spacing w:val="-4"/>
        </w:rPr>
        <w:t xml:space="preserve"> </w:t>
      </w:r>
      <w:r w:rsidR="00C15F46">
        <w:rPr>
          <w:spacing w:val="-1"/>
        </w:rPr>
        <w:t>hands.</w:t>
      </w:r>
    </w:p>
    <w:p w:rsidR="002C4382" w:rsidRDefault="00C57A76">
      <w:pPr>
        <w:pStyle w:val="BodyText"/>
        <w:spacing w:line="259" w:lineRule="auto"/>
        <w:ind w:left="1561" w:right="6787"/>
      </w:pPr>
      <w:r>
        <w:pict>
          <v:group id="_x0000_s1186" style="position:absolute;left:0;text-align:left;margin-left:90pt;margin-top:.45pt;width:19.5pt;height:26.8pt;z-index:-79240;mso-position-horizontal-relative:page" coordorigin="1800,9" coordsize="390,536">
            <v:shape id="_x0000_s1188" type="#_x0000_t75" style="position:absolute;left:1800;top:9;width:370;height:240">
              <v:imagedata r:id="rId31" o:title=""/>
            </v:shape>
            <v:shape id="_x0000_s1187" type="#_x0000_t75" style="position:absolute;left:1800;top:295;width:390;height:250">
              <v:imagedata r:id="rId17" o:title=""/>
            </v:shape>
            <w10:wrap anchorx="page"/>
          </v:group>
        </w:pict>
      </w:r>
      <w:r w:rsidR="00C15F46">
        <w:t>Is</w:t>
      </w:r>
      <w:r w:rsidR="00C15F46">
        <w:rPr>
          <w:spacing w:val="-7"/>
        </w:rPr>
        <w:t xml:space="preserve"> </w:t>
      </w:r>
      <w:r w:rsidR="00C15F46">
        <w:t>a</w:t>
      </w:r>
      <w:r w:rsidR="00C15F46">
        <w:rPr>
          <w:spacing w:val="-4"/>
        </w:rPr>
        <w:t xml:space="preserve"> </w:t>
      </w:r>
      <w:r w:rsidR="00C15F46">
        <w:rPr>
          <w:spacing w:val="-1"/>
        </w:rPr>
        <w:t>displaced</w:t>
      </w:r>
      <w:r w:rsidR="00C15F46">
        <w:rPr>
          <w:spacing w:val="-5"/>
        </w:rPr>
        <w:t xml:space="preserve"> </w:t>
      </w:r>
      <w:r w:rsidR="00C15F46">
        <w:rPr>
          <w:spacing w:val="-1"/>
        </w:rPr>
        <w:t>homemaker</w:t>
      </w:r>
      <w:r w:rsidR="00C15F46">
        <w:rPr>
          <w:spacing w:val="29"/>
          <w:w w:val="99"/>
        </w:rPr>
        <w:t xml:space="preserve"> </w:t>
      </w:r>
      <w:r w:rsidR="00C15F46">
        <w:t>Is</w:t>
      </w:r>
      <w:r w:rsidR="00C15F46">
        <w:rPr>
          <w:spacing w:val="-4"/>
        </w:rPr>
        <w:t xml:space="preserve"> </w:t>
      </w:r>
      <w:r w:rsidR="00C15F46">
        <w:t>the</w:t>
      </w:r>
      <w:r w:rsidR="00C15F46">
        <w:rPr>
          <w:spacing w:val="-2"/>
        </w:rPr>
        <w:t xml:space="preserve"> spouse</w:t>
      </w:r>
      <w:r w:rsidR="00C15F46">
        <w:rPr>
          <w:spacing w:val="-1"/>
        </w:rPr>
        <w:t xml:space="preserve"> </w:t>
      </w:r>
      <w:r w:rsidR="00C15F46">
        <w:rPr>
          <w:spacing w:val="-2"/>
        </w:rPr>
        <w:t>of:</w:t>
      </w:r>
    </w:p>
    <w:p w:rsidR="002C4382" w:rsidRDefault="00C57A76">
      <w:pPr>
        <w:pStyle w:val="BodyText"/>
        <w:spacing w:line="239" w:lineRule="auto"/>
        <w:ind w:left="2281" w:right="719"/>
      </w:pPr>
      <w:r>
        <w:pict>
          <v:shape id="_x0000_s1185" type="#_x0000_t75" style="position:absolute;left:0;text-align:left;margin-left:129.8pt;margin-top:.2pt;width:19.5pt;height:12.5pt;z-index:-79216;mso-position-horizontal-relative:page">
            <v:imagedata r:id="rId17" o:title=""/>
            <w10:wrap anchorx="page"/>
          </v:shape>
        </w:pict>
      </w:r>
      <w:r w:rsidR="00C15F46">
        <w:t>a</w:t>
      </w:r>
      <w:r w:rsidR="00C15F46">
        <w:rPr>
          <w:spacing w:val="-3"/>
        </w:rPr>
        <w:t xml:space="preserve"> </w:t>
      </w:r>
      <w:r w:rsidR="00C15F46">
        <w:rPr>
          <w:spacing w:val="-1"/>
        </w:rPr>
        <w:t>member</w:t>
      </w:r>
      <w:r w:rsidR="00C15F46">
        <w:rPr>
          <w:spacing w:val="-4"/>
        </w:rPr>
        <w:t xml:space="preserve"> </w:t>
      </w:r>
      <w:r w:rsidR="00C15F46">
        <w:rPr>
          <w:spacing w:val="-1"/>
        </w:rPr>
        <w:t>of</w:t>
      </w:r>
      <w:r w:rsidR="00C15F46">
        <w:rPr>
          <w:spacing w:val="-6"/>
        </w:rPr>
        <w:t xml:space="preserve"> </w:t>
      </w:r>
      <w:r w:rsidR="00C15F46">
        <w:t>the</w:t>
      </w:r>
      <w:r w:rsidR="00C15F46">
        <w:rPr>
          <w:spacing w:val="-2"/>
        </w:rPr>
        <w:t xml:space="preserve"> </w:t>
      </w:r>
      <w:r w:rsidR="00C15F46">
        <w:rPr>
          <w:spacing w:val="-1"/>
        </w:rPr>
        <w:t>Armed</w:t>
      </w:r>
      <w:r w:rsidR="00C15F46">
        <w:rPr>
          <w:spacing w:val="-4"/>
        </w:rPr>
        <w:t xml:space="preserve"> </w:t>
      </w:r>
      <w:r w:rsidR="00C15F46">
        <w:rPr>
          <w:spacing w:val="-1"/>
        </w:rPr>
        <w:t>Forces</w:t>
      </w:r>
      <w:r w:rsidR="00C15F46">
        <w:rPr>
          <w:spacing w:val="-3"/>
        </w:rPr>
        <w:t xml:space="preserve"> </w:t>
      </w:r>
      <w:r w:rsidR="00C15F46">
        <w:rPr>
          <w:spacing w:val="-1"/>
        </w:rPr>
        <w:t>on</w:t>
      </w:r>
      <w:r w:rsidR="00C15F46">
        <w:rPr>
          <w:spacing w:val="-4"/>
        </w:rPr>
        <w:t xml:space="preserve"> </w:t>
      </w:r>
      <w:r w:rsidR="00C15F46">
        <w:t>active</w:t>
      </w:r>
      <w:r w:rsidR="00C15F46">
        <w:rPr>
          <w:spacing w:val="-3"/>
        </w:rPr>
        <w:t xml:space="preserve"> </w:t>
      </w:r>
      <w:r w:rsidR="00C15F46">
        <w:rPr>
          <w:spacing w:val="-1"/>
        </w:rPr>
        <w:t>duty</w:t>
      </w:r>
      <w:r w:rsidR="00C15F46">
        <w:rPr>
          <w:spacing w:val="-2"/>
        </w:rPr>
        <w:t xml:space="preserve"> </w:t>
      </w:r>
      <w:r w:rsidR="00C15F46">
        <w:rPr>
          <w:spacing w:val="-1"/>
        </w:rPr>
        <w:t>who</w:t>
      </w:r>
      <w:r w:rsidR="00C15F46">
        <w:rPr>
          <w:spacing w:val="-5"/>
        </w:rPr>
        <w:t xml:space="preserve"> </w:t>
      </w:r>
      <w:r w:rsidR="00C15F46">
        <w:rPr>
          <w:spacing w:val="1"/>
        </w:rPr>
        <w:t>has</w:t>
      </w:r>
      <w:r w:rsidR="00C15F46">
        <w:rPr>
          <w:spacing w:val="-4"/>
        </w:rPr>
        <w:t xml:space="preserve"> </w:t>
      </w:r>
      <w:r w:rsidR="00C15F46">
        <w:rPr>
          <w:spacing w:val="-1"/>
        </w:rPr>
        <w:t>experienced</w:t>
      </w:r>
      <w:r w:rsidR="00C15F46">
        <w:rPr>
          <w:spacing w:val="-4"/>
        </w:rPr>
        <w:t xml:space="preserve"> </w:t>
      </w:r>
      <w:r w:rsidR="00C15F46">
        <w:t>a</w:t>
      </w:r>
      <w:r w:rsidR="00C15F46">
        <w:rPr>
          <w:spacing w:val="-2"/>
        </w:rPr>
        <w:t xml:space="preserve"> </w:t>
      </w:r>
      <w:r w:rsidR="00C15F46">
        <w:rPr>
          <w:spacing w:val="-1"/>
        </w:rPr>
        <w:t>loss</w:t>
      </w:r>
      <w:r w:rsidR="00C15F46">
        <w:rPr>
          <w:spacing w:val="-5"/>
        </w:rPr>
        <w:t xml:space="preserve"> </w:t>
      </w:r>
      <w:r w:rsidR="00C15F46">
        <w:rPr>
          <w:spacing w:val="-1"/>
        </w:rPr>
        <w:t>of</w:t>
      </w:r>
      <w:r w:rsidR="00C15F46">
        <w:rPr>
          <w:spacing w:val="47"/>
        </w:rPr>
        <w:t xml:space="preserve"> </w:t>
      </w:r>
      <w:r w:rsidR="00C15F46">
        <w:rPr>
          <w:spacing w:val="-1"/>
        </w:rPr>
        <w:t>employment</w:t>
      </w:r>
      <w:r w:rsidR="00C15F46">
        <w:rPr>
          <w:spacing w:val="-4"/>
        </w:rPr>
        <w:t xml:space="preserve"> </w:t>
      </w:r>
      <w:r w:rsidR="00C15F46">
        <w:t>as</w:t>
      </w:r>
      <w:r w:rsidR="00C15F46">
        <w:rPr>
          <w:spacing w:val="-4"/>
        </w:rPr>
        <w:t xml:space="preserve"> </w:t>
      </w:r>
      <w:r w:rsidR="00C15F46">
        <w:t>a</w:t>
      </w:r>
      <w:r w:rsidR="00C15F46">
        <w:rPr>
          <w:spacing w:val="-4"/>
        </w:rPr>
        <w:t xml:space="preserve"> </w:t>
      </w:r>
      <w:r w:rsidR="00C15F46">
        <w:rPr>
          <w:spacing w:val="-1"/>
        </w:rPr>
        <w:t>direct result</w:t>
      </w:r>
      <w:r w:rsidR="00C15F46">
        <w:rPr>
          <w:spacing w:val="-3"/>
        </w:rPr>
        <w:t xml:space="preserve"> </w:t>
      </w:r>
      <w:r w:rsidR="00C15F46">
        <w:rPr>
          <w:spacing w:val="-1"/>
        </w:rPr>
        <w:t>of</w:t>
      </w:r>
      <w:r w:rsidR="00C15F46">
        <w:rPr>
          <w:spacing w:val="-6"/>
        </w:rPr>
        <w:t xml:space="preserve"> </w:t>
      </w:r>
      <w:r w:rsidR="00C15F46">
        <w:t>relocation</w:t>
      </w:r>
      <w:r w:rsidR="00C15F46">
        <w:rPr>
          <w:spacing w:val="-4"/>
        </w:rPr>
        <w:t xml:space="preserve"> </w:t>
      </w:r>
      <w:r w:rsidR="00C15F46">
        <w:t>to</w:t>
      </w:r>
      <w:r w:rsidR="00C15F46">
        <w:rPr>
          <w:spacing w:val="-4"/>
        </w:rPr>
        <w:t xml:space="preserve"> </w:t>
      </w:r>
      <w:r w:rsidR="00C15F46">
        <w:rPr>
          <w:spacing w:val="-1"/>
        </w:rPr>
        <w:t>accommodate</w:t>
      </w:r>
      <w:r w:rsidR="00C15F46">
        <w:rPr>
          <w:spacing w:val="-3"/>
        </w:rPr>
        <w:t xml:space="preserve"> </w:t>
      </w:r>
      <w:r w:rsidR="00C15F46">
        <w:t>a</w:t>
      </w:r>
      <w:r w:rsidR="00C15F46">
        <w:rPr>
          <w:spacing w:val="-3"/>
        </w:rPr>
        <w:t xml:space="preserve"> </w:t>
      </w:r>
      <w:r w:rsidR="00C15F46">
        <w:rPr>
          <w:spacing w:val="-1"/>
        </w:rPr>
        <w:t>permanent</w:t>
      </w:r>
      <w:r w:rsidR="00C15F46">
        <w:rPr>
          <w:spacing w:val="-3"/>
        </w:rPr>
        <w:t xml:space="preserve"> </w:t>
      </w:r>
      <w:r w:rsidR="00C15F46">
        <w:rPr>
          <w:spacing w:val="-1"/>
        </w:rPr>
        <w:t>change</w:t>
      </w:r>
      <w:r w:rsidR="00C15F46">
        <w:rPr>
          <w:spacing w:val="-3"/>
        </w:rPr>
        <w:t xml:space="preserve"> </w:t>
      </w:r>
      <w:r w:rsidR="00C15F46">
        <w:t>in</w:t>
      </w:r>
      <w:r w:rsidR="00C15F46">
        <w:rPr>
          <w:spacing w:val="59"/>
        </w:rPr>
        <w:t xml:space="preserve"> </w:t>
      </w:r>
      <w:r w:rsidR="00C15F46">
        <w:rPr>
          <w:spacing w:val="-1"/>
        </w:rPr>
        <w:t>duty</w:t>
      </w:r>
      <w:r w:rsidR="00C15F46">
        <w:rPr>
          <w:spacing w:val="-3"/>
        </w:rPr>
        <w:t xml:space="preserve"> </w:t>
      </w:r>
      <w:r w:rsidR="00C15F46">
        <w:rPr>
          <w:spacing w:val="-1"/>
        </w:rPr>
        <w:t>station</w:t>
      </w:r>
      <w:r w:rsidR="00C15F46">
        <w:rPr>
          <w:spacing w:val="-4"/>
        </w:rPr>
        <w:t xml:space="preserve"> </w:t>
      </w:r>
      <w:r w:rsidR="00C15F46">
        <w:rPr>
          <w:spacing w:val="-1"/>
        </w:rPr>
        <w:t>of</w:t>
      </w:r>
      <w:r w:rsidR="00C15F46">
        <w:rPr>
          <w:spacing w:val="-5"/>
        </w:rPr>
        <w:t xml:space="preserve"> </w:t>
      </w:r>
      <w:r w:rsidR="00C15F46">
        <w:rPr>
          <w:spacing w:val="-1"/>
        </w:rPr>
        <w:t>such</w:t>
      </w:r>
      <w:r w:rsidR="00C15F46">
        <w:rPr>
          <w:spacing w:val="-3"/>
        </w:rPr>
        <w:t xml:space="preserve"> </w:t>
      </w:r>
      <w:r w:rsidR="00C15F46">
        <w:rPr>
          <w:spacing w:val="-1"/>
        </w:rPr>
        <w:t>member;</w:t>
      </w:r>
      <w:r w:rsidR="00C15F46">
        <w:rPr>
          <w:spacing w:val="-3"/>
        </w:rPr>
        <w:t xml:space="preserve"> </w:t>
      </w:r>
      <w:r w:rsidR="00C15F46">
        <w:rPr>
          <w:spacing w:val="-1"/>
        </w:rPr>
        <w:t>or</w:t>
      </w:r>
    </w:p>
    <w:p w:rsidR="002C4382" w:rsidRDefault="00C57A76">
      <w:pPr>
        <w:pStyle w:val="BodyText"/>
        <w:spacing w:before="2"/>
        <w:ind w:left="2281" w:right="568"/>
      </w:pPr>
      <w:r>
        <w:pict>
          <v:shape id="_x0000_s1184" type="#_x0000_t75" style="position:absolute;left:0;text-align:left;margin-left:129.8pt;margin-top:.3pt;width:19.5pt;height:12.5pt;z-index:-79192;mso-position-horizontal-relative:page">
            <v:imagedata r:id="rId17" o:title=""/>
            <w10:wrap anchorx="page"/>
          </v:shape>
        </w:pict>
      </w:r>
      <w:r w:rsidR="00C15F46">
        <w:t>a</w:t>
      </w:r>
      <w:r w:rsidR="00C15F46">
        <w:rPr>
          <w:spacing w:val="-4"/>
        </w:rPr>
        <w:t xml:space="preserve"> </w:t>
      </w:r>
      <w:r w:rsidR="00C15F46">
        <w:rPr>
          <w:spacing w:val="-1"/>
        </w:rPr>
        <w:t>member</w:t>
      </w:r>
      <w:r w:rsidR="00C15F46">
        <w:rPr>
          <w:spacing w:val="-4"/>
        </w:rPr>
        <w:t xml:space="preserve"> </w:t>
      </w:r>
      <w:r w:rsidR="00C15F46">
        <w:rPr>
          <w:spacing w:val="-1"/>
        </w:rPr>
        <w:t>of</w:t>
      </w:r>
      <w:r w:rsidR="00C15F46">
        <w:rPr>
          <w:spacing w:val="-6"/>
        </w:rPr>
        <w:t xml:space="preserve"> </w:t>
      </w:r>
      <w:r w:rsidR="00C15F46">
        <w:t>the</w:t>
      </w:r>
      <w:r w:rsidR="00C15F46">
        <w:rPr>
          <w:spacing w:val="-3"/>
        </w:rPr>
        <w:t xml:space="preserve"> </w:t>
      </w:r>
      <w:r w:rsidR="00C15F46">
        <w:rPr>
          <w:spacing w:val="-1"/>
        </w:rPr>
        <w:t>Armed</w:t>
      </w:r>
      <w:r w:rsidR="00C15F46">
        <w:rPr>
          <w:spacing w:val="-4"/>
        </w:rPr>
        <w:t xml:space="preserve"> </w:t>
      </w:r>
      <w:r w:rsidR="00C15F46">
        <w:rPr>
          <w:spacing w:val="-1"/>
        </w:rPr>
        <w:t>Forces</w:t>
      </w:r>
      <w:r w:rsidR="00C15F46">
        <w:rPr>
          <w:spacing w:val="-4"/>
        </w:rPr>
        <w:t xml:space="preserve"> </w:t>
      </w:r>
      <w:r w:rsidR="00C15F46">
        <w:rPr>
          <w:spacing w:val="-1"/>
        </w:rPr>
        <w:t>on</w:t>
      </w:r>
      <w:r w:rsidR="00C15F46">
        <w:rPr>
          <w:spacing w:val="-4"/>
        </w:rPr>
        <w:t xml:space="preserve"> </w:t>
      </w:r>
      <w:r w:rsidR="00C15F46">
        <w:t>active</w:t>
      </w:r>
      <w:r w:rsidR="00C15F46">
        <w:rPr>
          <w:spacing w:val="-3"/>
        </w:rPr>
        <w:t xml:space="preserve"> </w:t>
      </w:r>
      <w:r w:rsidR="00C15F46">
        <w:rPr>
          <w:spacing w:val="-1"/>
        </w:rPr>
        <w:t>duty</w:t>
      </w:r>
      <w:r w:rsidR="00C15F46">
        <w:rPr>
          <w:spacing w:val="-4"/>
        </w:rPr>
        <w:t xml:space="preserve"> </w:t>
      </w:r>
      <w:r w:rsidR="00C15F46">
        <w:t>and</w:t>
      </w:r>
      <w:r w:rsidR="00C15F46">
        <w:rPr>
          <w:spacing w:val="-3"/>
        </w:rPr>
        <w:t xml:space="preserve"> </w:t>
      </w:r>
      <w:r w:rsidR="00C15F46">
        <w:rPr>
          <w:spacing w:val="-1"/>
        </w:rPr>
        <w:t xml:space="preserve">who </w:t>
      </w:r>
      <w:r w:rsidR="00C15F46">
        <w:t>meets</w:t>
      </w:r>
      <w:r w:rsidR="00C15F46">
        <w:rPr>
          <w:spacing w:val="-5"/>
        </w:rPr>
        <w:t xml:space="preserve"> </w:t>
      </w:r>
      <w:r w:rsidR="00C15F46">
        <w:t>the</w:t>
      </w:r>
      <w:r w:rsidR="00C15F46">
        <w:rPr>
          <w:spacing w:val="-3"/>
        </w:rPr>
        <w:t xml:space="preserve"> </w:t>
      </w:r>
      <w:r w:rsidR="00C15F46">
        <w:rPr>
          <w:spacing w:val="-1"/>
        </w:rPr>
        <w:t>criteria</w:t>
      </w:r>
      <w:r w:rsidR="00C15F46">
        <w:rPr>
          <w:spacing w:val="-4"/>
        </w:rPr>
        <w:t xml:space="preserve"> </w:t>
      </w:r>
      <w:r w:rsidR="00C15F46">
        <w:rPr>
          <w:spacing w:val="-1"/>
        </w:rPr>
        <w:t>for</w:t>
      </w:r>
      <w:r w:rsidR="00C15F46">
        <w:rPr>
          <w:spacing w:val="-5"/>
        </w:rPr>
        <w:t xml:space="preserve"> </w:t>
      </w:r>
      <w:r w:rsidR="00C15F46">
        <w:rPr>
          <w:spacing w:val="-1"/>
        </w:rPr>
        <w:t>displaced</w:t>
      </w:r>
      <w:r w:rsidR="00C15F46">
        <w:rPr>
          <w:spacing w:val="51"/>
          <w:w w:val="99"/>
        </w:rPr>
        <w:t xml:space="preserve"> </w:t>
      </w:r>
      <w:r w:rsidR="00C15F46">
        <w:rPr>
          <w:spacing w:val="-1"/>
        </w:rPr>
        <w:t>homemaker.</w:t>
      </w:r>
    </w:p>
    <w:p w:rsidR="002C4382" w:rsidRDefault="002C4382">
      <w:pPr>
        <w:spacing w:before="10"/>
        <w:rPr>
          <w:rFonts w:ascii="Calibri" w:eastAsia="Calibri" w:hAnsi="Calibri" w:cs="Calibri"/>
          <w:sz w:val="21"/>
          <w:szCs w:val="21"/>
        </w:rPr>
      </w:pPr>
    </w:p>
    <w:p w:rsidR="002C4382" w:rsidRDefault="00C15F46">
      <w:pPr>
        <w:pStyle w:val="BodyText"/>
        <w:spacing w:line="257" w:lineRule="auto"/>
        <w:ind w:right="977"/>
        <w:jc w:val="both"/>
      </w:pPr>
      <w:r>
        <w:rPr>
          <w:spacing w:val="-2"/>
        </w:rPr>
        <w:t>The</w:t>
      </w:r>
      <w:r>
        <w:rPr>
          <w:spacing w:val="-3"/>
        </w:rPr>
        <w:t xml:space="preserve"> </w:t>
      </w:r>
      <w:r>
        <w:t>selected</w:t>
      </w:r>
      <w:r>
        <w:rPr>
          <w:spacing w:val="-3"/>
        </w:rPr>
        <w:t xml:space="preserve"> </w:t>
      </w:r>
      <w:r>
        <w:rPr>
          <w:spacing w:val="-1"/>
        </w:rPr>
        <w:t>Program</w:t>
      </w:r>
      <w:r>
        <w:rPr>
          <w:spacing w:val="-5"/>
        </w:rPr>
        <w:t xml:space="preserve"> </w:t>
      </w:r>
      <w:r>
        <w:rPr>
          <w:spacing w:val="-1"/>
        </w:rPr>
        <w:t>Service</w:t>
      </w:r>
      <w:r>
        <w:rPr>
          <w:spacing w:val="-2"/>
        </w:rPr>
        <w:t xml:space="preserve"> </w:t>
      </w:r>
      <w:r>
        <w:rPr>
          <w:spacing w:val="-1"/>
        </w:rPr>
        <w:t>Provider</w:t>
      </w:r>
      <w:r>
        <w:rPr>
          <w:spacing w:val="-5"/>
        </w:rPr>
        <w:t xml:space="preserve"> </w:t>
      </w:r>
      <w:r>
        <w:rPr>
          <w:spacing w:val="-1"/>
        </w:rPr>
        <w:t>must ensure</w:t>
      </w:r>
      <w:r>
        <w:rPr>
          <w:spacing w:val="-3"/>
        </w:rPr>
        <w:t xml:space="preserve"> </w:t>
      </w:r>
      <w:r>
        <w:rPr>
          <w:spacing w:val="-1"/>
        </w:rPr>
        <w:t xml:space="preserve">that </w:t>
      </w:r>
      <w:r>
        <w:t>any</w:t>
      </w:r>
      <w:r>
        <w:rPr>
          <w:spacing w:val="-3"/>
        </w:rPr>
        <w:t xml:space="preserve"> </w:t>
      </w:r>
      <w:r>
        <w:rPr>
          <w:spacing w:val="-1"/>
        </w:rPr>
        <w:t>applicants</w:t>
      </w:r>
      <w:r>
        <w:rPr>
          <w:spacing w:val="3"/>
        </w:rPr>
        <w:t xml:space="preserve"> </w:t>
      </w:r>
      <w:r>
        <w:rPr>
          <w:spacing w:val="-2"/>
        </w:rPr>
        <w:t>who</w:t>
      </w:r>
      <w:r>
        <w:rPr>
          <w:spacing w:val="-5"/>
        </w:rPr>
        <w:t xml:space="preserve"> </w:t>
      </w:r>
      <w:r>
        <w:rPr>
          <w:spacing w:val="-1"/>
        </w:rPr>
        <w:t>do</w:t>
      </w:r>
      <w:r>
        <w:rPr>
          <w:spacing w:val="-4"/>
        </w:rPr>
        <w:t xml:space="preserve"> </w:t>
      </w:r>
      <w:r>
        <w:rPr>
          <w:spacing w:val="1"/>
        </w:rPr>
        <w:t>not</w:t>
      </w:r>
      <w:r>
        <w:rPr>
          <w:spacing w:val="-2"/>
        </w:rPr>
        <w:t xml:space="preserve"> </w:t>
      </w:r>
      <w:r>
        <w:t>meet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WIOA</w:t>
      </w:r>
      <w:r>
        <w:rPr>
          <w:spacing w:val="76"/>
          <w:w w:val="99"/>
        </w:rPr>
        <w:t xml:space="preserve"> </w:t>
      </w:r>
      <w:r>
        <w:rPr>
          <w:spacing w:val="-1"/>
        </w:rPr>
        <w:t>eligibility</w:t>
      </w:r>
      <w:r>
        <w:rPr>
          <w:spacing w:val="-3"/>
        </w:rPr>
        <w:t xml:space="preserve"> </w:t>
      </w:r>
      <w:r>
        <w:rPr>
          <w:spacing w:val="-1"/>
        </w:rPr>
        <w:t>criteria</w:t>
      </w:r>
      <w:r>
        <w:rPr>
          <w:spacing w:val="-3"/>
        </w:rPr>
        <w:t xml:space="preserve"> </w:t>
      </w:r>
      <w:r>
        <w:rPr>
          <w:spacing w:val="-1"/>
        </w:rPr>
        <w:t>or</w:t>
      </w:r>
      <w:r>
        <w:rPr>
          <w:spacing w:val="-5"/>
        </w:rPr>
        <w:t xml:space="preserve"> </w:t>
      </w:r>
      <w:r>
        <w:rPr>
          <w:spacing w:val="-1"/>
        </w:rPr>
        <w:t>who</w:t>
      </w:r>
      <w:r>
        <w:rPr>
          <w:spacing w:val="-4"/>
        </w:rPr>
        <w:t xml:space="preserve"> </w:t>
      </w:r>
      <w:r>
        <w:rPr>
          <w:spacing w:val="-1"/>
        </w:rPr>
        <w:t>cannot</w:t>
      </w:r>
      <w:r>
        <w:rPr>
          <w:spacing w:val="-2"/>
        </w:rPr>
        <w:t xml:space="preserve"> </w:t>
      </w:r>
      <w:r>
        <w:rPr>
          <w:spacing w:val="-1"/>
        </w:rPr>
        <w:t>be</w:t>
      </w:r>
      <w:r>
        <w:rPr>
          <w:spacing w:val="-2"/>
        </w:rPr>
        <w:t xml:space="preserve"> </w:t>
      </w:r>
      <w:r>
        <w:rPr>
          <w:spacing w:val="-1"/>
        </w:rPr>
        <w:t>served</w:t>
      </w:r>
      <w:r>
        <w:rPr>
          <w:spacing w:val="-3"/>
        </w:rPr>
        <w:t xml:space="preserve"> </w:t>
      </w:r>
      <w:r>
        <w:rPr>
          <w:spacing w:val="-1"/>
        </w:rPr>
        <w:t>by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program</w:t>
      </w:r>
      <w:r>
        <w:rPr>
          <w:spacing w:val="-4"/>
        </w:rPr>
        <w:t xml:space="preserve"> </w:t>
      </w:r>
      <w:r>
        <w:rPr>
          <w:spacing w:val="-1"/>
        </w:rPr>
        <w:t>are</w:t>
      </w:r>
      <w:r>
        <w:rPr>
          <w:spacing w:val="-2"/>
        </w:rPr>
        <w:t xml:space="preserve"> </w:t>
      </w:r>
      <w:r>
        <w:rPr>
          <w:spacing w:val="-1"/>
        </w:rPr>
        <w:t>referred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rPr>
          <w:spacing w:val="-1"/>
        </w:rPr>
        <w:t>assistance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appropriate</w:t>
      </w:r>
      <w:r>
        <w:rPr>
          <w:spacing w:val="95"/>
          <w:w w:val="99"/>
        </w:rPr>
        <w:t xml:space="preserve"> </w:t>
      </w:r>
      <w:r>
        <w:rPr>
          <w:spacing w:val="-1"/>
        </w:rPr>
        <w:t>programs</w:t>
      </w:r>
      <w:r>
        <w:rPr>
          <w:spacing w:val="-5"/>
        </w:rPr>
        <w:t xml:space="preserve"> </w:t>
      </w:r>
      <w:r>
        <w:rPr>
          <w:spacing w:val="-1"/>
        </w:rPr>
        <w:t xml:space="preserve">that </w:t>
      </w:r>
      <w:r>
        <w:t>meet</w:t>
      </w:r>
      <w:r>
        <w:rPr>
          <w:spacing w:val="-1"/>
        </w:rPr>
        <w:t xml:space="preserve"> their</w:t>
      </w:r>
      <w:r>
        <w:rPr>
          <w:spacing w:val="-4"/>
        </w:rPr>
        <w:t xml:space="preserve"> </w:t>
      </w:r>
      <w:r>
        <w:rPr>
          <w:spacing w:val="-1"/>
        </w:rPr>
        <w:t>basic skills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training</w:t>
      </w:r>
      <w:r>
        <w:rPr>
          <w:spacing w:val="-3"/>
        </w:rPr>
        <w:t xml:space="preserve"> </w:t>
      </w:r>
      <w:r>
        <w:rPr>
          <w:spacing w:val="-1"/>
        </w:rPr>
        <w:t>needs.</w:t>
      </w:r>
    </w:p>
    <w:p w:rsidR="002C4382" w:rsidRDefault="002C4382">
      <w:pPr>
        <w:spacing w:line="257" w:lineRule="auto"/>
        <w:jc w:val="both"/>
        <w:sectPr w:rsidR="002C4382">
          <w:footerReference w:type="default" r:id="rId32"/>
          <w:pgSz w:w="12240" w:h="15840"/>
          <w:pgMar w:top="860" w:right="880" w:bottom="1040" w:left="600" w:header="672" w:footer="844" w:gutter="0"/>
          <w:cols w:space="720"/>
        </w:sectPr>
      </w:pPr>
    </w:p>
    <w:p w:rsidR="002C4382" w:rsidRDefault="002C4382">
      <w:pPr>
        <w:rPr>
          <w:rFonts w:ascii="Calibri" w:eastAsia="Calibri" w:hAnsi="Calibri" w:cs="Calibri"/>
          <w:sz w:val="20"/>
          <w:szCs w:val="20"/>
        </w:rPr>
      </w:pPr>
    </w:p>
    <w:p w:rsidR="002C4382" w:rsidRDefault="002C4382">
      <w:pPr>
        <w:spacing w:before="10"/>
        <w:rPr>
          <w:rFonts w:ascii="Calibri" w:eastAsia="Calibri" w:hAnsi="Calibri" w:cs="Calibri"/>
          <w:sz w:val="27"/>
          <w:szCs w:val="27"/>
        </w:rPr>
      </w:pPr>
    </w:p>
    <w:p w:rsidR="002C4382" w:rsidRDefault="00C57A76">
      <w:pPr>
        <w:spacing w:line="200" w:lineRule="atLeast"/>
        <w:ind w:left="83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shape id="_x0000_s1312" type="#_x0000_t202" style="width:469.25pt;height:20.75pt;mso-left-percent:-10001;mso-top-percent:-10001;mso-position-horizontal:absolute;mso-position-horizontal-relative:char;mso-position-vertical:absolute;mso-position-vertical-relative:line;mso-left-percent:-10001;mso-top-percent:-10001" fillcolor="#114256" strokecolor="#0f6a6b" strokeweight="1.6pt">
            <v:textbox inset="0,0,0,0">
              <w:txbxContent>
                <w:p w:rsidR="002C4382" w:rsidRDefault="00C15F46">
                  <w:pPr>
                    <w:spacing w:before="21"/>
                    <w:ind w:left="224"/>
                    <w:rPr>
                      <w:rFonts w:ascii="Calibri" w:eastAsia="Calibri" w:hAnsi="Calibri" w:cs="Calibri"/>
                      <w:sz w:val="26"/>
                      <w:szCs w:val="26"/>
                    </w:rPr>
                  </w:pPr>
                  <w:bookmarkStart w:id="49" w:name="Enrollment"/>
                  <w:bookmarkStart w:id="50" w:name="_bookmark24"/>
                  <w:bookmarkEnd w:id="49"/>
                  <w:bookmarkEnd w:id="50"/>
                  <w:r>
                    <w:rPr>
                      <w:rFonts w:ascii="Calibri"/>
                      <w:color w:val="FFFFFF"/>
                      <w:spacing w:val="-1"/>
                      <w:sz w:val="26"/>
                    </w:rPr>
                    <w:t>Enrollment</w:t>
                  </w:r>
                </w:p>
              </w:txbxContent>
            </v:textbox>
          </v:shape>
        </w:pict>
      </w:r>
    </w:p>
    <w:p w:rsidR="002C4382" w:rsidRDefault="002C4382">
      <w:pPr>
        <w:spacing w:before="5"/>
        <w:rPr>
          <w:rFonts w:ascii="Calibri" w:eastAsia="Calibri" w:hAnsi="Calibri" w:cs="Calibri"/>
          <w:sz w:val="16"/>
          <w:szCs w:val="16"/>
        </w:rPr>
      </w:pPr>
    </w:p>
    <w:p w:rsidR="002C4382" w:rsidRDefault="00C15F46">
      <w:pPr>
        <w:pStyle w:val="BodyText"/>
        <w:spacing w:before="55" w:line="257" w:lineRule="auto"/>
        <w:ind w:right="719"/>
      </w:pPr>
      <w:r>
        <w:rPr>
          <w:spacing w:val="-1"/>
        </w:rPr>
        <w:t>Enrollment</w:t>
      </w:r>
      <w:r>
        <w:rPr>
          <w:spacing w:val="-3"/>
        </w:rPr>
        <w:t xml:space="preserve"> </w:t>
      </w:r>
      <w:r>
        <w:rPr>
          <w:spacing w:val="-1"/>
        </w:rPr>
        <w:t>refers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completed</w:t>
      </w:r>
      <w:r>
        <w:rPr>
          <w:spacing w:val="-3"/>
        </w:rPr>
        <w:t xml:space="preserve"> </w:t>
      </w:r>
      <w:r>
        <w:rPr>
          <w:spacing w:val="-1"/>
        </w:rPr>
        <w:t>process</w:t>
      </w:r>
      <w:r>
        <w:rPr>
          <w:spacing w:val="-5"/>
        </w:rPr>
        <w:t xml:space="preserve"> </w:t>
      </w:r>
      <w:r>
        <w:rPr>
          <w:spacing w:val="-1"/>
        </w:rPr>
        <w:t>by</w:t>
      </w:r>
      <w:r>
        <w:rPr>
          <w:spacing w:val="2"/>
        </w:rPr>
        <w:t xml:space="preserve"> </w:t>
      </w:r>
      <w:r>
        <w:rPr>
          <w:spacing w:val="-1"/>
        </w:rPr>
        <w:t>which</w:t>
      </w:r>
      <w:r>
        <w:rPr>
          <w:spacing w:val="-3"/>
        </w:rPr>
        <w:t xml:space="preserve"> </w:t>
      </w:r>
      <w:r>
        <w:t>an eligible</w:t>
      </w:r>
      <w:r>
        <w:rPr>
          <w:spacing w:val="-2"/>
        </w:rPr>
        <w:t xml:space="preserve"> </w:t>
      </w:r>
      <w:r>
        <w:rPr>
          <w:spacing w:val="-1"/>
        </w:rPr>
        <w:t>participant</w:t>
      </w:r>
      <w:r>
        <w:rPr>
          <w:spacing w:val="-2"/>
        </w:rPr>
        <w:t xml:space="preserve"> </w:t>
      </w:r>
      <w:r>
        <w:rPr>
          <w:spacing w:val="-1"/>
        </w:rPr>
        <w:t>arrives</w:t>
      </w:r>
      <w:r>
        <w:rPr>
          <w:spacing w:val="-4"/>
        </w:rPr>
        <w:t xml:space="preserve"> </w:t>
      </w:r>
      <w:r>
        <w:rPr>
          <w:spacing w:val="-1"/>
        </w:rPr>
        <w:t>at and/</w:t>
      </w:r>
      <w:r>
        <w:rPr>
          <w:spacing w:val="-4"/>
        </w:rPr>
        <w:t xml:space="preserve"> </w:t>
      </w:r>
      <w:r>
        <w:rPr>
          <w:spacing w:val="-1"/>
        </w:rPr>
        <w:t>or</w:t>
      </w:r>
      <w:r>
        <w:rPr>
          <w:spacing w:val="-5"/>
        </w:rPr>
        <w:t xml:space="preserve"> </w:t>
      </w:r>
      <w:r>
        <w:rPr>
          <w:spacing w:val="1"/>
        </w:rPr>
        <w:t>has</w:t>
      </w:r>
      <w:r>
        <w:rPr>
          <w:spacing w:val="-5"/>
        </w:rPr>
        <w:t xml:space="preserve"> </w:t>
      </w:r>
      <w:r>
        <w:rPr>
          <w:spacing w:val="-1"/>
        </w:rPr>
        <w:t>been</w:t>
      </w:r>
      <w:r>
        <w:rPr>
          <w:spacing w:val="75"/>
        </w:rPr>
        <w:t xml:space="preserve"> </w:t>
      </w:r>
      <w:r>
        <w:rPr>
          <w:spacing w:val="-1"/>
        </w:rPr>
        <w:t>referred</w:t>
      </w:r>
      <w:r>
        <w:t xml:space="preserve"> </w:t>
      </w:r>
      <w:r>
        <w:rPr>
          <w:spacing w:val="-2"/>
        </w:rPr>
        <w:t>for</w:t>
      </w:r>
      <w:r>
        <w:rPr>
          <w:spacing w:val="-6"/>
        </w:rPr>
        <w:t xml:space="preserve"> </w:t>
      </w:r>
      <w:r>
        <w:t>WIOA</w:t>
      </w:r>
      <w:r>
        <w:rPr>
          <w:spacing w:val="-6"/>
        </w:rPr>
        <w:t xml:space="preserve"> </w:t>
      </w:r>
      <w:r>
        <w:rPr>
          <w:spacing w:val="-1"/>
        </w:rPr>
        <w:t>services</w:t>
      </w:r>
      <w:r>
        <w:rPr>
          <w:spacing w:val="-5"/>
        </w:rPr>
        <w:t xml:space="preserve"> </w:t>
      </w:r>
      <w:r>
        <w:rPr>
          <w:spacing w:val="-1"/>
        </w:rPr>
        <w:t xml:space="preserve">and </w:t>
      </w:r>
      <w:r>
        <w:rPr>
          <w:spacing w:val="-2"/>
        </w:rPr>
        <w:t>for</w:t>
      </w:r>
      <w:r>
        <w:t xml:space="preserve"> </w:t>
      </w:r>
      <w:r>
        <w:rPr>
          <w:spacing w:val="-2"/>
        </w:rPr>
        <w:t>whom</w:t>
      </w:r>
      <w:r>
        <w:rPr>
          <w:spacing w:val="-5"/>
        </w:rPr>
        <w:t xml:space="preserve"> </w:t>
      </w:r>
      <w:r>
        <w:rPr>
          <w:spacing w:val="-1"/>
        </w:rPr>
        <w:t>required</w:t>
      </w:r>
      <w:r>
        <w:rPr>
          <w:spacing w:val="-4"/>
        </w:rPr>
        <w:t xml:space="preserve"> </w:t>
      </w:r>
      <w:r>
        <w:t>documents</w:t>
      </w:r>
      <w:r>
        <w:rPr>
          <w:spacing w:val="-6"/>
        </w:rPr>
        <w:t xml:space="preserve"> </w:t>
      </w:r>
      <w:r>
        <w:rPr>
          <w:spacing w:val="-1"/>
        </w:rPr>
        <w:t>have</w:t>
      </w:r>
      <w:r>
        <w:rPr>
          <w:spacing w:val="-2"/>
        </w:rPr>
        <w:t xml:space="preserve"> </w:t>
      </w:r>
      <w:r>
        <w:rPr>
          <w:spacing w:val="-1"/>
        </w:rPr>
        <w:t>been</w:t>
      </w:r>
      <w:r>
        <w:rPr>
          <w:spacing w:val="-4"/>
        </w:rPr>
        <w:t xml:space="preserve"> </w:t>
      </w:r>
      <w:r>
        <w:rPr>
          <w:spacing w:val="-1"/>
        </w:rPr>
        <w:t>completed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entered</w:t>
      </w:r>
      <w:r>
        <w:rPr>
          <w:spacing w:val="-5"/>
        </w:rPr>
        <w:t xml:space="preserve"> </w:t>
      </w:r>
      <w:r>
        <w:t>into</w:t>
      </w:r>
      <w:r>
        <w:rPr>
          <w:spacing w:val="7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2"/>
        </w:rPr>
        <w:t>IowaWORKS</w:t>
      </w:r>
      <w:r>
        <w:rPr>
          <w:spacing w:val="-3"/>
        </w:rPr>
        <w:t xml:space="preserve"> </w:t>
      </w:r>
      <w:r>
        <w:rPr>
          <w:spacing w:val="-1"/>
        </w:rPr>
        <w:t>system.</w:t>
      </w:r>
      <w:r>
        <w:rPr>
          <w:spacing w:val="-5"/>
        </w:rPr>
        <w:t xml:space="preserve"> </w:t>
      </w:r>
      <w:r>
        <w:rPr>
          <w:spacing w:val="1"/>
        </w:rPr>
        <w:t>As</w:t>
      </w:r>
      <w:r>
        <w:rPr>
          <w:spacing w:val="-5"/>
        </w:rPr>
        <w:t xml:space="preserve"> </w:t>
      </w:r>
      <w:r>
        <w:rPr>
          <w:spacing w:val="-2"/>
        </w:rPr>
        <w:t xml:space="preserve">part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enrollment</w:t>
      </w:r>
      <w:r>
        <w:rPr>
          <w:spacing w:val="-3"/>
        </w:rPr>
        <w:t xml:space="preserve"> </w:t>
      </w:r>
      <w:r>
        <w:rPr>
          <w:spacing w:val="-1"/>
        </w:rPr>
        <w:t>process,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following</w:t>
      </w:r>
      <w:r>
        <w:rPr>
          <w:spacing w:val="-2"/>
        </w:rPr>
        <w:t xml:space="preserve"> </w:t>
      </w:r>
      <w:r>
        <w:rPr>
          <w:spacing w:val="-1"/>
        </w:rPr>
        <w:t>must</w:t>
      </w:r>
      <w:r>
        <w:rPr>
          <w:spacing w:val="-2"/>
        </w:rPr>
        <w:t xml:space="preserve"> </w:t>
      </w:r>
      <w:r>
        <w:t>occur-</w:t>
      </w:r>
    </w:p>
    <w:p w:rsidR="002C4382" w:rsidRDefault="002C4382">
      <w:pPr>
        <w:spacing w:before="9"/>
        <w:rPr>
          <w:rFonts w:ascii="Calibri" w:eastAsia="Calibri" w:hAnsi="Calibri" w:cs="Calibri"/>
          <w:sz w:val="8"/>
          <w:szCs w:val="8"/>
        </w:rPr>
      </w:pPr>
    </w:p>
    <w:p w:rsidR="002C4382" w:rsidRDefault="00C57A76">
      <w:pPr>
        <w:pStyle w:val="BodyText"/>
        <w:spacing w:before="55"/>
        <w:ind w:left="1561"/>
      </w:pPr>
      <w:r>
        <w:pict>
          <v:group id="_x0000_s1179" style="position:absolute;left:0;text-align:left;margin-left:90pt;margin-top:2.95pt;width:19.5pt;height:41.55pt;z-index:-79120;mso-position-horizontal-relative:page" coordorigin="1800,59" coordsize="390,831">
            <v:shape id="_x0000_s1182" type="#_x0000_t75" style="position:absolute;left:1800;top:59;width:390;height:250">
              <v:imagedata r:id="rId17" o:title=""/>
            </v:shape>
            <v:shape id="_x0000_s1181" type="#_x0000_t75" style="position:absolute;left:1800;top:349;width:390;height:250">
              <v:imagedata r:id="rId17" o:title=""/>
            </v:shape>
            <v:shape id="_x0000_s1180" type="#_x0000_t75" style="position:absolute;left:1800;top:640;width:390;height:250">
              <v:imagedata r:id="rId17" o:title=""/>
            </v:shape>
            <w10:wrap anchorx="page"/>
          </v:group>
        </w:pict>
      </w:r>
      <w:r w:rsidR="00C15F46">
        <w:rPr>
          <w:spacing w:val="-1"/>
        </w:rPr>
        <w:t>Determination</w:t>
      </w:r>
      <w:r w:rsidR="00C15F46">
        <w:rPr>
          <w:spacing w:val="-7"/>
        </w:rPr>
        <w:t xml:space="preserve"> </w:t>
      </w:r>
      <w:r w:rsidR="00C15F46">
        <w:rPr>
          <w:spacing w:val="-1"/>
        </w:rPr>
        <w:t>of</w:t>
      </w:r>
      <w:r w:rsidR="00C15F46">
        <w:rPr>
          <w:spacing w:val="-9"/>
        </w:rPr>
        <w:t xml:space="preserve"> </w:t>
      </w:r>
      <w:r w:rsidR="00C15F46">
        <w:rPr>
          <w:spacing w:val="-1"/>
        </w:rPr>
        <w:t>eligibility</w:t>
      </w:r>
    </w:p>
    <w:p w:rsidR="002C4382" w:rsidRDefault="00C15F46">
      <w:pPr>
        <w:pStyle w:val="BodyText"/>
        <w:spacing w:before="21"/>
        <w:ind w:left="1561"/>
      </w:pPr>
      <w:r>
        <w:rPr>
          <w:spacing w:val="-1"/>
        </w:rPr>
        <w:t>Provision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7"/>
        </w:rPr>
        <w:t xml:space="preserve"> </w:t>
      </w:r>
      <w:r>
        <w:rPr>
          <w:spacing w:val="2"/>
        </w:rPr>
        <w:t>an</w:t>
      </w:r>
      <w:r>
        <w:rPr>
          <w:spacing w:val="-5"/>
        </w:rPr>
        <w:t xml:space="preserve"> </w:t>
      </w:r>
      <w:r>
        <w:t>objective</w:t>
      </w:r>
      <w:r>
        <w:rPr>
          <w:spacing w:val="-3"/>
        </w:rPr>
        <w:t xml:space="preserve"> </w:t>
      </w:r>
      <w:r>
        <w:rPr>
          <w:spacing w:val="-1"/>
        </w:rPr>
        <w:t>assessment</w:t>
      </w:r>
    </w:p>
    <w:p w:rsidR="002C4382" w:rsidRDefault="00C15F46">
      <w:pPr>
        <w:pStyle w:val="BodyText"/>
        <w:spacing w:before="22" w:line="259" w:lineRule="auto"/>
        <w:ind w:left="1561" w:right="568"/>
      </w:pPr>
      <w:r>
        <w:rPr>
          <w:spacing w:val="-1"/>
        </w:rPr>
        <w:t>For</w:t>
      </w:r>
      <w:r>
        <w:rPr>
          <w:spacing w:val="-5"/>
        </w:rPr>
        <w:t xml:space="preserve"> </w:t>
      </w:r>
      <w:r>
        <w:rPr>
          <w:spacing w:val="-2"/>
        </w:rPr>
        <w:t xml:space="preserve">Adult </w:t>
      </w:r>
      <w:r>
        <w:t>and</w:t>
      </w:r>
      <w:r>
        <w:rPr>
          <w:spacing w:val="1"/>
        </w:rPr>
        <w:t xml:space="preserve"> </w:t>
      </w:r>
      <w:r>
        <w:rPr>
          <w:spacing w:val="-1"/>
        </w:rPr>
        <w:t>Dislocated</w:t>
      </w:r>
      <w:r>
        <w:rPr>
          <w:spacing w:val="-4"/>
        </w:rPr>
        <w:t xml:space="preserve"> </w:t>
      </w:r>
      <w:r>
        <w:rPr>
          <w:spacing w:val="-1"/>
        </w:rPr>
        <w:t>Workers,</w:t>
      </w:r>
      <w:r>
        <w:rPr>
          <w:spacing w:val="-2"/>
        </w:rPr>
        <w:t xml:space="preserve"> </w:t>
      </w:r>
      <w:r>
        <w:rPr>
          <w:spacing w:val="-1"/>
        </w:rPr>
        <w:t>participation</w:t>
      </w:r>
      <w:r>
        <w:rPr>
          <w:spacing w:val="-3"/>
        </w:rPr>
        <w:t xml:space="preserve"> </w:t>
      </w:r>
      <w:r>
        <w:rPr>
          <w:spacing w:val="-1"/>
        </w:rPr>
        <w:t>in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program</w:t>
      </w:r>
      <w:r>
        <w:rPr>
          <w:spacing w:val="-4"/>
        </w:rPr>
        <w:t xml:space="preserve"> </w:t>
      </w:r>
      <w:r>
        <w:rPr>
          <w:spacing w:val="-1"/>
        </w:rPr>
        <w:t>service</w:t>
      </w:r>
      <w:r>
        <w:rPr>
          <w:spacing w:val="-2"/>
        </w:rPr>
        <w:t xml:space="preserve"> </w:t>
      </w:r>
      <w:r>
        <w:rPr>
          <w:spacing w:val="-1"/>
        </w:rPr>
        <w:t>that</w:t>
      </w:r>
      <w:r>
        <w:rPr>
          <w:spacing w:val="-2"/>
        </w:rPr>
        <w:t xml:space="preserve"> </w:t>
      </w:r>
      <w:r>
        <w:rPr>
          <w:spacing w:val="-1"/>
        </w:rPr>
        <w:t>triggers</w:t>
      </w:r>
      <w:r>
        <w:rPr>
          <w:spacing w:val="-4"/>
        </w:rPr>
        <w:t xml:space="preserve"> </w:t>
      </w:r>
      <w:r>
        <w:rPr>
          <w:spacing w:val="-1"/>
        </w:rPr>
        <w:t>inclusion</w:t>
      </w:r>
      <w:r>
        <w:rPr>
          <w:spacing w:val="-3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a</w:t>
      </w:r>
      <w:r>
        <w:rPr>
          <w:spacing w:val="91"/>
        </w:rPr>
        <w:t xml:space="preserve"> </w:t>
      </w:r>
      <w:r>
        <w:rPr>
          <w:spacing w:val="-1"/>
        </w:rPr>
        <w:t>participant</w:t>
      </w:r>
    </w:p>
    <w:p w:rsidR="002C4382" w:rsidRDefault="00C15F46">
      <w:pPr>
        <w:pStyle w:val="BodyText"/>
        <w:spacing w:before="160" w:line="259" w:lineRule="auto"/>
        <w:ind w:right="568"/>
      </w:pPr>
      <w:r>
        <w:rPr>
          <w:spacing w:val="-2"/>
        </w:rPr>
        <w:t>The</w:t>
      </w:r>
      <w:r>
        <w:rPr>
          <w:spacing w:val="-3"/>
        </w:rPr>
        <w:t xml:space="preserve"> </w:t>
      </w:r>
      <w:r>
        <w:t>selected</w:t>
      </w:r>
      <w:r>
        <w:rPr>
          <w:spacing w:val="-4"/>
        </w:rPr>
        <w:t xml:space="preserve"> </w:t>
      </w:r>
      <w:r>
        <w:rPr>
          <w:spacing w:val="-1"/>
        </w:rPr>
        <w:t>bidder</w:t>
      </w:r>
      <w:r>
        <w:rPr>
          <w:spacing w:val="-5"/>
        </w:rPr>
        <w:t xml:space="preserve"> </w:t>
      </w:r>
      <w:r>
        <w:rPr>
          <w:spacing w:val="-1"/>
        </w:rPr>
        <w:t>will</w:t>
      </w:r>
      <w:r>
        <w:rPr>
          <w:spacing w:val="-2"/>
        </w:rPr>
        <w:t xml:space="preserve"> </w:t>
      </w:r>
      <w:r>
        <w:rPr>
          <w:spacing w:val="-1"/>
        </w:rPr>
        <w:t>comply</w:t>
      </w:r>
      <w:r>
        <w:rPr>
          <w:spacing w:val="2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rPr>
          <w:spacing w:val="-1"/>
        </w:rPr>
        <w:t>all</w:t>
      </w:r>
      <w:r>
        <w:rPr>
          <w:spacing w:val="-3"/>
        </w:rPr>
        <w:t xml:space="preserve"> </w:t>
      </w:r>
      <w:r>
        <w:rPr>
          <w:spacing w:val="-1"/>
        </w:rPr>
        <w:t>federal,</w:t>
      </w:r>
      <w:r>
        <w:rPr>
          <w:spacing w:val="-3"/>
        </w:rPr>
        <w:t xml:space="preserve"> </w:t>
      </w:r>
      <w:r>
        <w:rPr>
          <w:spacing w:val="-1"/>
        </w:rPr>
        <w:t>state,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local</w:t>
      </w:r>
      <w:r>
        <w:rPr>
          <w:spacing w:val="-4"/>
        </w:rPr>
        <w:t xml:space="preserve"> </w:t>
      </w:r>
      <w:r>
        <w:rPr>
          <w:spacing w:val="-1"/>
        </w:rPr>
        <w:t>guidance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regulations</w:t>
      </w:r>
      <w:r>
        <w:rPr>
          <w:spacing w:val="-5"/>
        </w:rPr>
        <w:t xml:space="preserve"> </w:t>
      </w:r>
      <w:r>
        <w:rPr>
          <w:spacing w:val="-1"/>
        </w:rPr>
        <w:t>regarding</w:t>
      </w:r>
      <w:r>
        <w:rPr>
          <w:spacing w:val="86"/>
        </w:rPr>
        <w:t xml:space="preserve"> </w:t>
      </w:r>
      <w:r>
        <w:rPr>
          <w:spacing w:val="-1"/>
        </w:rPr>
        <w:t>priority</w:t>
      </w:r>
      <w:r>
        <w:rPr>
          <w:spacing w:val="-2"/>
        </w:rPr>
        <w:t xml:space="preserve"> </w:t>
      </w:r>
      <w:r>
        <w:rPr>
          <w:spacing w:val="-1"/>
        </w:rPr>
        <w:t>of service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track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number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rPr>
          <w:spacing w:val="-1"/>
        </w:rPr>
        <w:t>individuals</w:t>
      </w:r>
      <w:r>
        <w:rPr>
          <w:spacing w:val="-4"/>
        </w:rPr>
        <w:t xml:space="preserve"> </w:t>
      </w:r>
      <w:r>
        <w:t>served</w:t>
      </w:r>
      <w:r>
        <w:rPr>
          <w:spacing w:val="-3"/>
        </w:rPr>
        <w:t xml:space="preserve"> </w:t>
      </w:r>
      <w:r>
        <w:rPr>
          <w:spacing w:val="-1"/>
        </w:rPr>
        <w:t>that</w:t>
      </w:r>
      <w:r>
        <w:rPr>
          <w:spacing w:val="-2"/>
        </w:rPr>
        <w:t xml:space="preserve"> </w:t>
      </w:r>
      <w:r>
        <w:t>meet</w:t>
      </w:r>
      <w:r>
        <w:rPr>
          <w:spacing w:val="-2"/>
        </w:rPr>
        <w:t xml:space="preserve"> </w:t>
      </w:r>
      <w:r>
        <w:t>each</w:t>
      </w:r>
      <w:r>
        <w:rPr>
          <w:spacing w:val="-3"/>
        </w:rPr>
        <w:t xml:space="preserve"> </w:t>
      </w:r>
      <w:r>
        <w:rPr>
          <w:spacing w:val="-1"/>
        </w:rPr>
        <w:t>criterion</w:t>
      </w:r>
      <w:r>
        <w:rPr>
          <w:spacing w:val="-4"/>
        </w:rPr>
        <w:t xml:space="preserve"> </w:t>
      </w:r>
      <w:r>
        <w:rPr>
          <w:spacing w:val="-2"/>
        </w:rPr>
        <w:t>for</w:t>
      </w:r>
      <w:r>
        <w:rPr>
          <w:spacing w:val="-4"/>
        </w:rPr>
        <w:t xml:space="preserve"> </w:t>
      </w:r>
      <w:r>
        <w:rPr>
          <w:spacing w:val="-1"/>
        </w:rPr>
        <w:t>priority</w:t>
      </w:r>
      <w:r>
        <w:rPr>
          <w:spacing w:val="-3"/>
        </w:rPr>
        <w:t xml:space="preserve"> </w:t>
      </w:r>
      <w:r>
        <w:rPr>
          <w:spacing w:val="-1"/>
        </w:rPr>
        <w:t>service</w:t>
      </w:r>
      <w:r>
        <w:rPr>
          <w:spacing w:val="89"/>
          <w:w w:val="99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rPr>
          <w:spacing w:val="-1"/>
        </w:rPr>
        <w:t>related</w:t>
      </w:r>
      <w:r>
        <w:rPr>
          <w:spacing w:val="-4"/>
        </w:rPr>
        <w:t xml:space="preserve"> </w:t>
      </w:r>
      <w:r>
        <w:rPr>
          <w:spacing w:val="-1"/>
        </w:rPr>
        <w:t>participant</w:t>
      </w:r>
      <w:r>
        <w:rPr>
          <w:spacing w:val="-2"/>
        </w:rPr>
        <w:t xml:space="preserve"> </w:t>
      </w:r>
      <w:r>
        <w:rPr>
          <w:spacing w:val="-1"/>
        </w:rPr>
        <w:t>outcomes</w:t>
      </w:r>
      <w:r>
        <w:rPr>
          <w:spacing w:val="-4"/>
        </w:rPr>
        <w:t xml:space="preserve"> </w:t>
      </w:r>
      <w:r>
        <w:rPr>
          <w:spacing w:val="-1"/>
        </w:rPr>
        <w:t>achieved.</w:t>
      </w:r>
    </w:p>
    <w:p w:rsidR="002C4382" w:rsidRDefault="002C4382">
      <w:pPr>
        <w:rPr>
          <w:rFonts w:ascii="Calibri" w:eastAsia="Calibri" w:hAnsi="Calibri" w:cs="Calibri"/>
          <w:sz w:val="20"/>
          <w:szCs w:val="20"/>
        </w:rPr>
      </w:pPr>
    </w:p>
    <w:p w:rsidR="002C4382" w:rsidRDefault="002C4382">
      <w:pPr>
        <w:spacing w:before="9"/>
        <w:rPr>
          <w:rFonts w:ascii="Calibri" w:eastAsia="Calibri" w:hAnsi="Calibri" w:cs="Calibri"/>
          <w:sz w:val="10"/>
          <w:szCs w:val="10"/>
        </w:rPr>
      </w:pPr>
    </w:p>
    <w:p w:rsidR="002C4382" w:rsidRDefault="00C57A76">
      <w:pPr>
        <w:spacing w:line="200" w:lineRule="atLeast"/>
        <w:ind w:left="83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shape id="_x0000_s1311" type="#_x0000_t202" style="width:469.25pt;height:20.75pt;mso-left-percent:-10001;mso-top-percent:-10001;mso-position-horizontal:absolute;mso-position-horizontal-relative:char;mso-position-vertical:absolute;mso-position-vertical-relative:line;mso-left-percent:-10001;mso-top-percent:-10001" fillcolor="#114256" strokecolor="#0f6a6b" strokeweight="1.6pt">
            <v:textbox inset="0,0,0,0">
              <w:txbxContent>
                <w:p w:rsidR="002C4382" w:rsidRDefault="00C15F46">
                  <w:pPr>
                    <w:spacing w:before="21"/>
                    <w:ind w:left="224"/>
                    <w:rPr>
                      <w:rFonts w:ascii="Calibri" w:eastAsia="Calibri" w:hAnsi="Calibri" w:cs="Calibri"/>
                      <w:sz w:val="26"/>
                      <w:szCs w:val="26"/>
                    </w:rPr>
                  </w:pPr>
                  <w:bookmarkStart w:id="51" w:name="Adult_and_Dislocated_Worker_Program_Desi"/>
                  <w:bookmarkStart w:id="52" w:name="_bookmark25"/>
                  <w:bookmarkEnd w:id="51"/>
                  <w:bookmarkEnd w:id="52"/>
                  <w:r>
                    <w:rPr>
                      <w:rFonts w:ascii="Calibri"/>
                      <w:color w:val="FFFFFF"/>
                      <w:spacing w:val="-1"/>
                      <w:sz w:val="26"/>
                    </w:rPr>
                    <w:t>Adult</w:t>
                  </w:r>
                  <w:r>
                    <w:rPr>
                      <w:rFonts w:ascii="Calibri"/>
                      <w:color w:val="FFFFFF"/>
                      <w:spacing w:val="-7"/>
                      <w:sz w:val="26"/>
                    </w:rPr>
                    <w:t xml:space="preserve"> </w:t>
                  </w:r>
                  <w:r>
                    <w:rPr>
                      <w:rFonts w:ascii="Calibri"/>
                      <w:color w:val="FFFFFF"/>
                      <w:spacing w:val="-1"/>
                      <w:sz w:val="26"/>
                    </w:rPr>
                    <w:t>and</w:t>
                  </w:r>
                  <w:r>
                    <w:rPr>
                      <w:rFonts w:ascii="Calibri"/>
                      <w:color w:val="FFFFFF"/>
                      <w:spacing w:val="-6"/>
                      <w:sz w:val="26"/>
                    </w:rPr>
                    <w:t xml:space="preserve"> </w:t>
                  </w:r>
                  <w:r>
                    <w:rPr>
                      <w:rFonts w:ascii="Calibri"/>
                      <w:color w:val="FFFFFF"/>
                      <w:spacing w:val="-1"/>
                      <w:sz w:val="26"/>
                    </w:rPr>
                    <w:t>Dislocated</w:t>
                  </w:r>
                  <w:r>
                    <w:rPr>
                      <w:rFonts w:ascii="Calibri"/>
                      <w:color w:val="FFFFFF"/>
                      <w:spacing w:val="-6"/>
                      <w:sz w:val="26"/>
                    </w:rPr>
                    <w:t xml:space="preserve"> </w:t>
                  </w:r>
                  <w:r>
                    <w:rPr>
                      <w:rFonts w:ascii="Calibri"/>
                      <w:color w:val="FFFFFF"/>
                      <w:sz w:val="26"/>
                    </w:rPr>
                    <w:t>Worker</w:t>
                  </w:r>
                  <w:r>
                    <w:rPr>
                      <w:rFonts w:ascii="Calibri"/>
                      <w:color w:val="FFFFFF"/>
                      <w:spacing w:val="-5"/>
                      <w:sz w:val="26"/>
                    </w:rPr>
                    <w:t xml:space="preserve"> </w:t>
                  </w:r>
                  <w:r>
                    <w:rPr>
                      <w:rFonts w:ascii="Calibri"/>
                      <w:color w:val="FFFFFF"/>
                      <w:spacing w:val="-1"/>
                      <w:sz w:val="26"/>
                    </w:rPr>
                    <w:t>Program</w:t>
                  </w:r>
                  <w:r>
                    <w:rPr>
                      <w:rFonts w:ascii="Calibri"/>
                      <w:color w:val="FFFFFF"/>
                      <w:spacing w:val="-3"/>
                      <w:sz w:val="26"/>
                    </w:rPr>
                    <w:t xml:space="preserve"> </w:t>
                  </w:r>
                  <w:r>
                    <w:rPr>
                      <w:rFonts w:ascii="Calibri"/>
                      <w:color w:val="FFFFFF"/>
                      <w:spacing w:val="-1"/>
                      <w:sz w:val="26"/>
                    </w:rPr>
                    <w:t>Design</w:t>
                  </w:r>
                </w:p>
              </w:txbxContent>
            </v:textbox>
          </v:shape>
        </w:pict>
      </w:r>
    </w:p>
    <w:p w:rsidR="002C4382" w:rsidRDefault="002C4382">
      <w:pPr>
        <w:spacing w:before="5"/>
        <w:rPr>
          <w:rFonts w:ascii="Calibri" w:eastAsia="Calibri" w:hAnsi="Calibri" w:cs="Calibri"/>
          <w:sz w:val="16"/>
          <w:szCs w:val="16"/>
        </w:rPr>
      </w:pPr>
    </w:p>
    <w:p w:rsidR="002C4382" w:rsidRDefault="00C15F46">
      <w:pPr>
        <w:pStyle w:val="BodyText"/>
        <w:spacing w:before="55" w:line="258" w:lineRule="auto"/>
        <w:ind w:right="719"/>
      </w:pPr>
      <w:r>
        <w:rPr>
          <w:spacing w:val="-2"/>
        </w:rPr>
        <w:t>The</w:t>
      </w:r>
      <w:r>
        <w:rPr>
          <w:spacing w:val="-3"/>
        </w:rPr>
        <w:t xml:space="preserve"> </w:t>
      </w:r>
      <w:r>
        <w:t>selected</w:t>
      </w:r>
      <w:r>
        <w:rPr>
          <w:spacing w:val="-4"/>
        </w:rPr>
        <w:t xml:space="preserve"> </w:t>
      </w:r>
      <w:r>
        <w:rPr>
          <w:spacing w:val="-1"/>
        </w:rPr>
        <w:t>bidder</w:t>
      </w:r>
      <w:r>
        <w:rPr>
          <w:spacing w:val="-5"/>
        </w:rPr>
        <w:t xml:space="preserve"> </w:t>
      </w:r>
      <w:r>
        <w:rPr>
          <w:spacing w:val="-1"/>
        </w:rPr>
        <w:t>will</w:t>
      </w:r>
      <w:r>
        <w:rPr>
          <w:spacing w:val="-3"/>
        </w:rPr>
        <w:t xml:space="preserve"> </w:t>
      </w:r>
      <w:r>
        <w:rPr>
          <w:spacing w:val="-1"/>
        </w:rPr>
        <w:t>deliver</w:t>
      </w:r>
      <w:r>
        <w:rPr>
          <w:spacing w:val="-5"/>
        </w:rPr>
        <w:t xml:space="preserve"> </w:t>
      </w:r>
      <w:r>
        <w:rPr>
          <w:spacing w:val="1"/>
        </w:rPr>
        <w:t>high</w:t>
      </w:r>
      <w:r>
        <w:rPr>
          <w:spacing w:val="-3"/>
        </w:rPr>
        <w:t xml:space="preserve"> </w:t>
      </w:r>
      <w:r>
        <w:rPr>
          <w:spacing w:val="-1"/>
        </w:rPr>
        <w:t>quality</w:t>
      </w:r>
      <w:r>
        <w:rPr>
          <w:spacing w:val="-3"/>
        </w:rPr>
        <w:t xml:space="preserve"> </w:t>
      </w:r>
      <w:r>
        <w:rPr>
          <w:spacing w:val="-1"/>
        </w:rPr>
        <w:t>Adult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Dislocated</w:t>
      </w:r>
      <w:r>
        <w:rPr>
          <w:spacing w:val="-4"/>
        </w:rPr>
        <w:t xml:space="preserve"> </w:t>
      </w:r>
      <w:r>
        <w:rPr>
          <w:spacing w:val="-1"/>
        </w:rPr>
        <w:t>Worker</w:t>
      </w:r>
      <w:r>
        <w:rPr>
          <w:spacing w:val="-5"/>
        </w:rPr>
        <w:t xml:space="preserve"> </w:t>
      </w:r>
      <w:r>
        <w:rPr>
          <w:spacing w:val="-1"/>
        </w:rPr>
        <w:t>Services,</w:t>
      </w:r>
      <w:r>
        <w:rPr>
          <w:spacing w:val="-3"/>
        </w:rPr>
        <w:t xml:space="preserve"> </w:t>
      </w:r>
      <w:r>
        <w:rPr>
          <w:spacing w:val="-1"/>
        </w:rPr>
        <w:t>as</w:t>
      </w:r>
      <w:r>
        <w:rPr>
          <w:spacing w:val="-5"/>
        </w:rPr>
        <w:t xml:space="preserve"> </w:t>
      </w:r>
      <w:r>
        <w:rPr>
          <w:spacing w:val="-1"/>
        </w:rPr>
        <w:t>defined</w:t>
      </w:r>
      <w:r>
        <w:rPr>
          <w:spacing w:val="-4"/>
        </w:rPr>
        <w:t xml:space="preserve"> </w:t>
      </w:r>
      <w:r>
        <w:rPr>
          <w:spacing w:val="-1"/>
        </w:rPr>
        <w:t>by</w:t>
      </w:r>
      <w:r>
        <w:rPr>
          <w:spacing w:val="-3"/>
        </w:rPr>
        <w:t xml:space="preserve"> </w:t>
      </w:r>
      <w:r>
        <w:rPr>
          <w:spacing w:val="-1"/>
        </w:rPr>
        <w:t>WIOA,</w:t>
      </w:r>
      <w:r>
        <w:rPr>
          <w:spacing w:val="65"/>
          <w:w w:val="99"/>
        </w:rPr>
        <w:t xml:space="preserve"> </w:t>
      </w:r>
      <w:r>
        <w:rPr>
          <w:spacing w:val="-1"/>
        </w:rPr>
        <w:t>that</w:t>
      </w:r>
      <w:r>
        <w:rPr>
          <w:spacing w:val="-3"/>
        </w:rPr>
        <w:t xml:space="preserve"> </w:t>
      </w:r>
      <w:r>
        <w:t>create</w:t>
      </w:r>
      <w:r>
        <w:rPr>
          <w:spacing w:val="-3"/>
        </w:rPr>
        <w:t xml:space="preserve"> </w:t>
      </w:r>
      <w:r>
        <w:rPr>
          <w:spacing w:val="-1"/>
        </w:rPr>
        <w:t>opportunities</w:t>
      </w:r>
      <w:r>
        <w:rPr>
          <w:spacing w:val="-5"/>
        </w:rPr>
        <w:t xml:space="preserve"> </w:t>
      </w:r>
      <w:r>
        <w:rPr>
          <w:spacing w:val="-1"/>
        </w:rPr>
        <w:t>for</w:t>
      </w:r>
      <w:r>
        <w:rPr>
          <w:spacing w:val="-5"/>
        </w:rPr>
        <w:t xml:space="preserve"> </w:t>
      </w:r>
      <w:r>
        <w:rPr>
          <w:spacing w:val="-1"/>
        </w:rPr>
        <w:t>economic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career</w:t>
      </w:r>
      <w:r>
        <w:rPr>
          <w:spacing w:val="-5"/>
        </w:rPr>
        <w:t xml:space="preserve"> </w:t>
      </w:r>
      <w:r>
        <w:t>success,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connect</w:t>
      </w:r>
      <w:r>
        <w:rPr>
          <w:spacing w:val="-3"/>
        </w:rPr>
        <w:t xml:space="preserve"> </w:t>
      </w:r>
      <w:r>
        <w:rPr>
          <w:spacing w:val="-1"/>
        </w:rPr>
        <w:t>jobseekers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t>employer-</w:t>
      </w:r>
      <w:r>
        <w:rPr>
          <w:spacing w:val="57"/>
        </w:rPr>
        <w:t xml:space="preserve"> </w:t>
      </w:r>
      <w:r>
        <w:rPr>
          <w:spacing w:val="-1"/>
        </w:rPr>
        <w:t>driven</w:t>
      </w:r>
      <w:r>
        <w:rPr>
          <w:spacing w:val="-5"/>
        </w:rPr>
        <w:t xml:space="preserve"> </w:t>
      </w:r>
      <w:r>
        <w:rPr>
          <w:spacing w:val="-1"/>
        </w:rPr>
        <w:t>placement,</w:t>
      </w:r>
      <w:r>
        <w:rPr>
          <w:spacing w:val="-3"/>
        </w:rPr>
        <w:t xml:space="preserve"> </w:t>
      </w:r>
      <w:r>
        <w:rPr>
          <w:spacing w:val="-1"/>
        </w:rPr>
        <w:t>education,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training</w:t>
      </w:r>
      <w:r>
        <w:rPr>
          <w:spacing w:val="-3"/>
        </w:rPr>
        <w:t xml:space="preserve"> </w:t>
      </w:r>
      <w:r>
        <w:rPr>
          <w:spacing w:val="-1"/>
        </w:rPr>
        <w:t>options.</w:t>
      </w:r>
      <w:r>
        <w:t xml:space="preserve"> </w:t>
      </w:r>
      <w:r>
        <w:rPr>
          <w:spacing w:val="-2"/>
        </w:rPr>
        <w:t>The</w:t>
      </w:r>
      <w:r>
        <w:rPr>
          <w:spacing w:val="-3"/>
        </w:rPr>
        <w:t xml:space="preserve"> </w:t>
      </w:r>
      <w:r>
        <w:t>selected</w:t>
      </w:r>
      <w:r>
        <w:rPr>
          <w:spacing w:val="-4"/>
        </w:rPr>
        <w:t xml:space="preserve"> </w:t>
      </w:r>
      <w:r>
        <w:rPr>
          <w:spacing w:val="-1"/>
        </w:rPr>
        <w:t>bidder</w:t>
      </w:r>
      <w:r>
        <w:rPr>
          <w:spacing w:val="-5"/>
        </w:rPr>
        <w:t xml:space="preserve"> </w:t>
      </w:r>
      <w:r>
        <w:rPr>
          <w:spacing w:val="-1"/>
        </w:rPr>
        <w:t>will</w:t>
      </w:r>
      <w:r>
        <w:rPr>
          <w:spacing w:val="-4"/>
        </w:rPr>
        <w:t xml:space="preserve"> </w:t>
      </w:r>
      <w:r>
        <w:rPr>
          <w:spacing w:val="-1"/>
        </w:rPr>
        <w:t>facilitate</w:t>
      </w:r>
      <w:r>
        <w:rPr>
          <w:spacing w:val="-3"/>
        </w:rPr>
        <w:t xml:space="preserve"> </w:t>
      </w:r>
      <w:r>
        <w:rPr>
          <w:spacing w:val="-1"/>
        </w:rPr>
        <w:t>services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rPr>
          <w:spacing w:val="-1"/>
        </w:rPr>
        <w:t>other</w:t>
      </w:r>
      <w:r>
        <w:rPr>
          <w:spacing w:val="88"/>
          <w:w w:val="99"/>
        </w:rPr>
        <w:t xml:space="preserve"> </w:t>
      </w:r>
      <w:r>
        <w:rPr>
          <w:spacing w:val="-1"/>
        </w:rPr>
        <w:t>Iowa</w:t>
      </w:r>
      <w:r>
        <w:rPr>
          <w:i/>
          <w:spacing w:val="-1"/>
        </w:rPr>
        <w:t>WORKS</w:t>
      </w:r>
      <w:r>
        <w:rPr>
          <w:i/>
          <w:spacing w:val="-4"/>
        </w:rPr>
        <w:t xml:space="preserve"> </w:t>
      </w:r>
      <w:r>
        <w:rPr>
          <w:spacing w:val="-1"/>
        </w:rPr>
        <w:t>partners,</w:t>
      </w:r>
      <w:r>
        <w:rPr>
          <w:spacing w:val="-4"/>
        </w:rPr>
        <w:t xml:space="preserve"> </w:t>
      </w:r>
      <w:r>
        <w:rPr>
          <w:spacing w:val="-1"/>
        </w:rPr>
        <w:t>including</w:t>
      </w:r>
      <w:r>
        <w:rPr>
          <w:spacing w:val="1"/>
        </w:rPr>
        <w:t xml:space="preserve"> </w:t>
      </w:r>
      <w:r>
        <w:rPr>
          <w:spacing w:val="-1"/>
        </w:rPr>
        <w:t>following</w:t>
      </w:r>
      <w:r>
        <w:rPr>
          <w:spacing w:val="-3"/>
        </w:rPr>
        <w:t xml:space="preserve"> </w:t>
      </w:r>
      <w:r>
        <w:rPr>
          <w:spacing w:val="-1"/>
        </w:rPr>
        <w:t>established</w:t>
      </w:r>
      <w:r>
        <w:rPr>
          <w:spacing w:val="-4"/>
        </w:rPr>
        <w:t xml:space="preserve"> </w:t>
      </w:r>
      <w:r>
        <w:t>statewide</w:t>
      </w:r>
      <w:r>
        <w:rPr>
          <w:spacing w:val="-4"/>
        </w:rPr>
        <w:t xml:space="preserve"> </w:t>
      </w:r>
      <w:r>
        <w:t>co-enrollment</w:t>
      </w:r>
      <w:r>
        <w:rPr>
          <w:spacing w:val="-5"/>
        </w:rPr>
        <w:t xml:space="preserve"> </w:t>
      </w:r>
      <w:r>
        <w:rPr>
          <w:spacing w:val="-1"/>
        </w:rPr>
        <w:t>procedures,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rPr>
          <w:spacing w:val="-1"/>
        </w:rPr>
        <w:t>work</w:t>
      </w:r>
      <w:r>
        <w:rPr>
          <w:spacing w:val="45"/>
          <w:w w:val="99"/>
        </w:rPr>
        <w:t xml:space="preserve"> </w:t>
      </w:r>
      <w:r>
        <w:rPr>
          <w:spacing w:val="-1"/>
        </w:rPr>
        <w:t>with</w:t>
      </w:r>
      <w:r>
        <w:rPr>
          <w:spacing w:val="-5"/>
        </w:rPr>
        <w:t xml:space="preserve"> </w:t>
      </w:r>
      <w:r>
        <w:rPr>
          <w:spacing w:val="-1"/>
        </w:rPr>
        <w:t>partner</w:t>
      </w:r>
      <w:r>
        <w:rPr>
          <w:spacing w:val="-5"/>
        </w:rPr>
        <w:t xml:space="preserve"> </w:t>
      </w:r>
      <w:r>
        <w:rPr>
          <w:spacing w:val="-1"/>
        </w:rPr>
        <w:t>organizations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Iowa</w:t>
      </w:r>
      <w:r>
        <w:rPr>
          <w:i/>
        </w:rPr>
        <w:t>WORKS</w:t>
      </w:r>
      <w:r>
        <w:rPr>
          <w:i/>
          <w:spacing w:val="-1"/>
        </w:rPr>
        <w:t xml:space="preserve"> </w:t>
      </w:r>
      <w:r>
        <w:rPr>
          <w:spacing w:val="-1"/>
        </w:rPr>
        <w:t>sites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promote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development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rPr>
          <w:spacing w:val="-1"/>
        </w:rPr>
        <w:t>integrated</w:t>
      </w:r>
      <w:r>
        <w:rPr>
          <w:spacing w:val="-4"/>
        </w:rPr>
        <w:t xml:space="preserve"> </w:t>
      </w:r>
      <w:r>
        <w:t>intake,</w:t>
      </w:r>
      <w:r>
        <w:rPr>
          <w:spacing w:val="73"/>
          <w:w w:val="99"/>
        </w:rPr>
        <w:t xml:space="preserve"> </w:t>
      </w:r>
      <w:r>
        <w:rPr>
          <w:spacing w:val="-1"/>
        </w:rPr>
        <w:t>case</w:t>
      </w:r>
      <w:r>
        <w:rPr>
          <w:spacing w:val="-6"/>
        </w:rPr>
        <w:t xml:space="preserve"> </w:t>
      </w:r>
      <w:r>
        <w:rPr>
          <w:spacing w:val="-1"/>
        </w:rPr>
        <w:t>management</w:t>
      </w:r>
      <w:r>
        <w:rPr>
          <w:spacing w:val="-5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rPr>
          <w:spacing w:val="-1"/>
        </w:rPr>
        <w:t>reporting.</w:t>
      </w:r>
    </w:p>
    <w:p w:rsidR="002C4382" w:rsidRDefault="00C15F46">
      <w:pPr>
        <w:pStyle w:val="BodyText"/>
        <w:spacing w:before="161" w:line="259" w:lineRule="auto"/>
        <w:ind w:right="719"/>
      </w:pPr>
      <w:r>
        <w:t>Every</w:t>
      </w:r>
      <w:r>
        <w:rPr>
          <w:spacing w:val="-4"/>
        </w:rPr>
        <w:t xml:space="preserve"> </w:t>
      </w:r>
      <w:r>
        <w:rPr>
          <w:spacing w:val="-1"/>
        </w:rPr>
        <w:t>Iowa</w:t>
      </w:r>
      <w:r>
        <w:rPr>
          <w:i/>
          <w:spacing w:val="-1"/>
        </w:rPr>
        <w:t>WORKS</w:t>
      </w:r>
      <w:r>
        <w:rPr>
          <w:i/>
          <w:spacing w:val="-2"/>
        </w:rPr>
        <w:t xml:space="preserve"> </w:t>
      </w:r>
      <w:r>
        <w:rPr>
          <w:spacing w:val="-1"/>
        </w:rPr>
        <w:t>customer</w:t>
      </w:r>
      <w:r>
        <w:rPr>
          <w:spacing w:val="-5"/>
        </w:rPr>
        <w:t xml:space="preserve"> </w:t>
      </w:r>
      <w:r>
        <w:rPr>
          <w:spacing w:val="-1"/>
        </w:rPr>
        <w:t>will</w:t>
      </w:r>
      <w:r>
        <w:rPr>
          <w:spacing w:val="-4"/>
        </w:rPr>
        <w:t xml:space="preserve"> </w:t>
      </w:r>
      <w:r>
        <w:rPr>
          <w:spacing w:val="-1"/>
        </w:rPr>
        <w:t>have</w:t>
      </w:r>
      <w:r>
        <w:rPr>
          <w:spacing w:val="-2"/>
        </w:rPr>
        <w:t xml:space="preserve"> </w:t>
      </w:r>
      <w:r>
        <w:t>access</w:t>
      </w:r>
      <w:r>
        <w:rPr>
          <w:spacing w:val="-6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1"/>
        </w:rPr>
        <w:t>set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rPr>
          <w:spacing w:val="-1"/>
        </w:rPr>
        <w:t>employment-related</w:t>
      </w:r>
      <w:r>
        <w:rPr>
          <w:spacing w:val="-5"/>
        </w:rPr>
        <w:t xml:space="preserve"> </w:t>
      </w:r>
      <w:r>
        <w:rPr>
          <w:spacing w:val="-1"/>
        </w:rPr>
        <w:t>career</w:t>
      </w:r>
      <w:r>
        <w:rPr>
          <w:spacing w:val="-5"/>
        </w:rPr>
        <w:t xml:space="preserve"> </w:t>
      </w:r>
      <w:r>
        <w:rPr>
          <w:spacing w:val="-1"/>
        </w:rPr>
        <w:t>services.</w:t>
      </w:r>
      <w:r>
        <w:rPr>
          <w:spacing w:val="-6"/>
        </w:rPr>
        <w:t xml:space="preserve"> </w:t>
      </w:r>
      <w:r>
        <w:rPr>
          <w:spacing w:val="-2"/>
        </w:rPr>
        <w:t>The</w:t>
      </w:r>
      <w:r>
        <w:rPr>
          <w:spacing w:val="98"/>
          <w:w w:val="99"/>
        </w:rPr>
        <w:t xml:space="preserve"> </w:t>
      </w:r>
      <w:r>
        <w:t>selected</w:t>
      </w:r>
      <w:r>
        <w:rPr>
          <w:spacing w:val="-4"/>
        </w:rPr>
        <w:t xml:space="preserve"> </w:t>
      </w:r>
      <w:r>
        <w:rPr>
          <w:spacing w:val="-1"/>
        </w:rPr>
        <w:t>bidder</w:t>
      </w:r>
      <w:r>
        <w:rPr>
          <w:spacing w:val="-5"/>
        </w:rPr>
        <w:t xml:space="preserve"> </w:t>
      </w:r>
      <w:r>
        <w:rPr>
          <w:spacing w:val="-1"/>
        </w:rPr>
        <w:t>will</w:t>
      </w:r>
      <w:r>
        <w:rPr>
          <w:spacing w:val="-3"/>
        </w:rPr>
        <w:t xml:space="preserve"> </w:t>
      </w:r>
      <w:r>
        <w:rPr>
          <w:spacing w:val="-1"/>
        </w:rPr>
        <w:t>move</w:t>
      </w:r>
      <w:r>
        <w:rPr>
          <w:spacing w:val="-3"/>
        </w:rPr>
        <w:t xml:space="preserve"> </w:t>
      </w:r>
      <w:r>
        <w:rPr>
          <w:spacing w:val="-1"/>
        </w:rPr>
        <w:t>individuals</w:t>
      </w:r>
      <w:r>
        <w:rPr>
          <w:spacing w:val="-5"/>
        </w:rPr>
        <w:t xml:space="preserve"> </w:t>
      </w:r>
      <w:r>
        <w:rPr>
          <w:spacing w:val="-1"/>
        </w:rPr>
        <w:t>through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t>array</w:t>
      </w:r>
      <w:r>
        <w:rPr>
          <w:spacing w:val="-3"/>
        </w:rPr>
        <w:t xml:space="preserve"> </w:t>
      </w:r>
      <w:r>
        <w:rPr>
          <w:spacing w:val="2"/>
        </w:rPr>
        <w:t>of</w:t>
      </w:r>
      <w:r>
        <w:rPr>
          <w:spacing w:val="-6"/>
        </w:rPr>
        <w:t xml:space="preserve"> </w:t>
      </w:r>
      <w:r>
        <w:rPr>
          <w:spacing w:val="-1"/>
        </w:rPr>
        <w:t>career</w:t>
      </w:r>
      <w:r>
        <w:rPr>
          <w:spacing w:val="-5"/>
        </w:rPr>
        <w:t xml:space="preserve"> </w:t>
      </w:r>
      <w:r>
        <w:rPr>
          <w:spacing w:val="-1"/>
        </w:rPr>
        <w:t>services</w:t>
      </w:r>
      <w:r>
        <w:rPr>
          <w:spacing w:val="-4"/>
        </w:rPr>
        <w:t xml:space="preserve"> </w:t>
      </w:r>
      <w:r>
        <w:rPr>
          <w:spacing w:val="-1"/>
        </w:rPr>
        <w:t>defined</w:t>
      </w:r>
      <w:r>
        <w:rPr>
          <w:spacing w:val="-3"/>
        </w:rPr>
        <w:t xml:space="preserve"> </w:t>
      </w:r>
      <w:r>
        <w:t>in Section</w:t>
      </w:r>
      <w:r>
        <w:rPr>
          <w:spacing w:val="-4"/>
        </w:rPr>
        <w:t xml:space="preserve"> </w:t>
      </w:r>
      <w:r>
        <w:rPr>
          <w:spacing w:val="-1"/>
        </w:rPr>
        <w:t>134(c)(2)</w:t>
      </w:r>
      <w:r>
        <w:rPr>
          <w:spacing w:val="-4"/>
        </w:rPr>
        <w:t xml:space="preserve"> </w:t>
      </w:r>
      <w:r>
        <w:rPr>
          <w:spacing w:val="2"/>
        </w:rPr>
        <w:t>of</w:t>
      </w:r>
      <w:r>
        <w:rPr>
          <w:spacing w:val="67"/>
        </w:rPr>
        <w:t xml:space="preserve"> </w:t>
      </w:r>
      <w:r>
        <w:rPr>
          <w:spacing w:val="-2"/>
        </w:rPr>
        <w:t xml:space="preserve">WIOA, </w:t>
      </w:r>
      <w:r>
        <w:rPr>
          <w:spacing w:val="-1"/>
        </w:rPr>
        <w:t>based</w:t>
      </w:r>
      <w:r>
        <w:rPr>
          <w:spacing w:val="-3"/>
        </w:rPr>
        <w:t xml:space="preserve"> </w:t>
      </w:r>
      <w:r>
        <w:rPr>
          <w:spacing w:val="-1"/>
        </w:rPr>
        <w:t>on</w:t>
      </w:r>
      <w:r>
        <w:rPr>
          <w:spacing w:val="-3"/>
        </w:rPr>
        <w:t xml:space="preserve"> </w:t>
      </w:r>
      <w:r>
        <w:t>their</w:t>
      </w:r>
      <w:r>
        <w:rPr>
          <w:spacing w:val="-4"/>
        </w:rPr>
        <w:t xml:space="preserve"> </w:t>
      </w:r>
      <w:r>
        <w:rPr>
          <w:spacing w:val="-1"/>
        </w:rPr>
        <w:t>individual</w:t>
      </w:r>
      <w:r>
        <w:rPr>
          <w:spacing w:val="-3"/>
        </w:rPr>
        <w:t xml:space="preserve"> </w:t>
      </w:r>
      <w:r>
        <w:t>skills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needs,</w:t>
      </w:r>
      <w:r>
        <w:rPr>
          <w:spacing w:val="-2"/>
        </w:rPr>
        <w:t xml:space="preserve"> </w:t>
      </w:r>
      <w:r>
        <w:t>providing</w:t>
      </w:r>
      <w:r>
        <w:rPr>
          <w:spacing w:val="-2"/>
        </w:rPr>
        <w:t xml:space="preserve"> </w:t>
      </w:r>
      <w:r>
        <w:rPr>
          <w:spacing w:val="-1"/>
        </w:rPr>
        <w:t>basic,</w:t>
      </w:r>
      <w:r>
        <w:rPr>
          <w:spacing w:val="-2"/>
        </w:rPr>
        <w:t xml:space="preserve"> </w:t>
      </w:r>
      <w:r>
        <w:rPr>
          <w:spacing w:val="-1"/>
        </w:rPr>
        <w:t>individualized,</w:t>
      </w:r>
      <w:r>
        <w:rPr>
          <w:spacing w:val="-3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follow-up</w:t>
      </w:r>
      <w:r>
        <w:rPr>
          <w:spacing w:val="-3"/>
        </w:rPr>
        <w:t xml:space="preserve"> </w:t>
      </w:r>
      <w:r>
        <w:rPr>
          <w:spacing w:val="-1"/>
        </w:rPr>
        <w:t>career</w:t>
      </w:r>
      <w:r>
        <w:rPr>
          <w:spacing w:val="69"/>
          <w:w w:val="99"/>
        </w:rPr>
        <w:t xml:space="preserve"> </w:t>
      </w:r>
      <w:r>
        <w:rPr>
          <w:spacing w:val="-1"/>
        </w:rPr>
        <w:t>services.</w:t>
      </w:r>
      <w:r>
        <w:rPr>
          <w:spacing w:val="-5"/>
        </w:rPr>
        <w:t xml:space="preserve"> </w:t>
      </w:r>
      <w:r>
        <w:rPr>
          <w:spacing w:val="-1"/>
        </w:rPr>
        <w:t xml:space="preserve">Basic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individualized</w:t>
      </w:r>
      <w:r>
        <w:rPr>
          <w:spacing w:val="-3"/>
        </w:rPr>
        <w:t xml:space="preserve"> </w:t>
      </w:r>
      <w:r>
        <w:rPr>
          <w:spacing w:val="-1"/>
        </w:rPr>
        <w:t>career</w:t>
      </w:r>
      <w:r>
        <w:rPr>
          <w:spacing w:val="-4"/>
        </w:rPr>
        <w:t xml:space="preserve"> </w:t>
      </w:r>
      <w:r>
        <w:rPr>
          <w:spacing w:val="-1"/>
        </w:rPr>
        <w:t>services</w:t>
      </w:r>
      <w:r>
        <w:rPr>
          <w:spacing w:val="-4"/>
        </w:rPr>
        <w:t xml:space="preserve"> </w:t>
      </w:r>
      <w:r>
        <w:rPr>
          <w:spacing w:val="-1"/>
        </w:rPr>
        <w:t>do</w:t>
      </w:r>
      <w:r>
        <w:rPr>
          <w:spacing w:val="-3"/>
        </w:rPr>
        <w:t xml:space="preserve"> </w:t>
      </w:r>
      <w:r>
        <w:rPr>
          <w:spacing w:val="-1"/>
        </w:rPr>
        <w:t>not</w:t>
      </w:r>
      <w:r>
        <w:rPr>
          <w:spacing w:val="3"/>
        </w:rPr>
        <w:t xml:space="preserve"> </w:t>
      </w:r>
      <w:r>
        <w:rPr>
          <w:spacing w:val="-1"/>
        </w:rPr>
        <w:t>have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follow</w:t>
      </w:r>
      <w:r>
        <w:rPr>
          <w:spacing w:val="-6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sequence;</w:t>
      </w:r>
      <w:r>
        <w:rPr>
          <w:spacing w:val="-1"/>
        </w:rPr>
        <w:t xml:space="preserve"> rather,</w:t>
      </w:r>
      <w:r>
        <w:rPr>
          <w:spacing w:val="-3"/>
        </w:rPr>
        <w:t xml:space="preserve"> </w:t>
      </w:r>
      <w:r>
        <w:rPr>
          <w:spacing w:val="-1"/>
        </w:rPr>
        <w:t>they</w:t>
      </w:r>
      <w:r>
        <w:rPr>
          <w:spacing w:val="-2"/>
        </w:rPr>
        <w:t xml:space="preserve"> </w:t>
      </w:r>
      <w:r>
        <w:rPr>
          <w:spacing w:val="-1"/>
        </w:rPr>
        <w:t>are</w:t>
      </w:r>
      <w:r>
        <w:rPr>
          <w:spacing w:val="85"/>
          <w:w w:val="99"/>
        </w:rPr>
        <w:t xml:space="preserve"> </w:t>
      </w:r>
      <w:r>
        <w:rPr>
          <w:spacing w:val="-1"/>
        </w:rPr>
        <w:t>defined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allow</w:t>
      </w:r>
      <w:r>
        <w:rPr>
          <w:spacing w:val="-5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varied</w:t>
      </w:r>
      <w:r>
        <w:rPr>
          <w:spacing w:val="-3"/>
        </w:rPr>
        <w:t xml:space="preserve"> </w:t>
      </w:r>
      <w:r>
        <w:t>approach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>services</w:t>
      </w:r>
      <w:r>
        <w:rPr>
          <w:spacing w:val="-3"/>
        </w:rPr>
        <w:t xml:space="preserve"> </w:t>
      </w:r>
      <w:r>
        <w:rPr>
          <w:spacing w:val="-1"/>
        </w:rPr>
        <w:t xml:space="preserve">that </w:t>
      </w:r>
      <w:r>
        <w:t>meets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needs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t>a</w:t>
      </w:r>
      <w:r>
        <w:rPr>
          <w:spacing w:val="-1"/>
        </w:rPr>
        <w:t xml:space="preserve"> range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t>job</w:t>
      </w:r>
      <w:r>
        <w:rPr>
          <w:spacing w:val="-3"/>
        </w:rPr>
        <w:t xml:space="preserve"> </w:t>
      </w:r>
      <w:r>
        <w:rPr>
          <w:spacing w:val="-1"/>
        </w:rPr>
        <w:t>seekers.</w:t>
      </w:r>
      <w:r>
        <w:rPr>
          <w:spacing w:val="-2"/>
        </w:rPr>
        <w:t xml:space="preserve"> </w:t>
      </w:r>
      <w:r>
        <w:t>In</w:t>
      </w:r>
      <w:r>
        <w:rPr>
          <w:spacing w:val="59"/>
        </w:rPr>
        <w:t xml:space="preserve"> </w:t>
      </w:r>
      <w:r>
        <w:rPr>
          <w:spacing w:val="-1"/>
        </w:rPr>
        <w:t>planning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rPr>
          <w:spacing w:val="-1"/>
        </w:rPr>
        <w:t>delivering</w:t>
      </w:r>
      <w:r>
        <w:rPr>
          <w:spacing w:val="-3"/>
        </w:rPr>
        <w:t xml:space="preserve"> </w:t>
      </w:r>
      <w:r>
        <w:rPr>
          <w:spacing w:val="-1"/>
        </w:rPr>
        <w:t>career</w:t>
      </w:r>
      <w:r>
        <w:rPr>
          <w:spacing w:val="-6"/>
        </w:rPr>
        <w:t xml:space="preserve"> </w:t>
      </w:r>
      <w:r>
        <w:rPr>
          <w:spacing w:val="-1"/>
        </w:rPr>
        <w:t>services,</w:t>
      </w:r>
      <w:r>
        <w:t xml:space="preserve"> the</w:t>
      </w:r>
      <w:r>
        <w:rPr>
          <w:spacing w:val="-3"/>
        </w:rPr>
        <w:t xml:space="preserve"> </w:t>
      </w:r>
      <w:r>
        <w:t>selected</w:t>
      </w:r>
      <w:r>
        <w:rPr>
          <w:spacing w:val="-5"/>
        </w:rPr>
        <w:t xml:space="preserve"> </w:t>
      </w:r>
      <w:r>
        <w:rPr>
          <w:spacing w:val="-1"/>
        </w:rPr>
        <w:t>bidder</w:t>
      </w:r>
      <w:r>
        <w:rPr>
          <w:spacing w:val="-6"/>
        </w:rPr>
        <w:t xml:space="preserve"> </w:t>
      </w:r>
      <w:r>
        <w:rPr>
          <w:spacing w:val="-1"/>
        </w:rPr>
        <w:t>will</w:t>
      </w:r>
      <w:r>
        <w:rPr>
          <w:spacing w:val="-3"/>
        </w:rPr>
        <w:t xml:space="preserve"> </w:t>
      </w:r>
      <w:r>
        <w:rPr>
          <w:spacing w:val="-1"/>
        </w:rPr>
        <w:t>employ</w:t>
      </w:r>
      <w:r>
        <w:rPr>
          <w:spacing w:val="-4"/>
        </w:rPr>
        <w:t xml:space="preserve"> </w:t>
      </w:r>
      <w:r>
        <w:rPr>
          <w:spacing w:val="2"/>
        </w:rPr>
        <w:t>an</w:t>
      </w:r>
      <w:r>
        <w:rPr>
          <w:spacing w:val="-5"/>
        </w:rPr>
        <w:t xml:space="preserve"> </w:t>
      </w:r>
      <w:r>
        <w:rPr>
          <w:spacing w:val="-1"/>
        </w:rPr>
        <w:t>evidence-based</w:t>
      </w:r>
      <w:r>
        <w:rPr>
          <w:spacing w:val="-5"/>
        </w:rPr>
        <w:t xml:space="preserve"> </w:t>
      </w:r>
      <w:r>
        <w:rPr>
          <w:spacing w:val="-1"/>
        </w:rPr>
        <w:t>triage</w:t>
      </w:r>
      <w:r>
        <w:rPr>
          <w:spacing w:val="77"/>
          <w:w w:val="99"/>
        </w:rPr>
        <w:t xml:space="preserve"> </w:t>
      </w:r>
      <w:r>
        <w:rPr>
          <w:spacing w:val="-1"/>
        </w:rPr>
        <w:t>process</w:t>
      </w:r>
      <w:r>
        <w:rPr>
          <w:spacing w:val="-6"/>
        </w:rPr>
        <w:t xml:space="preserve"> </w:t>
      </w:r>
      <w:r>
        <w:rPr>
          <w:spacing w:val="-1"/>
        </w:rPr>
        <w:t>that</w:t>
      </w:r>
      <w:r>
        <w:rPr>
          <w:spacing w:val="-3"/>
        </w:rPr>
        <w:t xml:space="preserve"> </w:t>
      </w:r>
      <w:r>
        <w:rPr>
          <w:spacing w:val="-1"/>
        </w:rPr>
        <w:t>effectively</w:t>
      </w:r>
      <w:r>
        <w:rPr>
          <w:spacing w:val="-5"/>
        </w:rPr>
        <w:t xml:space="preserve"> </w:t>
      </w:r>
      <w:r>
        <w:rPr>
          <w:spacing w:val="-1"/>
        </w:rPr>
        <w:t>assesses</w:t>
      </w:r>
      <w:r>
        <w:rPr>
          <w:spacing w:val="-4"/>
        </w:rPr>
        <w:t xml:space="preserve"> </w:t>
      </w:r>
      <w:r>
        <w:rPr>
          <w:spacing w:val="-1"/>
        </w:rPr>
        <w:t>jobseekers</w:t>
      </w:r>
      <w:r>
        <w:rPr>
          <w:spacing w:val="-6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determine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rPr>
          <w:spacing w:val="-1"/>
        </w:rPr>
        <w:t>provide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most</w:t>
      </w:r>
      <w:r>
        <w:rPr>
          <w:spacing w:val="-3"/>
        </w:rPr>
        <w:t xml:space="preserve"> </w:t>
      </w:r>
      <w:r>
        <w:rPr>
          <w:spacing w:val="-1"/>
        </w:rPr>
        <w:t>appropriate</w:t>
      </w:r>
      <w:r>
        <w:rPr>
          <w:spacing w:val="-4"/>
        </w:rPr>
        <w:t xml:space="preserve"> </w:t>
      </w:r>
      <w:r>
        <w:rPr>
          <w:spacing w:val="-1"/>
        </w:rPr>
        <w:t>career</w:t>
      </w:r>
      <w:r>
        <w:rPr>
          <w:spacing w:val="93"/>
          <w:w w:val="99"/>
        </w:rPr>
        <w:t xml:space="preserve"> </w:t>
      </w:r>
      <w:r>
        <w:rPr>
          <w:spacing w:val="-1"/>
        </w:rPr>
        <w:t>services.</w:t>
      </w:r>
    </w:p>
    <w:p w:rsidR="002C4382" w:rsidRDefault="002C4382">
      <w:pPr>
        <w:spacing w:before="9"/>
        <w:rPr>
          <w:rFonts w:ascii="Calibri" w:eastAsia="Calibri" w:hAnsi="Calibri" w:cs="Calibri"/>
          <w:sz w:val="19"/>
          <w:szCs w:val="19"/>
        </w:rPr>
      </w:pPr>
    </w:p>
    <w:p w:rsidR="002C4382" w:rsidRDefault="00C15F46">
      <w:pPr>
        <w:pStyle w:val="Heading4"/>
        <w:rPr>
          <w:b w:val="0"/>
          <w:bCs w:val="0"/>
          <w:i w:val="0"/>
        </w:rPr>
      </w:pPr>
      <w:r>
        <w:rPr>
          <w:color w:val="0B3041"/>
          <w:spacing w:val="-1"/>
        </w:rPr>
        <w:t>Basic</w:t>
      </w:r>
      <w:r>
        <w:rPr>
          <w:color w:val="0B3041"/>
          <w:spacing w:val="1"/>
        </w:rPr>
        <w:t xml:space="preserve"> </w:t>
      </w:r>
      <w:r>
        <w:rPr>
          <w:color w:val="0B3041"/>
        </w:rPr>
        <w:t>career</w:t>
      </w:r>
      <w:r>
        <w:rPr>
          <w:color w:val="0B3041"/>
          <w:spacing w:val="-5"/>
        </w:rPr>
        <w:t xml:space="preserve"> </w:t>
      </w:r>
      <w:r>
        <w:rPr>
          <w:color w:val="0B3041"/>
          <w:spacing w:val="-1"/>
        </w:rPr>
        <w:t>services</w:t>
      </w:r>
    </w:p>
    <w:p w:rsidR="002C4382" w:rsidRDefault="00C15F46">
      <w:pPr>
        <w:pStyle w:val="BodyText"/>
        <w:spacing w:before="101" w:line="259" w:lineRule="auto"/>
        <w:ind w:right="719"/>
      </w:pPr>
      <w:r>
        <w:rPr>
          <w:spacing w:val="-1"/>
        </w:rPr>
        <w:t>Basic</w:t>
      </w:r>
      <w:r>
        <w:rPr>
          <w:spacing w:val="-2"/>
        </w:rPr>
        <w:t xml:space="preserve"> </w:t>
      </w:r>
      <w:r>
        <w:rPr>
          <w:spacing w:val="-1"/>
        </w:rPr>
        <w:t>career</w:t>
      </w:r>
      <w:r>
        <w:rPr>
          <w:spacing w:val="-5"/>
        </w:rPr>
        <w:t xml:space="preserve"> </w:t>
      </w:r>
      <w:r>
        <w:rPr>
          <w:spacing w:val="-1"/>
        </w:rPr>
        <w:t>services</w:t>
      </w:r>
      <w:r>
        <w:rPr>
          <w:spacing w:val="-3"/>
        </w:rPr>
        <w:t xml:space="preserve"> </w:t>
      </w:r>
      <w:r>
        <w:rPr>
          <w:spacing w:val="-1"/>
        </w:rPr>
        <w:t>are</w:t>
      </w:r>
      <w:r>
        <w:rPr>
          <w:spacing w:val="-3"/>
        </w:rPr>
        <w:t xml:space="preserve"> </w:t>
      </w:r>
      <w:r>
        <w:rPr>
          <w:spacing w:val="-1"/>
        </w:rPr>
        <w:t>universally</w:t>
      </w:r>
      <w:r>
        <w:rPr>
          <w:spacing w:val="-3"/>
        </w:rPr>
        <w:t xml:space="preserve"> </w:t>
      </w:r>
      <w:r>
        <w:rPr>
          <w:spacing w:val="-1"/>
        </w:rPr>
        <w:t>accessible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t>must</w:t>
      </w:r>
      <w:r>
        <w:rPr>
          <w:spacing w:val="-1"/>
        </w:rPr>
        <w:t xml:space="preserve"> be</w:t>
      </w:r>
      <w:r>
        <w:rPr>
          <w:spacing w:val="-3"/>
        </w:rPr>
        <w:t xml:space="preserve"> </w:t>
      </w:r>
      <w:r>
        <w:rPr>
          <w:spacing w:val="-1"/>
        </w:rPr>
        <w:t>made</w:t>
      </w:r>
      <w:r>
        <w:rPr>
          <w:spacing w:val="-2"/>
        </w:rPr>
        <w:t xml:space="preserve"> </w:t>
      </w:r>
      <w:r>
        <w:t>available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all</w:t>
      </w:r>
      <w:r>
        <w:rPr>
          <w:spacing w:val="-2"/>
        </w:rPr>
        <w:t xml:space="preserve"> </w:t>
      </w:r>
      <w:r>
        <w:rPr>
          <w:spacing w:val="-1"/>
        </w:rPr>
        <w:t>individuals</w:t>
      </w:r>
      <w:r>
        <w:rPr>
          <w:spacing w:val="-5"/>
        </w:rPr>
        <w:t xml:space="preserve"> </w:t>
      </w:r>
      <w:r>
        <w:rPr>
          <w:spacing w:val="-1"/>
        </w:rPr>
        <w:t>seeking</w:t>
      </w:r>
      <w:r>
        <w:rPr>
          <w:spacing w:val="90"/>
        </w:rPr>
        <w:t xml:space="preserve"> </w:t>
      </w:r>
      <w:r>
        <w:rPr>
          <w:spacing w:val="-1"/>
        </w:rPr>
        <w:t>employment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training</w:t>
      </w:r>
      <w:r>
        <w:rPr>
          <w:spacing w:val="-2"/>
        </w:rPr>
        <w:t xml:space="preserve"> </w:t>
      </w:r>
      <w:r>
        <w:rPr>
          <w:spacing w:val="-1"/>
        </w:rPr>
        <w:t>services</w:t>
      </w:r>
      <w:r>
        <w:rPr>
          <w:spacing w:val="-4"/>
        </w:rPr>
        <w:t xml:space="preserve"> </w:t>
      </w:r>
      <w:r>
        <w:rPr>
          <w:spacing w:val="-1"/>
        </w:rPr>
        <w:t xml:space="preserve">at </w:t>
      </w:r>
      <w:r>
        <w:t>Iowa</w:t>
      </w:r>
      <w:r>
        <w:rPr>
          <w:i/>
        </w:rPr>
        <w:t>WORKS</w:t>
      </w:r>
      <w:r>
        <w:t>.</w:t>
      </w:r>
      <w:r>
        <w:rPr>
          <w:spacing w:val="43"/>
        </w:rPr>
        <w:t xml:space="preserve"> </w:t>
      </w:r>
      <w:r>
        <w:rPr>
          <w:spacing w:val="-1"/>
        </w:rPr>
        <w:t>Generally,</w:t>
      </w:r>
      <w:r>
        <w:rPr>
          <w:spacing w:val="-3"/>
        </w:rPr>
        <w:t xml:space="preserve"> </w:t>
      </w:r>
      <w:r>
        <w:rPr>
          <w:spacing w:val="-1"/>
        </w:rPr>
        <w:t>these</w:t>
      </w:r>
      <w:r>
        <w:rPr>
          <w:spacing w:val="-3"/>
        </w:rPr>
        <w:t xml:space="preserve"> </w:t>
      </w:r>
      <w:r>
        <w:rPr>
          <w:spacing w:val="-1"/>
        </w:rPr>
        <w:t>services</w:t>
      </w:r>
      <w:r>
        <w:rPr>
          <w:spacing w:val="-3"/>
        </w:rPr>
        <w:t xml:space="preserve"> </w:t>
      </w:r>
      <w:r>
        <w:rPr>
          <w:spacing w:val="-1"/>
        </w:rPr>
        <w:t>involve</w:t>
      </w:r>
      <w:r>
        <w:rPr>
          <w:spacing w:val="-3"/>
        </w:rPr>
        <w:t xml:space="preserve"> </w:t>
      </w:r>
      <w:r>
        <w:rPr>
          <w:spacing w:val="-1"/>
        </w:rPr>
        <w:t>less</w:t>
      </w:r>
      <w:r>
        <w:rPr>
          <w:spacing w:val="-4"/>
        </w:rPr>
        <w:t xml:space="preserve"> </w:t>
      </w:r>
      <w:r>
        <w:t>staff</w:t>
      </w:r>
      <w:r>
        <w:rPr>
          <w:spacing w:val="-6"/>
        </w:rPr>
        <w:t xml:space="preserve"> </w:t>
      </w:r>
      <w:r>
        <w:rPr>
          <w:spacing w:val="-1"/>
        </w:rPr>
        <w:t>time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91"/>
        </w:rPr>
        <w:t xml:space="preserve"> </w:t>
      </w:r>
      <w:r>
        <w:rPr>
          <w:spacing w:val="-1"/>
        </w:rPr>
        <w:t>involvement.</w:t>
      </w:r>
      <w:r>
        <w:rPr>
          <w:spacing w:val="-5"/>
        </w:rPr>
        <w:t xml:space="preserve"> </w:t>
      </w:r>
      <w:r>
        <w:rPr>
          <w:spacing w:val="-1"/>
        </w:rPr>
        <w:t>Basic</w:t>
      </w:r>
      <w:r>
        <w:rPr>
          <w:spacing w:val="-3"/>
        </w:rPr>
        <w:t xml:space="preserve"> </w:t>
      </w:r>
      <w:r>
        <w:rPr>
          <w:spacing w:val="-1"/>
        </w:rPr>
        <w:t>career</w:t>
      </w:r>
      <w:r>
        <w:rPr>
          <w:spacing w:val="-6"/>
        </w:rPr>
        <w:t xml:space="preserve"> </w:t>
      </w:r>
      <w:r>
        <w:rPr>
          <w:spacing w:val="-1"/>
        </w:rPr>
        <w:t>services</w:t>
      </w:r>
      <w:r>
        <w:rPr>
          <w:spacing w:val="-4"/>
        </w:rPr>
        <w:t xml:space="preserve"> </w:t>
      </w:r>
      <w:r>
        <w:rPr>
          <w:spacing w:val="-1"/>
        </w:rPr>
        <w:t>include</w:t>
      </w:r>
      <w:r>
        <w:rPr>
          <w:spacing w:val="-4"/>
        </w:rPr>
        <w:t xml:space="preserve"> </w:t>
      </w:r>
      <w:r>
        <w:rPr>
          <w:spacing w:val="-1"/>
        </w:rPr>
        <w:t>but</w:t>
      </w:r>
      <w:r>
        <w:rPr>
          <w:spacing w:val="-3"/>
        </w:rPr>
        <w:t xml:space="preserve"> </w:t>
      </w:r>
      <w:r>
        <w:rPr>
          <w:spacing w:val="-1"/>
        </w:rPr>
        <w:t>are</w:t>
      </w:r>
      <w:r>
        <w:rPr>
          <w:spacing w:val="-4"/>
        </w:rPr>
        <w:t xml:space="preserve"> </w:t>
      </w:r>
      <w:r>
        <w:rPr>
          <w:spacing w:val="-1"/>
        </w:rPr>
        <w:t>not</w:t>
      </w:r>
      <w:r>
        <w:rPr>
          <w:spacing w:val="-3"/>
        </w:rPr>
        <w:t xml:space="preserve"> </w:t>
      </w:r>
      <w:r>
        <w:t>limited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eligibility</w:t>
      </w:r>
      <w:r>
        <w:rPr>
          <w:spacing w:val="-4"/>
        </w:rPr>
        <w:t xml:space="preserve"> </w:t>
      </w:r>
      <w:r>
        <w:rPr>
          <w:spacing w:val="-1"/>
        </w:rPr>
        <w:t>determinations;</w:t>
      </w:r>
      <w:r>
        <w:rPr>
          <w:spacing w:val="-4"/>
        </w:rPr>
        <w:t xml:space="preserve"> </w:t>
      </w:r>
      <w:r>
        <w:rPr>
          <w:spacing w:val="-1"/>
        </w:rPr>
        <w:t>outreach,</w:t>
      </w:r>
      <w:r>
        <w:rPr>
          <w:spacing w:val="94"/>
          <w:w w:val="99"/>
        </w:rPr>
        <w:t xml:space="preserve"> </w:t>
      </w:r>
      <w:r>
        <w:rPr>
          <w:spacing w:val="-1"/>
        </w:rPr>
        <w:t>intake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orientation;</w:t>
      </w:r>
      <w:r>
        <w:rPr>
          <w:spacing w:val="-3"/>
        </w:rPr>
        <w:t xml:space="preserve"> </w:t>
      </w:r>
      <w:r>
        <w:rPr>
          <w:spacing w:val="-1"/>
        </w:rPr>
        <w:t>initial</w:t>
      </w:r>
      <w:r>
        <w:rPr>
          <w:spacing w:val="-3"/>
        </w:rPr>
        <w:t xml:space="preserve"> </w:t>
      </w:r>
      <w:r>
        <w:rPr>
          <w:spacing w:val="-1"/>
        </w:rPr>
        <w:t>skill</w:t>
      </w:r>
      <w:r>
        <w:rPr>
          <w:spacing w:val="-4"/>
        </w:rPr>
        <w:t xml:space="preserve"> </w:t>
      </w:r>
      <w:r>
        <w:rPr>
          <w:spacing w:val="-1"/>
        </w:rPr>
        <w:t>assessments;</w:t>
      </w:r>
      <w:r>
        <w:rPr>
          <w:spacing w:val="-3"/>
        </w:rPr>
        <w:t xml:space="preserve"> </w:t>
      </w:r>
      <w:r>
        <w:t>labor</w:t>
      </w:r>
      <w:r>
        <w:rPr>
          <w:spacing w:val="-5"/>
        </w:rPr>
        <w:t xml:space="preserve"> </w:t>
      </w:r>
      <w:r>
        <w:rPr>
          <w:spacing w:val="-1"/>
        </w:rPr>
        <w:t>exchange</w:t>
      </w:r>
      <w:r>
        <w:rPr>
          <w:spacing w:val="-3"/>
        </w:rPr>
        <w:t xml:space="preserve"> </w:t>
      </w:r>
      <w:r>
        <w:rPr>
          <w:spacing w:val="-1"/>
        </w:rPr>
        <w:t>services</w:t>
      </w:r>
      <w:r>
        <w:rPr>
          <w:spacing w:val="-4"/>
        </w:rPr>
        <w:t xml:space="preserve"> </w:t>
      </w:r>
      <w:r>
        <w:rPr>
          <w:spacing w:val="-1"/>
        </w:rPr>
        <w:t>such</w:t>
      </w:r>
      <w:r>
        <w:rPr>
          <w:spacing w:val="-4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job</w:t>
      </w:r>
      <w:r>
        <w:rPr>
          <w:spacing w:val="-4"/>
        </w:rPr>
        <w:t xml:space="preserve"> </w:t>
      </w:r>
      <w:r>
        <w:rPr>
          <w:spacing w:val="-1"/>
        </w:rPr>
        <w:t>search,</w:t>
      </w:r>
      <w:r>
        <w:rPr>
          <w:spacing w:val="-3"/>
        </w:rPr>
        <w:t xml:space="preserve"> </w:t>
      </w:r>
      <w:r>
        <w:rPr>
          <w:spacing w:val="-1"/>
        </w:rPr>
        <w:t>placement</w:t>
      </w:r>
      <w:r>
        <w:rPr>
          <w:spacing w:val="101"/>
          <w:w w:val="99"/>
        </w:rPr>
        <w:t xml:space="preserve"> </w:t>
      </w:r>
      <w:r>
        <w:rPr>
          <w:spacing w:val="-1"/>
        </w:rPr>
        <w:t>assistance,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career</w:t>
      </w:r>
      <w:r>
        <w:rPr>
          <w:spacing w:val="-5"/>
        </w:rPr>
        <w:t xml:space="preserve"> </w:t>
      </w:r>
      <w:r>
        <w:rPr>
          <w:spacing w:val="-1"/>
        </w:rPr>
        <w:t>counseling;</w:t>
      </w:r>
      <w:r>
        <w:rPr>
          <w:spacing w:val="-3"/>
        </w:rPr>
        <w:t xml:space="preserve"> </w:t>
      </w:r>
      <w:r>
        <w:rPr>
          <w:spacing w:val="-1"/>
        </w:rPr>
        <w:t>provision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rPr>
          <w:spacing w:val="-1"/>
        </w:rPr>
        <w:t>information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>assistance</w:t>
      </w:r>
      <w:r>
        <w:rPr>
          <w:spacing w:val="-3"/>
        </w:rPr>
        <w:t xml:space="preserve"> </w:t>
      </w:r>
      <w:r>
        <w:rPr>
          <w:spacing w:val="-1"/>
        </w:rPr>
        <w:t>regarding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labor</w:t>
      </w:r>
      <w:r>
        <w:rPr>
          <w:spacing w:val="-5"/>
        </w:rPr>
        <w:t xml:space="preserve"> </w:t>
      </w:r>
      <w:r>
        <w:rPr>
          <w:spacing w:val="-1"/>
        </w:rPr>
        <w:t>market,</w:t>
      </w:r>
      <w:r>
        <w:rPr>
          <w:spacing w:val="95"/>
          <w:w w:val="99"/>
        </w:rPr>
        <w:t xml:space="preserve"> </w:t>
      </w:r>
      <w:r>
        <w:rPr>
          <w:spacing w:val="-1"/>
        </w:rPr>
        <w:t>available</w:t>
      </w:r>
      <w:r>
        <w:rPr>
          <w:spacing w:val="-4"/>
        </w:rPr>
        <w:t xml:space="preserve"> </w:t>
      </w:r>
      <w:r>
        <w:rPr>
          <w:spacing w:val="-1"/>
        </w:rPr>
        <w:t>training</w:t>
      </w:r>
      <w:r>
        <w:rPr>
          <w:spacing w:val="-4"/>
        </w:rPr>
        <w:t xml:space="preserve"> </w:t>
      </w:r>
      <w:r>
        <w:rPr>
          <w:spacing w:val="-1"/>
        </w:rPr>
        <w:t>programs,</w:t>
      </w:r>
      <w:r>
        <w:rPr>
          <w:spacing w:val="-4"/>
        </w:rPr>
        <w:t xml:space="preserve"> </w:t>
      </w:r>
      <w:r>
        <w:rPr>
          <w:spacing w:val="-1"/>
        </w:rPr>
        <w:t>unemployment</w:t>
      </w:r>
      <w:r>
        <w:rPr>
          <w:spacing w:val="-4"/>
        </w:rPr>
        <w:t xml:space="preserve"> </w:t>
      </w:r>
      <w:r>
        <w:rPr>
          <w:spacing w:val="-1"/>
        </w:rPr>
        <w:t>compensation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t>supportive</w:t>
      </w:r>
      <w:r>
        <w:rPr>
          <w:spacing w:val="-4"/>
        </w:rPr>
        <w:t xml:space="preserve"> </w:t>
      </w:r>
      <w:r>
        <w:rPr>
          <w:spacing w:val="-1"/>
        </w:rPr>
        <w:t>services;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rPr>
          <w:spacing w:val="-1"/>
        </w:rPr>
        <w:t>program</w:t>
      </w:r>
      <w:r>
        <w:rPr>
          <w:spacing w:val="83"/>
          <w:w w:val="99"/>
        </w:rPr>
        <w:t xml:space="preserve"> </w:t>
      </w:r>
      <w:r>
        <w:rPr>
          <w:spacing w:val="-1"/>
        </w:rPr>
        <w:t>referrals.</w:t>
      </w:r>
    </w:p>
    <w:p w:rsidR="002C4382" w:rsidRDefault="00C15F46">
      <w:pPr>
        <w:pStyle w:val="BodyText"/>
        <w:spacing w:before="160" w:line="259" w:lineRule="auto"/>
        <w:ind w:right="568"/>
      </w:pPr>
      <w:r>
        <w:rPr>
          <w:spacing w:val="-2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successful</w:t>
      </w:r>
      <w:r>
        <w:rPr>
          <w:spacing w:val="-4"/>
        </w:rPr>
        <w:t xml:space="preserve"> </w:t>
      </w:r>
      <w:r>
        <w:t>bidder</w:t>
      </w:r>
      <w:r>
        <w:rPr>
          <w:spacing w:val="-5"/>
        </w:rPr>
        <w:t xml:space="preserve"> </w:t>
      </w:r>
      <w:r>
        <w:rPr>
          <w:spacing w:val="-1"/>
        </w:rPr>
        <w:t>will</w:t>
      </w:r>
      <w:r>
        <w:rPr>
          <w:spacing w:val="-3"/>
        </w:rPr>
        <w:t xml:space="preserve"> </w:t>
      </w:r>
      <w:r>
        <w:t>also</w:t>
      </w:r>
      <w:r>
        <w:rPr>
          <w:spacing w:val="-4"/>
        </w:rPr>
        <w:t xml:space="preserve"> </w:t>
      </w:r>
      <w:r>
        <w:rPr>
          <w:spacing w:val="-1"/>
        </w:rPr>
        <w:t>facilitate</w:t>
      </w:r>
      <w:r>
        <w:rPr>
          <w:spacing w:val="-2"/>
        </w:rPr>
        <w:t xml:space="preserve"> </w:t>
      </w:r>
      <w:r>
        <w:t>self-directed</w:t>
      </w:r>
      <w:r>
        <w:rPr>
          <w:spacing w:val="-4"/>
        </w:rPr>
        <w:t xml:space="preserve"> </w:t>
      </w:r>
      <w:r>
        <w:rPr>
          <w:spacing w:val="-1"/>
        </w:rPr>
        <w:t>career</w:t>
      </w:r>
      <w:r>
        <w:rPr>
          <w:spacing w:val="-5"/>
        </w:rPr>
        <w:t xml:space="preserve"> </w:t>
      </w:r>
      <w:r>
        <w:rPr>
          <w:spacing w:val="-1"/>
        </w:rPr>
        <w:t>services</w:t>
      </w:r>
      <w:r>
        <w:rPr>
          <w:spacing w:val="-4"/>
        </w:rPr>
        <w:t xml:space="preserve"> </w:t>
      </w:r>
      <w:r>
        <w:rPr>
          <w:spacing w:val="-2"/>
        </w:rPr>
        <w:t>for</w:t>
      </w:r>
      <w:r>
        <w:rPr>
          <w:spacing w:val="-5"/>
        </w:rPr>
        <w:t xml:space="preserve"> </w:t>
      </w:r>
      <w:r>
        <w:t>job</w:t>
      </w:r>
      <w:r>
        <w:rPr>
          <w:spacing w:val="-3"/>
        </w:rPr>
        <w:t xml:space="preserve"> </w:t>
      </w:r>
      <w:r>
        <w:rPr>
          <w:spacing w:val="-1"/>
        </w:rPr>
        <w:t>seekers,</w:t>
      </w:r>
      <w:r>
        <w:rPr>
          <w:spacing w:val="-3"/>
        </w:rPr>
        <w:t xml:space="preserve"> </w:t>
      </w:r>
      <w:r>
        <w:t>available</w:t>
      </w:r>
      <w:r>
        <w:rPr>
          <w:spacing w:val="-3"/>
        </w:rPr>
        <w:t xml:space="preserve"> </w:t>
      </w:r>
      <w:r>
        <w:rPr>
          <w:spacing w:val="-1"/>
        </w:rPr>
        <w:t>through</w:t>
      </w:r>
      <w:r>
        <w:rPr>
          <w:spacing w:val="75"/>
        </w:rPr>
        <w:t xml:space="preserve"> </w:t>
      </w:r>
      <w:r>
        <w:rPr>
          <w:spacing w:val="-1"/>
        </w:rPr>
        <w:t>Exploratory</w:t>
      </w:r>
      <w:r>
        <w:rPr>
          <w:spacing w:val="-4"/>
        </w:rPr>
        <w:t xml:space="preserve"> </w:t>
      </w:r>
      <w:r>
        <w:rPr>
          <w:spacing w:val="-1"/>
        </w:rPr>
        <w:t>Services</w:t>
      </w:r>
      <w:r>
        <w:rPr>
          <w:spacing w:val="-4"/>
        </w:rPr>
        <w:t xml:space="preserve"> </w:t>
      </w:r>
      <w:r>
        <w:rPr>
          <w:spacing w:val="-1"/>
        </w:rPr>
        <w:t>(as</w:t>
      </w:r>
      <w:r>
        <w:rPr>
          <w:spacing w:val="-5"/>
        </w:rPr>
        <w:t xml:space="preserve"> </w:t>
      </w:r>
      <w:r>
        <w:rPr>
          <w:spacing w:val="-1"/>
        </w:rPr>
        <w:t>defined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Iowa</w:t>
      </w:r>
      <w:r>
        <w:rPr>
          <w:i/>
        </w:rPr>
        <w:t>WORKS</w:t>
      </w:r>
      <w:r>
        <w:rPr>
          <w:i/>
          <w:spacing w:val="-2"/>
        </w:rPr>
        <w:t xml:space="preserve"> </w:t>
      </w:r>
      <w:r>
        <w:rPr>
          <w:spacing w:val="-1"/>
        </w:rPr>
        <w:t>Standard</w:t>
      </w:r>
      <w:r>
        <w:rPr>
          <w:spacing w:val="-4"/>
        </w:rPr>
        <w:t xml:space="preserve"> </w:t>
      </w:r>
      <w:r>
        <w:rPr>
          <w:spacing w:val="-1"/>
        </w:rPr>
        <w:t>Operating</w:t>
      </w:r>
      <w:r>
        <w:rPr>
          <w:spacing w:val="-2"/>
        </w:rPr>
        <w:t xml:space="preserve"> </w:t>
      </w:r>
      <w:r>
        <w:rPr>
          <w:spacing w:val="-1"/>
        </w:rPr>
        <w:t>Guide,</w:t>
      </w:r>
      <w:r>
        <w:rPr>
          <w:spacing w:val="-3"/>
        </w:rPr>
        <w:t xml:space="preserve"> </w:t>
      </w:r>
      <w:r>
        <w:rPr>
          <w:spacing w:val="-1"/>
        </w:rPr>
        <w:t>on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t>State</w:t>
      </w:r>
      <w:r>
        <w:rPr>
          <w:spacing w:val="-3"/>
        </w:rPr>
        <w:t xml:space="preserve"> </w:t>
      </w:r>
      <w:r>
        <w:rPr>
          <w:spacing w:val="-1"/>
        </w:rPr>
        <w:t>Workforce</w:t>
      </w:r>
      <w:r>
        <w:rPr>
          <w:spacing w:val="63"/>
          <w:w w:val="99"/>
        </w:rPr>
        <w:t xml:space="preserve"> </w:t>
      </w:r>
      <w:r>
        <w:rPr>
          <w:spacing w:val="-1"/>
        </w:rPr>
        <w:t>Development</w:t>
      </w:r>
      <w:r>
        <w:rPr>
          <w:spacing w:val="-3"/>
        </w:rPr>
        <w:t xml:space="preserve"> </w:t>
      </w:r>
      <w:r>
        <w:rPr>
          <w:spacing w:val="-1"/>
        </w:rPr>
        <w:t>Website)</w:t>
      </w:r>
      <w:r>
        <w:rPr>
          <w:spacing w:val="42"/>
        </w:rPr>
        <w:t xml:space="preserve"> </w:t>
      </w:r>
      <w:r>
        <w:rPr>
          <w:spacing w:val="-1"/>
        </w:rPr>
        <w:t>including</w:t>
      </w:r>
      <w:r>
        <w:rPr>
          <w:spacing w:val="-3"/>
        </w:rPr>
        <w:t xml:space="preserve"> </w:t>
      </w:r>
      <w:r>
        <w:rPr>
          <w:spacing w:val="-1"/>
        </w:rPr>
        <w:t>current</w:t>
      </w:r>
      <w:r>
        <w:rPr>
          <w:spacing w:val="-3"/>
        </w:rPr>
        <w:t xml:space="preserve"> </w:t>
      </w:r>
      <w:r>
        <w:t>job</w:t>
      </w:r>
      <w:r>
        <w:rPr>
          <w:spacing w:val="-3"/>
        </w:rPr>
        <w:t xml:space="preserve"> </w:t>
      </w:r>
      <w:r>
        <w:rPr>
          <w:spacing w:val="-1"/>
        </w:rPr>
        <w:t>listings;</w:t>
      </w:r>
      <w:r>
        <w:rPr>
          <w:spacing w:val="-3"/>
        </w:rPr>
        <w:t xml:space="preserve"> </w:t>
      </w:r>
      <w:r>
        <w:rPr>
          <w:spacing w:val="-1"/>
        </w:rPr>
        <w:t>local</w:t>
      </w:r>
      <w:r>
        <w:rPr>
          <w:spacing w:val="-4"/>
        </w:rPr>
        <w:t xml:space="preserve"> </w:t>
      </w:r>
      <w:r>
        <w:rPr>
          <w:spacing w:val="-1"/>
        </w:rPr>
        <w:t>labor</w:t>
      </w:r>
      <w:r>
        <w:rPr>
          <w:spacing w:val="-5"/>
        </w:rPr>
        <w:t xml:space="preserve"> </w:t>
      </w:r>
      <w:r>
        <w:rPr>
          <w:spacing w:val="-1"/>
        </w:rPr>
        <w:t>market</w:t>
      </w:r>
      <w:r>
        <w:rPr>
          <w:spacing w:val="-2"/>
        </w:rPr>
        <w:t xml:space="preserve"> </w:t>
      </w:r>
      <w:r>
        <w:rPr>
          <w:spacing w:val="-1"/>
        </w:rPr>
        <w:t>information;</w:t>
      </w:r>
      <w:r>
        <w:rPr>
          <w:spacing w:val="-3"/>
        </w:rPr>
        <w:t xml:space="preserve"> </w:t>
      </w:r>
      <w:r>
        <w:rPr>
          <w:spacing w:val="-1"/>
        </w:rPr>
        <w:t>information</w:t>
      </w:r>
      <w:r>
        <w:rPr>
          <w:spacing w:val="-4"/>
        </w:rPr>
        <w:t xml:space="preserve"> </w:t>
      </w:r>
      <w:r>
        <w:rPr>
          <w:spacing w:val="-1"/>
        </w:rPr>
        <w:t>on</w:t>
      </w:r>
      <w:r>
        <w:rPr>
          <w:spacing w:val="-4"/>
        </w:rPr>
        <w:t xml:space="preserve"> </w:t>
      </w:r>
      <w:r>
        <w:t>job</w:t>
      </w:r>
    </w:p>
    <w:p w:rsidR="002C4382" w:rsidRDefault="002C4382">
      <w:pPr>
        <w:spacing w:line="259" w:lineRule="auto"/>
        <w:sectPr w:rsidR="002C4382">
          <w:pgSz w:w="12240" w:h="15840"/>
          <w:pgMar w:top="860" w:right="880" w:bottom="1040" w:left="600" w:header="672" w:footer="844" w:gutter="0"/>
          <w:cols w:space="720"/>
        </w:sectPr>
      </w:pPr>
    </w:p>
    <w:p w:rsidR="002C4382" w:rsidRDefault="002C4382">
      <w:pPr>
        <w:rPr>
          <w:rFonts w:ascii="Calibri" w:eastAsia="Calibri" w:hAnsi="Calibri" w:cs="Calibri"/>
          <w:sz w:val="20"/>
          <w:szCs w:val="20"/>
        </w:rPr>
      </w:pPr>
    </w:p>
    <w:p w:rsidR="002C4382" w:rsidRDefault="002C4382">
      <w:pPr>
        <w:spacing w:before="1"/>
        <w:rPr>
          <w:rFonts w:ascii="Calibri" w:eastAsia="Calibri" w:hAnsi="Calibri" w:cs="Calibri"/>
        </w:rPr>
      </w:pPr>
    </w:p>
    <w:p w:rsidR="002C4382" w:rsidRDefault="00C15F46">
      <w:pPr>
        <w:pStyle w:val="BodyText"/>
        <w:spacing w:before="55" w:line="259" w:lineRule="auto"/>
        <w:ind w:right="705"/>
        <w:jc w:val="both"/>
      </w:pPr>
      <w:r>
        <w:rPr>
          <w:spacing w:val="-1"/>
        </w:rPr>
        <w:t>search</w:t>
      </w:r>
      <w:r>
        <w:rPr>
          <w:spacing w:val="-4"/>
        </w:rPr>
        <w:t xml:space="preserve"> </w:t>
      </w:r>
      <w:r>
        <w:rPr>
          <w:spacing w:val="-1"/>
        </w:rPr>
        <w:t>methods;</w:t>
      </w:r>
      <w:r>
        <w:rPr>
          <w:spacing w:val="-3"/>
        </w:rPr>
        <w:t xml:space="preserve"> </w:t>
      </w:r>
      <w:r>
        <w:rPr>
          <w:spacing w:val="-1"/>
        </w:rPr>
        <w:t>lists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t>current</w:t>
      </w:r>
      <w:r>
        <w:rPr>
          <w:spacing w:val="-2"/>
        </w:rPr>
        <w:t xml:space="preserve"> </w:t>
      </w:r>
      <w:r>
        <w:rPr>
          <w:spacing w:val="-1"/>
        </w:rPr>
        <w:t>training</w:t>
      </w:r>
      <w:r>
        <w:rPr>
          <w:spacing w:val="-3"/>
        </w:rPr>
        <w:t xml:space="preserve"> </w:t>
      </w:r>
      <w:r>
        <w:rPr>
          <w:spacing w:val="-1"/>
        </w:rPr>
        <w:t>opportunities;</w:t>
      </w:r>
      <w:r>
        <w:rPr>
          <w:spacing w:val="-3"/>
        </w:rPr>
        <w:t xml:space="preserve"> </w:t>
      </w:r>
      <w:r>
        <w:rPr>
          <w:spacing w:val="-1"/>
        </w:rPr>
        <w:t>information</w:t>
      </w:r>
      <w:r>
        <w:rPr>
          <w:spacing w:val="2"/>
        </w:rPr>
        <w:t xml:space="preserve"> </w:t>
      </w:r>
      <w:r>
        <w:rPr>
          <w:spacing w:val="-1"/>
        </w:rPr>
        <w:t>on</w:t>
      </w:r>
      <w:r>
        <w:rPr>
          <w:spacing w:val="-4"/>
        </w:rPr>
        <w:t xml:space="preserve"> </w:t>
      </w:r>
      <w:r>
        <w:rPr>
          <w:spacing w:val="-1"/>
        </w:rPr>
        <w:t>partner</w:t>
      </w:r>
      <w:r>
        <w:rPr>
          <w:spacing w:val="-4"/>
        </w:rPr>
        <w:t xml:space="preserve"> </w:t>
      </w:r>
      <w:r>
        <w:t>community</w:t>
      </w:r>
      <w:r>
        <w:rPr>
          <w:spacing w:val="-3"/>
        </w:rPr>
        <w:t xml:space="preserve"> </w:t>
      </w:r>
      <w:r>
        <w:rPr>
          <w:spacing w:val="-1"/>
        </w:rPr>
        <w:t>services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58"/>
        </w:rPr>
        <w:t xml:space="preserve"> </w:t>
      </w:r>
      <w:r>
        <w:rPr>
          <w:spacing w:val="-1"/>
        </w:rPr>
        <w:t>resources;</w:t>
      </w:r>
      <w:r>
        <w:rPr>
          <w:spacing w:val="-3"/>
        </w:rPr>
        <w:t xml:space="preserve"> </w:t>
      </w:r>
      <w:r>
        <w:rPr>
          <w:spacing w:val="-1"/>
        </w:rPr>
        <w:t>computers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rPr>
          <w:spacing w:val="-1"/>
        </w:rPr>
        <w:t xml:space="preserve">internet </w:t>
      </w:r>
      <w:r>
        <w:t>job</w:t>
      </w:r>
      <w:r>
        <w:rPr>
          <w:spacing w:val="-4"/>
        </w:rPr>
        <w:t xml:space="preserve"> </w:t>
      </w:r>
      <w:r>
        <w:rPr>
          <w:spacing w:val="-1"/>
        </w:rPr>
        <w:t>search;</w:t>
      </w:r>
      <w:r>
        <w:rPr>
          <w:spacing w:val="-3"/>
        </w:rPr>
        <w:t xml:space="preserve"> </w:t>
      </w:r>
      <w:r>
        <w:rPr>
          <w:spacing w:val="-1"/>
        </w:rPr>
        <w:t>workstations</w:t>
      </w:r>
      <w:r>
        <w:rPr>
          <w:spacing w:val="1"/>
        </w:rPr>
        <w:t xml:space="preserve"> </w:t>
      </w:r>
      <w:r>
        <w:rPr>
          <w:spacing w:val="-2"/>
        </w:rPr>
        <w:t>for</w:t>
      </w:r>
      <w:r>
        <w:t xml:space="preserve"> </w:t>
      </w:r>
      <w:r>
        <w:rPr>
          <w:spacing w:val="-1"/>
        </w:rPr>
        <w:t>resume</w:t>
      </w:r>
      <w:r>
        <w:rPr>
          <w:spacing w:val="-3"/>
        </w:rPr>
        <w:t xml:space="preserve"> </w:t>
      </w:r>
      <w:r>
        <w:rPr>
          <w:spacing w:val="-1"/>
        </w:rPr>
        <w:t>preparation;</w:t>
      </w:r>
      <w:r>
        <w:rPr>
          <w:spacing w:val="-3"/>
        </w:rPr>
        <w:t xml:space="preserve"> </w:t>
      </w:r>
      <w:r>
        <w:rPr>
          <w:spacing w:val="-1"/>
        </w:rPr>
        <w:t>telephones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fax</w:t>
      </w:r>
      <w:r>
        <w:rPr>
          <w:spacing w:val="83"/>
        </w:rPr>
        <w:t xml:space="preserve"> </w:t>
      </w:r>
      <w:r>
        <w:rPr>
          <w:spacing w:val="-1"/>
        </w:rPr>
        <w:t>machines</w:t>
      </w:r>
      <w:r>
        <w:rPr>
          <w:spacing w:val="-4"/>
        </w:rPr>
        <w:t xml:space="preserve"> </w:t>
      </w:r>
      <w:r>
        <w:rPr>
          <w:spacing w:val="-1"/>
        </w:rPr>
        <w:t>for</w:t>
      </w:r>
      <w:r>
        <w:rPr>
          <w:spacing w:val="-4"/>
        </w:rPr>
        <w:t xml:space="preserve"> </w:t>
      </w:r>
      <w:r>
        <w:t>employer</w:t>
      </w:r>
      <w:r>
        <w:rPr>
          <w:spacing w:val="-4"/>
        </w:rPr>
        <w:t xml:space="preserve"> </w:t>
      </w:r>
      <w:r>
        <w:t>contacts;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schedule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rPr>
          <w:spacing w:val="-1"/>
        </w:rPr>
        <w:t>workshops,</w:t>
      </w:r>
      <w:r>
        <w:rPr>
          <w:spacing w:val="-3"/>
        </w:rPr>
        <w:t xml:space="preserve"> </w:t>
      </w:r>
      <w:r>
        <w:t>job</w:t>
      </w:r>
      <w:r>
        <w:rPr>
          <w:spacing w:val="-3"/>
        </w:rPr>
        <w:t xml:space="preserve"> </w:t>
      </w:r>
      <w:r>
        <w:rPr>
          <w:spacing w:val="-1"/>
        </w:rPr>
        <w:t>fairs,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other</w:t>
      </w:r>
      <w:r>
        <w:rPr>
          <w:spacing w:val="-4"/>
        </w:rPr>
        <w:t xml:space="preserve"> </w:t>
      </w:r>
      <w:r>
        <w:rPr>
          <w:spacing w:val="-1"/>
        </w:rPr>
        <w:t>events.</w:t>
      </w:r>
    </w:p>
    <w:p w:rsidR="002C4382" w:rsidRDefault="002C4382">
      <w:pPr>
        <w:spacing w:before="9"/>
        <w:rPr>
          <w:rFonts w:ascii="Calibri" w:eastAsia="Calibri" w:hAnsi="Calibri" w:cs="Calibri"/>
          <w:sz w:val="19"/>
          <w:szCs w:val="19"/>
        </w:rPr>
      </w:pPr>
    </w:p>
    <w:p w:rsidR="002C4382" w:rsidRDefault="00C15F46">
      <w:pPr>
        <w:pStyle w:val="Heading4"/>
        <w:rPr>
          <w:b w:val="0"/>
          <w:bCs w:val="0"/>
          <w:i w:val="0"/>
        </w:rPr>
      </w:pPr>
      <w:r>
        <w:rPr>
          <w:color w:val="0B3041"/>
          <w:spacing w:val="-1"/>
        </w:rPr>
        <w:t>Individualized</w:t>
      </w:r>
      <w:r>
        <w:rPr>
          <w:color w:val="0B3041"/>
          <w:spacing w:val="-2"/>
        </w:rPr>
        <w:t xml:space="preserve"> </w:t>
      </w:r>
      <w:r>
        <w:rPr>
          <w:color w:val="0B3041"/>
        </w:rPr>
        <w:t xml:space="preserve">career </w:t>
      </w:r>
      <w:r>
        <w:rPr>
          <w:color w:val="0B3041"/>
          <w:spacing w:val="-1"/>
        </w:rPr>
        <w:t>services</w:t>
      </w:r>
    </w:p>
    <w:p w:rsidR="002C4382" w:rsidRDefault="00C15F46">
      <w:pPr>
        <w:pStyle w:val="BodyText"/>
        <w:spacing w:before="101" w:line="259" w:lineRule="auto"/>
        <w:ind w:right="558"/>
        <w:jc w:val="both"/>
      </w:pPr>
      <w:r>
        <w:rPr>
          <w:spacing w:val="-1"/>
        </w:rPr>
        <w:t>Individualized</w:t>
      </w:r>
      <w:r>
        <w:rPr>
          <w:spacing w:val="6"/>
        </w:rPr>
        <w:t xml:space="preserve"> </w:t>
      </w:r>
      <w:r>
        <w:rPr>
          <w:spacing w:val="-1"/>
        </w:rPr>
        <w:t>career</w:t>
      </w:r>
      <w:r>
        <w:rPr>
          <w:spacing w:val="1"/>
        </w:rPr>
        <w:t xml:space="preserve"> </w:t>
      </w:r>
      <w:r>
        <w:t>services</w:t>
      </w:r>
      <w:r>
        <w:rPr>
          <w:spacing w:val="1"/>
        </w:rPr>
        <w:t xml:space="preserve"> </w:t>
      </w:r>
      <w:r>
        <w:rPr>
          <w:spacing w:val="-1"/>
        </w:rPr>
        <w:t>must</w:t>
      </w:r>
      <w:r>
        <w:rPr>
          <w:spacing w:val="4"/>
        </w:rPr>
        <w:t xml:space="preserve"> </w:t>
      </w:r>
      <w:r>
        <w:rPr>
          <w:spacing w:val="-1"/>
        </w:rPr>
        <w:t>be</w:t>
      </w:r>
      <w:r>
        <w:rPr>
          <w:spacing w:val="7"/>
        </w:rPr>
        <w:t xml:space="preserve"> </w:t>
      </w:r>
      <w:r>
        <w:rPr>
          <w:spacing w:val="-1"/>
        </w:rPr>
        <w:t>provided</w:t>
      </w:r>
      <w:r>
        <w:rPr>
          <w:spacing w:val="6"/>
        </w:rPr>
        <w:t xml:space="preserve"> </w:t>
      </w:r>
      <w:r>
        <w:rPr>
          <w:spacing w:val="-2"/>
        </w:rPr>
        <w:t>when</w:t>
      </w:r>
      <w:r>
        <w:rPr>
          <w:spacing w:val="7"/>
        </w:rPr>
        <w:t xml:space="preserve"> </w:t>
      </w:r>
      <w:r>
        <w:rPr>
          <w:spacing w:val="-1"/>
        </w:rPr>
        <w:t>staff</w:t>
      </w:r>
      <w:r>
        <w:t xml:space="preserve"> </w:t>
      </w:r>
      <w:r>
        <w:rPr>
          <w:spacing w:val="-1"/>
        </w:rPr>
        <w:t>determine</w:t>
      </w:r>
      <w:r>
        <w:rPr>
          <w:spacing w:val="2"/>
        </w:rPr>
        <w:t xml:space="preserve"> </w:t>
      </w:r>
      <w:r>
        <w:rPr>
          <w:spacing w:val="-1"/>
        </w:rPr>
        <w:t>that</w:t>
      </w:r>
      <w:r>
        <w:rPr>
          <w:spacing w:val="4"/>
        </w:rPr>
        <w:t xml:space="preserve"> </w:t>
      </w:r>
      <w:r>
        <w:rPr>
          <w:spacing w:val="-1"/>
        </w:rPr>
        <w:t>such</w:t>
      </w:r>
      <w:r>
        <w:rPr>
          <w:spacing w:val="1"/>
        </w:rPr>
        <w:t xml:space="preserve"> </w:t>
      </w:r>
      <w:r>
        <w:t>services</w:t>
      </w:r>
      <w:r>
        <w:rPr>
          <w:spacing w:val="2"/>
        </w:rPr>
        <w:t xml:space="preserve"> </w:t>
      </w:r>
      <w:r>
        <w:rPr>
          <w:spacing w:val="-1"/>
        </w:rPr>
        <w:t>are</w:t>
      </w:r>
      <w:r>
        <w:rPr>
          <w:spacing w:val="17"/>
        </w:rPr>
        <w:t xml:space="preserve"> </w:t>
      </w:r>
      <w:r>
        <w:rPr>
          <w:spacing w:val="-1"/>
        </w:rPr>
        <w:t>required</w:t>
      </w:r>
      <w:r>
        <w:rPr>
          <w:spacing w:val="6"/>
        </w:rPr>
        <w:t xml:space="preserve"> </w:t>
      </w:r>
      <w:r>
        <w:t>to</w:t>
      </w:r>
      <w:r>
        <w:rPr>
          <w:spacing w:val="75"/>
        </w:rPr>
        <w:t xml:space="preserve"> </w:t>
      </w:r>
      <w:r>
        <w:rPr>
          <w:spacing w:val="-1"/>
        </w:rPr>
        <w:t>retain</w:t>
      </w:r>
      <w:r>
        <w:rPr>
          <w:spacing w:val="-9"/>
        </w:rPr>
        <w:t xml:space="preserve"> </w:t>
      </w:r>
      <w:r>
        <w:rPr>
          <w:spacing w:val="-1"/>
        </w:rPr>
        <w:t>or</w:t>
      </w:r>
      <w:r>
        <w:rPr>
          <w:spacing w:val="-9"/>
        </w:rPr>
        <w:t xml:space="preserve"> </w:t>
      </w:r>
      <w:r>
        <w:t>obtain</w:t>
      </w:r>
      <w:r>
        <w:rPr>
          <w:spacing w:val="-8"/>
        </w:rPr>
        <w:t xml:space="preserve"> </w:t>
      </w:r>
      <w:r>
        <w:rPr>
          <w:spacing w:val="-1"/>
        </w:rPr>
        <w:t>employment.</w:t>
      </w:r>
      <w:r>
        <w:rPr>
          <w:spacing w:val="-4"/>
        </w:rPr>
        <w:t xml:space="preserve"> </w:t>
      </w:r>
      <w:r>
        <w:rPr>
          <w:spacing w:val="-1"/>
        </w:rPr>
        <w:t>Generally,</w:t>
      </w:r>
      <w:r>
        <w:rPr>
          <w:spacing w:val="-8"/>
        </w:rPr>
        <w:t xml:space="preserve"> </w:t>
      </w:r>
      <w:r>
        <w:rPr>
          <w:spacing w:val="-1"/>
        </w:rPr>
        <w:t>these</w:t>
      </w:r>
      <w:r>
        <w:rPr>
          <w:spacing w:val="-8"/>
        </w:rPr>
        <w:t xml:space="preserve"> </w:t>
      </w:r>
      <w:r>
        <w:rPr>
          <w:spacing w:val="-1"/>
        </w:rPr>
        <w:t>services</w:t>
      </w:r>
      <w:r>
        <w:rPr>
          <w:spacing w:val="-8"/>
        </w:rPr>
        <w:t xml:space="preserve"> </w:t>
      </w:r>
      <w:r>
        <w:rPr>
          <w:spacing w:val="1"/>
        </w:rPr>
        <w:t>involve</w:t>
      </w:r>
      <w:r>
        <w:rPr>
          <w:spacing w:val="-7"/>
        </w:rPr>
        <w:t xml:space="preserve"> </w:t>
      </w:r>
      <w:r>
        <w:rPr>
          <w:spacing w:val="-1"/>
        </w:rPr>
        <w:t>significant</w:t>
      </w:r>
      <w:r>
        <w:rPr>
          <w:spacing w:val="-6"/>
        </w:rPr>
        <w:t xml:space="preserve"> </w:t>
      </w:r>
      <w:r>
        <w:t>staff</w:t>
      </w:r>
      <w:r>
        <w:rPr>
          <w:spacing w:val="-9"/>
        </w:rPr>
        <w:t xml:space="preserve"> </w:t>
      </w:r>
      <w:r>
        <w:rPr>
          <w:spacing w:val="-1"/>
        </w:rPr>
        <w:t>time</w:t>
      </w:r>
      <w:r>
        <w:rPr>
          <w:spacing w:val="-8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>customization</w:t>
      </w:r>
      <w:r>
        <w:rPr>
          <w:spacing w:val="-9"/>
        </w:rPr>
        <w:t xml:space="preserve"> </w:t>
      </w:r>
      <w:r>
        <w:t>to</w:t>
      </w:r>
      <w:r>
        <w:rPr>
          <w:spacing w:val="89"/>
        </w:rPr>
        <w:t xml:space="preserve"> </w:t>
      </w:r>
      <w:r>
        <w:rPr>
          <w:rFonts w:cs="Calibri"/>
        </w:rPr>
        <w:t>each</w:t>
      </w:r>
      <w:r>
        <w:rPr>
          <w:rFonts w:cs="Calibri"/>
          <w:spacing w:val="14"/>
        </w:rPr>
        <w:t xml:space="preserve"> </w:t>
      </w:r>
      <w:r>
        <w:rPr>
          <w:rFonts w:cs="Calibri"/>
          <w:spacing w:val="-1"/>
        </w:rPr>
        <w:t>individual’s</w:t>
      </w:r>
      <w:r>
        <w:rPr>
          <w:rFonts w:cs="Calibri"/>
          <w:spacing w:val="13"/>
        </w:rPr>
        <w:t xml:space="preserve"> </w:t>
      </w:r>
      <w:r>
        <w:rPr>
          <w:rFonts w:cs="Calibri"/>
        </w:rPr>
        <w:t>need.</w:t>
      </w:r>
      <w:r>
        <w:rPr>
          <w:rFonts w:cs="Calibri"/>
          <w:spacing w:val="14"/>
        </w:rPr>
        <w:t xml:space="preserve"> </w:t>
      </w:r>
      <w:r>
        <w:rPr>
          <w:rFonts w:cs="Calibri"/>
          <w:spacing w:val="-1"/>
        </w:rPr>
        <w:t>Individualized</w:t>
      </w:r>
      <w:r>
        <w:rPr>
          <w:rFonts w:cs="Calibri"/>
          <w:spacing w:val="14"/>
        </w:rPr>
        <w:t xml:space="preserve"> </w:t>
      </w:r>
      <w:r>
        <w:rPr>
          <w:rFonts w:cs="Calibri"/>
          <w:spacing w:val="-1"/>
        </w:rPr>
        <w:t>career</w:t>
      </w:r>
      <w:r>
        <w:rPr>
          <w:rFonts w:cs="Calibri"/>
          <w:spacing w:val="13"/>
        </w:rPr>
        <w:t xml:space="preserve"> </w:t>
      </w:r>
      <w:r>
        <w:rPr>
          <w:rFonts w:cs="Calibri"/>
          <w:spacing w:val="-1"/>
        </w:rPr>
        <w:t>services</w:t>
      </w:r>
      <w:r>
        <w:rPr>
          <w:rFonts w:cs="Calibri"/>
          <w:spacing w:val="14"/>
        </w:rPr>
        <w:t xml:space="preserve"> </w:t>
      </w:r>
      <w:r>
        <w:rPr>
          <w:rFonts w:cs="Calibri"/>
          <w:spacing w:val="-1"/>
        </w:rPr>
        <w:t>include</w:t>
      </w:r>
      <w:r>
        <w:rPr>
          <w:rFonts w:cs="Calibri"/>
          <w:spacing w:val="14"/>
        </w:rPr>
        <w:t xml:space="preserve"> </w:t>
      </w:r>
      <w:r>
        <w:rPr>
          <w:rFonts w:cs="Calibri"/>
          <w:spacing w:val="-1"/>
        </w:rPr>
        <w:t>but</w:t>
      </w:r>
      <w:r>
        <w:rPr>
          <w:rFonts w:cs="Calibri"/>
          <w:spacing w:val="16"/>
        </w:rPr>
        <w:t xml:space="preserve"> </w:t>
      </w:r>
      <w:r>
        <w:rPr>
          <w:rFonts w:cs="Calibri"/>
          <w:spacing w:val="-1"/>
        </w:rPr>
        <w:t>are</w:t>
      </w:r>
      <w:r>
        <w:rPr>
          <w:rFonts w:cs="Calibri"/>
          <w:spacing w:val="15"/>
        </w:rPr>
        <w:t xml:space="preserve"> </w:t>
      </w:r>
      <w:r>
        <w:rPr>
          <w:rFonts w:cs="Calibri"/>
          <w:spacing w:val="-1"/>
        </w:rPr>
        <w:t>not</w:t>
      </w:r>
      <w:r>
        <w:rPr>
          <w:rFonts w:cs="Calibri"/>
          <w:spacing w:val="16"/>
        </w:rPr>
        <w:t xml:space="preserve"> </w:t>
      </w:r>
      <w:r>
        <w:rPr>
          <w:rFonts w:cs="Calibri"/>
          <w:spacing w:val="-1"/>
        </w:rPr>
        <w:t>limited</w:t>
      </w:r>
      <w:r>
        <w:rPr>
          <w:rFonts w:cs="Calibri"/>
          <w:spacing w:val="14"/>
        </w:rPr>
        <w:t xml:space="preserve"> </w:t>
      </w:r>
      <w:r>
        <w:rPr>
          <w:rFonts w:cs="Calibri"/>
        </w:rPr>
        <w:t>to</w:t>
      </w:r>
      <w:r>
        <w:rPr>
          <w:rFonts w:cs="Calibri"/>
          <w:spacing w:val="14"/>
        </w:rPr>
        <w:t xml:space="preserve"> </w:t>
      </w:r>
      <w:r>
        <w:rPr>
          <w:rFonts w:cs="Calibri"/>
          <w:spacing w:val="-1"/>
        </w:rPr>
        <w:t>comprehensive</w:t>
      </w:r>
      <w:r>
        <w:rPr>
          <w:rFonts w:cs="Calibri"/>
          <w:spacing w:val="15"/>
        </w:rPr>
        <w:t xml:space="preserve"> </w:t>
      </w:r>
      <w:r>
        <w:rPr>
          <w:rFonts w:cs="Calibri"/>
          <w:spacing w:val="-1"/>
        </w:rPr>
        <w:t>and</w:t>
      </w:r>
      <w:r>
        <w:rPr>
          <w:rFonts w:cs="Calibri"/>
          <w:spacing w:val="81"/>
        </w:rPr>
        <w:t xml:space="preserve"> </w:t>
      </w:r>
      <w:r>
        <w:rPr>
          <w:spacing w:val="-1"/>
        </w:rPr>
        <w:t>specialized</w:t>
      </w:r>
      <w:r>
        <w:rPr>
          <w:spacing w:val="-4"/>
        </w:rPr>
        <w:t xml:space="preserve"> </w:t>
      </w:r>
      <w:r>
        <w:rPr>
          <w:spacing w:val="-1"/>
        </w:rPr>
        <w:t>assessments</w:t>
      </w:r>
      <w:r>
        <w:rPr>
          <w:spacing w:val="-4"/>
        </w:rPr>
        <w:t xml:space="preserve"> </w:t>
      </w:r>
      <w:r>
        <w:rPr>
          <w:spacing w:val="2"/>
        </w:rPr>
        <w:t>of</w:t>
      </w:r>
      <w:r>
        <w:rPr>
          <w:spacing w:val="-5"/>
        </w:rPr>
        <w:t xml:space="preserve"> </w:t>
      </w:r>
      <w:r>
        <w:rPr>
          <w:spacing w:val="-1"/>
        </w:rPr>
        <w:t>skill</w:t>
      </w:r>
      <w:r>
        <w:rPr>
          <w:spacing w:val="4"/>
        </w:rPr>
        <w:t xml:space="preserve"> </w:t>
      </w:r>
      <w:r>
        <w:t>levels</w:t>
      </w:r>
      <w:r>
        <w:rPr>
          <w:spacing w:val="-4"/>
        </w:rPr>
        <w:t xml:space="preserve"> </w:t>
      </w:r>
      <w:r>
        <w:t xml:space="preserve">and </w:t>
      </w:r>
      <w:r>
        <w:rPr>
          <w:spacing w:val="-1"/>
        </w:rPr>
        <w:t>service</w:t>
      </w:r>
      <w:r>
        <w:rPr>
          <w:spacing w:val="-2"/>
        </w:rPr>
        <w:t xml:space="preserve"> </w:t>
      </w:r>
      <w:r>
        <w:rPr>
          <w:spacing w:val="-1"/>
        </w:rPr>
        <w:t>needs,</w:t>
      </w:r>
      <w:r>
        <w:rPr>
          <w:spacing w:val="3"/>
        </w:rPr>
        <w:t xml:space="preserve"> </w:t>
      </w:r>
      <w:r>
        <w:t>in-depth</w:t>
      </w:r>
      <w:r>
        <w:rPr>
          <w:spacing w:val="-4"/>
        </w:rPr>
        <w:t xml:space="preserve"> </w:t>
      </w:r>
      <w:r>
        <w:rPr>
          <w:spacing w:val="-1"/>
        </w:rPr>
        <w:t xml:space="preserve">interviewing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evaluation</w:t>
      </w:r>
      <w:r>
        <w:rPr>
          <w:spacing w:val="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identify</w:t>
      </w:r>
      <w:r>
        <w:rPr>
          <w:spacing w:val="73"/>
          <w:w w:val="99"/>
        </w:rPr>
        <w:t xml:space="preserve"> </w:t>
      </w:r>
      <w:r>
        <w:rPr>
          <w:spacing w:val="-1"/>
        </w:rPr>
        <w:t>employment</w:t>
      </w:r>
      <w:r>
        <w:rPr>
          <w:spacing w:val="5"/>
        </w:rPr>
        <w:t xml:space="preserve"> </w:t>
      </w:r>
      <w:r>
        <w:rPr>
          <w:spacing w:val="-1"/>
        </w:rPr>
        <w:t>barriers,</w:t>
      </w:r>
      <w:r>
        <w:rPr>
          <w:spacing w:val="6"/>
        </w:rPr>
        <w:t xml:space="preserve"> </w:t>
      </w:r>
      <w:r>
        <w:rPr>
          <w:spacing w:val="-1"/>
        </w:rPr>
        <w:t>customized</w:t>
      </w:r>
      <w:r>
        <w:rPr>
          <w:spacing w:val="4"/>
        </w:rPr>
        <w:t xml:space="preserve"> </w:t>
      </w:r>
      <w:r>
        <w:t>career</w:t>
      </w:r>
      <w:r>
        <w:rPr>
          <w:spacing w:val="4"/>
        </w:rPr>
        <w:t xml:space="preserve"> </w:t>
      </w:r>
      <w:r>
        <w:rPr>
          <w:spacing w:val="-1"/>
        </w:rPr>
        <w:t>counseling,</w:t>
      </w:r>
      <w:r>
        <w:rPr>
          <w:spacing w:val="6"/>
        </w:rPr>
        <w:t xml:space="preserve"> </w:t>
      </w:r>
      <w:r>
        <w:t>short-term</w:t>
      </w:r>
      <w:r>
        <w:rPr>
          <w:spacing w:val="4"/>
        </w:rPr>
        <w:t xml:space="preserve"> </w:t>
      </w:r>
      <w:r>
        <w:rPr>
          <w:spacing w:val="-1"/>
        </w:rPr>
        <w:t>pre-vocational</w:t>
      </w:r>
      <w:r>
        <w:rPr>
          <w:spacing w:val="5"/>
        </w:rPr>
        <w:t xml:space="preserve"> </w:t>
      </w:r>
      <w:r>
        <w:rPr>
          <w:spacing w:val="-1"/>
        </w:rPr>
        <w:t>skills,</w:t>
      </w:r>
      <w:r>
        <w:rPr>
          <w:spacing w:val="6"/>
        </w:rPr>
        <w:t xml:space="preserve"> </w:t>
      </w:r>
      <w:r>
        <w:rPr>
          <w:spacing w:val="-2"/>
        </w:rPr>
        <w:t>work</w:t>
      </w:r>
      <w:r>
        <w:rPr>
          <w:spacing w:val="9"/>
        </w:rPr>
        <w:t xml:space="preserve"> </w:t>
      </w:r>
      <w:r>
        <w:rPr>
          <w:spacing w:val="-1"/>
        </w:rPr>
        <w:t>experiences,</w:t>
      </w:r>
      <w:r>
        <w:rPr>
          <w:spacing w:val="97"/>
          <w:w w:val="99"/>
        </w:rPr>
        <w:t xml:space="preserve"> </w:t>
      </w:r>
      <w:r>
        <w:t>etc.</w:t>
      </w:r>
      <w:r>
        <w:rPr>
          <w:spacing w:val="11"/>
        </w:rPr>
        <w:t xml:space="preserve"> </w:t>
      </w:r>
      <w:r>
        <w:rPr>
          <w:spacing w:val="-2"/>
        </w:rPr>
        <w:t>These</w:t>
      </w:r>
      <w:r>
        <w:rPr>
          <w:spacing w:val="13"/>
        </w:rPr>
        <w:t xml:space="preserve"> </w:t>
      </w:r>
      <w:r>
        <w:rPr>
          <w:spacing w:val="-1"/>
        </w:rPr>
        <w:t>services</w:t>
      </w:r>
      <w:r>
        <w:rPr>
          <w:spacing w:val="11"/>
        </w:rPr>
        <w:t xml:space="preserve"> </w:t>
      </w:r>
      <w:r>
        <w:rPr>
          <w:spacing w:val="-1"/>
        </w:rPr>
        <w:t>also</w:t>
      </w:r>
      <w:r>
        <w:rPr>
          <w:spacing w:val="17"/>
        </w:rPr>
        <w:t xml:space="preserve"> </w:t>
      </w:r>
      <w:r>
        <w:rPr>
          <w:spacing w:val="-1"/>
        </w:rPr>
        <w:t>include</w:t>
      </w:r>
      <w:r>
        <w:rPr>
          <w:spacing w:val="12"/>
        </w:rPr>
        <w:t xml:space="preserve"> </w:t>
      </w:r>
      <w:r>
        <w:rPr>
          <w:spacing w:val="-1"/>
        </w:rPr>
        <w:t>development</w:t>
      </w:r>
      <w:r>
        <w:rPr>
          <w:spacing w:val="14"/>
        </w:rPr>
        <w:t xml:space="preserve"> </w:t>
      </w:r>
      <w:r>
        <w:rPr>
          <w:spacing w:val="1"/>
        </w:rPr>
        <w:t>of</w:t>
      </w:r>
      <w:r>
        <w:rPr>
          <w:spacing w:val="11"/>
        </w:rPr>
        <w:t xml:space="preserve"> </w:t>
      </w:r>
      <w:r>
        <w:t>an</w:t>
      </w:r>
      <w:r>
        <w:rPr>
          <w:spacing w:val="16"/>
        </w:rPr>
        <w:t xml:space="preserve"> </w:t>
      </w:r>
      <w:r>
        <w:rPr>
          <w:spacing w:val="-1"/>
        </w:rPr>
        <w:t>individual</w:t>
      </w:r>
      <w:r>
        <w:rPr>
          <w:spacing w:val="12"/>
        </w:rPr>
        <w:t xml:space="preserve"> </w:t>
      </w:r>
      <w:r>
        <w:t>employment</w:t>
      </w:r>
      <w:r>
        <w:rPr>
          <w:spacing w:val="13"/>
        </w:rPr>
        <w:t xml:space="preserve"> </w:t>
      </w:r>
      <w:r>
        <w:rPr>
          <w:spacing w:val="-1"/>
        </w:rPr>
        <w:t>plan</w:t>
      </w:r>
      <w:r>
        <w:rPr>
          <w:spacing w:val="20"/>
        </w:rPr>
        <w:t xml:space="preserve"> </w:t>
      </w:r>
      <w:r>
        <w:rPr>
          <w:spacing w:val="1"/>
        </w:rPr>
        <w:t>(IEP)</w:t>
      </w:r>
      <w:r>
        <w:rPr>
          <w:spacing w:val="10"/>
        </w:rPr>
        <w:t xml:space="preserve"> </w:t>
      </w:r>
      <w:r>
        <w:t>to</w:t>
      </w:r>
      <w:r>
        <w:rPr>
          <w:spacing w:val="12"/>
        </w:rPr>
        <w:t xml:space="preserve"> </w:t>
      </w:r>
      <w:r>
        <w:rPr>
          <w:spacing w:val="-1"/>
        </w:rPr>
        <w:t>identify</w:t>
      </w:r>
      <w:r>
        <w:rPr>
          <w:spacing w:val="61"/>
          <w:w w:val="99"/>
        </w:rPr>
        <w:t xml:space="preserve"> </w:t>
      </w:r>
      <w:r>
        <w:rPr>
          <w:spacing w:val="-1"/>
        </w:rPr>
        <w:t>appropriate</w:t>
      </w:r>
      <w:r>
        <w:rPr>
          <w:spacing w:val="1"/>
        </w:rPr>
        <w:t xml:space="preserve"> </w:t>
      </w:r>
      <w:r>
        <w:rPr>
          <w:spacing w:val="-1"/>
        </w:rPr>
        <w:t>career</w:t>
      </w:r>
      <w:r>
        <w:t xml:space="preserve"> </w:t>
      </w:r>
      <w:r>
        <w:rPr>
          <w:spacing w:val="-1"/>
        </w:rPr>
        <w:t>pathways,</w:t>
      </w:r>
      <w:r>
        <w:rPr>
          <w:spacing w:val="2"/>
        </w:rPr>
        <w:t xml:space="preserve"> </w:t>
      </w:r>
      <w:r>
        <w:rPr>
          <w:spacing w:val="-1"/>
        </w:rPr>
        <w:t>employment</w:t>
      </w:r>
      <w:r>
        <w:rPr>
          <w:spacing w:val="2"/>
        </w:rPr>
        <w:t xml:space="preserve"> </w:t>
      </w:r>
      <w:r>
        <w:rPr>
          <w:spacing w:val="-1"/>
        </w:rPr>
        <w:t>goals,</w:t>
      </w:r>
      <w:r>
        <w:rPr>
          <w:spacing w:val="2"/>
        </w:rPr>
        <w:t xml:space="preserve"> </w:t>
      </w:r>
      <w:r>
        <w:rPr>
          <w:spacing w:val="-1"/>
        </w:rPr>
        <w:t>related</w:t>
      </w:r>
      <w:r>
        <w:rPr>
          <w:spacing w:val="6"/>
        </w:rPr>
        <w:t xml:space="preserve"> </w:t>
      </w:r>
      <w:r>
        <w:t>objectives,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1"/>
        </w:rPr>
        <w:t xml:space="preserve"> </w:t>
      </w:r>
      <w:r>
        <w:rPr>
          <w:spacing w:val="-1"/>
        </w:rPr>
        <w:t>combination</w:t>
      </w:r>
      <w:r>
        <w:rPr>
          <w:spacing w:val="1"/>
        </w:rPr>
        <w:t xml:space="preserve"> </w:t>
      </w:r>
      <w:r>
        <w:rPr>
          <w:spacing w:val="-1"/>
        </w:rPr>
        <w:t>of services</w:t>
      </w:r>
      <w:r>
        <w:rPr>
          <w:spacing w:val="1"/>
        </w:rPr>
        <w:t xml:space="preserve"> </w:t>
      </w:r>
      <w:r>
        <w:rPr>
          <w:spacing w:val="-2"/>
        </w:rPr>
        <w:t>for</w:t>
      </w:r>
      <w:r>
        <w:t xml:space="preserve"> </w:t>
      </w:r>
      <w:r>
        <w:rPr>
          <w:spacing w:val="-1"/>
        </w:rPr>
        <w:t>the</w:t>
      </w:r>
      <w:r>
        <w:rPr>
          <w:spacing w:val="80"/>
          <w:w w:val="99"/>
        </w:rPr>
        <w:t xml:space="preserve"> </w:t>
      </w:r>
      <w:r>
        <w:rPr>
          <w:spacing w:val="-1"/>
        </w:rPr>
        <w:t>participant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achieve</w:t>
      </w:r>
      <w:r>
        <w:rPr>
          <w:spacing w:val="-3"/>
        </w:rPr>
        <w:t xml:space="preserve"> </w:t>
      </w:r>
      <w:r>
        <w:rPr>
          <w:spacing w:val="-1"/>
        </w:rPr>
        <w:t>goals.</w:t>
      </w:r>
    </w:p>
    <w:p w:rsidR="002C4382" w:rsidRDefault="002C4382">
      <w:pPr>
        <w:spacing w:before="9"/>
        <w:rPr>
          <w:rFonts w:ascii="Calibri" w:eastAsia="Calibri" w:hAnsi="Calibri" w:cs="Calibri"/>
          <w:sz w:val="19"/>
          <w:szCs w:val="19"/>
        </w:rPr>
      </w:pPr>
    </w:p>
    <w:p w:rsidR="002C4382" w:rsidRDefault="00C15F46">
      <w:pPr>
        <w:pStyle w:val="Heading4"/>
        <w:rPr>
          <w:b w:val="0"/>
          <w:bCs w:val="0"/>
          <w:i w:val="0"/>
        </w:rPr>
      </w:pPr>
      <w:r>
        <w:rPr>
          <w:color w:val="0B3041"/>
          <w:spacing w:val="-1"/>
        </w:rPr>
        <w:t>Follow-up</w:t>
      </w:r>
      <w:r>
        <w:rPr>
          <w:color w:val="0B3041"/>
          <w:spacing w:val="-2"/>
        </w:rPr>
        <w:t xml:space="preserve"> </w:t>
      </w:r>
      <w:r>
        <w:rPr>
          <w:color w:val="0B3041"/>
        </w:rPr>
        <w:t xml:space="preserve">career </w:t>
      </w:r>
      <w:r>
        <w:rPr>
          <w:color w:val="0B3041"/>
          <w:spacing w:val="-1"/>
        </w:rPr>
        <w:t>services</w:t>
      </w:r>
    </w:p>
    <w:p w:rsidR="002C4382" w:rsidRDefault="00C15F46">
      <w:pPr>
        <w:pStyle w:val="BodyText"/>
        <w:spacing w:before="101" w:line="259" w:lineRule="auto"/>
        <w:ind w:right="719"/>
      </w:pPr>
      <w:r>
        <w:rPr>
          <w:spacing w:val="-2"/>
        </w:rPr>
        <w:t>The</w:t>
      </w:r>
      <w:r>
        <w:rPr>
          <w:spacing w:val="-3"/>
        </w:rPr>
        <w:t xml:space="preserve"> </w:t>
      </w:r>
      <w:r>
        <w:t>selected</w:t>
      </w:r>
      <w:r>
        <w:rPr>
          <w:spacing w:val="-3"/>
        </w:rPr>
        <w:t xml:space="preserve"> </w:t>
      </w:r>
      <w:r>
        <w:rPr>
          <w:spacing w:val="-1"/>
        </w:rPr>
        <w:t>bidder</w:t>
      </w:r>
      <w:r>
        <w:rPr>
          <w:spacing w:val="-5"/>
        </w:rPr>
        <w:t xml:space="preserve"> </w:t>
      </w:r>
      <w:r>
        <w:rPr>
          <w:spacing w:val="-1"/>
        </w:rPr>
        <w:t>must provide</w:t>
      </w:r>
      <w:r>
        <w:rPr>
          <w:spacing w:val="1"/>
        </w:rPr>
        <w:t xml:space="preserve"> </w:t>
      </w:r>
      <w:r>
        <w:rPr>
          <w:spacing w:val="-1"/>
        </w:rPr>
        <w:t>follow-up</w:t>
      </w:r>
      <w:r>
        <w:rPr>
          <w:spacing w:val="-4"/>
        </w:rPr>
        <w:t xml:space="preserve"> </w:t>
      </w:r>
      <w:r>
        <w:rPr>
          <w:spacing w:val="-1"/>
        </w:rPr>
        <w:t>services</w:t>
      </w:r>
      <w:r>
        <w:rPr>
          <w:spacing w:val="-3"/>
        </w:rPr>
        <w:t xml:space="preserve"> </w:t>
      </w:r>
      <w:r>
        <w:rPr>
          <w:spacing w:val="-2"/>
        </w:rPr>
        <w:t>for</w:t>
      </w:r>
      <w:r>
        <w:t xml:space="preserve"> </w:t>
      </w:r>
      <w:r>
        <w:rPr>
          <w:spacing w:val="-1"/>
        </w:rPr>
        <w:t>adults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1"/>
        </w:rPr>
        <w:t>dislocated</w:t>
      </w:r>
      <w:r>
        <w:rPr>
          <w:spacing w:val="-3"/>
        </w:rPr>
        <w:t xml:space="preserve"> </w:t>
      </w:r>
      <w:r>
        <w:rPr>
          <w:spacing w:val="-1"/>
        </w:rPr>
        <w:t>worker</w:t>
      </w:r>
      <w:r>
        <w:rPr>
          <w:spacing w:val="-4"/>
        </w:rPr>
        <w:t xml:space="preserve"> </w:t>
      </w:r>
      <w:r>
        <w:rPr>
          <w:spacing w:val="-1"/>
        </w:rPr>
        <w:t>participants</w:t>
      </w:r>
      <w:r>
        <w:t xml:space="preserve"> </w:t>
      </w:r>
      <w:r>
        <w:rPr>
          <w:spacing w:val="-2"/>
        </w:rPr>
        <w:t>who</w:t>
      </w:r>
      <w:r>
        <w:rPr>
          <w:spacing w:val="92"/>
        </w:rPr>
        <w:t xml:space="preserve"> </w:t>
      </w:r>
      <w:r>
        <w:rPr>
          <w:spacing w:val="-1"/>
        </w:rPr>
        <w:t>are</w:t>
      </w:r>
      <w:r>
        <w:rPr>
          <w:spacing w:val="-3"/>
        </w:rPr>
        <w:t xml:space="preserve"> </w:t>
      </w:r>
      <w:r>
        <w:rPr>
          <w:spacing w:val="-1"/>
        </w:rPr>
        <w:t>placed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rPr>
          <w:spacing w:val="-1"/>
        </w:rPr>
        <w:t>unsubsidized</w:t>
      </w:r>
      <w:r>
        <w:rPr>
          <w:spacing w:val="-3"/>
        </w:rPr>
        <w:t xml:space="preserve"> </w:t>
      </w:r>
      <w:r>
        <w:rPr>
          <w:spacing w:val="-1"/>
        </w:rPr>
        <w:t>employment</w:t>
      </w:r>
      <w:r>
        <w:rPr>
          <w:spacing w:val="-3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rPr>
          <w:spacing w:val="-1"/>
        </w:rPr>
        <w:t>up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1"/>
        </w:rPr>
        <w:t>12</w:t>
      </w:r>
      <w:r>
        <w:rPr>
          <w:spacing w:val="-4"/>
        </w:rPr>
        <w:t xml:space="preserve"> </w:t>
      </w:r>
      <w:r>
        <w:t>months</w:t>
      </w:r>
      <w:r>
        <w:rPr>
          <w:spacing w:val="-5"/>
        </w:rPr>
        <w:t xml:space="preserve"> </w:t>
      </w:r>
      <w:r>
        <w:rPr>
          <w:spacing w:val="-1"/>
        </w:rPr>
        <w:t>after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2"/>
        </w:rPr>
        <w:t>first</w:t>
      </w:r>
      <w:r>
        <w:rPr>
          <w:spacing w:val="-1"/>
        </w:rPr>
        <w:t xml:space="preserve"> day</w:t>
      </w:r>
      <w:r>
        <w:rPr>
          <w:spacing w:val="-3"/>
        </w:rPr>
        <w:t xml:space="preserve"> </w:t>
      </w:r>
      <w:r>
        <w:rPr>
          <w:spacing w:val="1"/>
        </w:rPr>
        <w:t>of</w:t>
      </w:r>
      <w:r>
        <w:rPr>
          <w:spacing w:val="-5"/>
        </w:rPr>
        <w:t xml:space="preserve"> </w:t>
      </w:r>
      <w:r>
        <w:rPr>
          <w:spacing w:val="-1"/>
        </w:rPr>
        <w:t>employment.</w:t>
      </w:r>
      <w:r>
        <w:rPr>
          <w:spacing w:val="-3"/>
        </w:rPr>
        <w:t xml:space="preserve"> </w:t>
      </w:r>
      <w:r>
        <w:t>Follow-</w:t>
      </w:r>
      <w:r>
        <w:rPr>
          <w:spacing w:val="81"/>
        </w:rPr>
        <w:t xml:space="preserve"> </w:t>
      </w:r>
      <w:r>
        <w:rPr>
          <w:spacing w:val="-1"/>
        </w:rPr>
        <w:t>up</w:t>
      </w:r>
      <w:r>
        <w:rPr>
          <w:spacing w:val="-5"/>
        </w:rPr>
        <w:t xml:space="preserve"> </w:t>
      </w:r>
      <w:r>
        <w:rPr>
          <w:spacing w:val="-1"/>
        </w:rPr>
        <w:t>services</w:t>
      </w:r>
      <w:r>
        <w:rPr>
          <w:spacing w:val="-4"/>
        </w:rPr>
        <w:t xml:space="preserve"> </w:t>
      </w:r>
      <w:r>
        <w:rPr>
          <w:spacing w:val="-1"/>
        </w:rPr>
        <w:t>may</w:t>
      </w:r>
      <w:r>
        <w:rPr>
          <w:spacing w:val="-3"/>
        </w:rPr>
        <w:t xml:space="preserve"> </w:t>
      </w:r>
      <w:r>
        <w:rPr>
          <w:spacing w:val="-1"/>
        </w:rPr>
        <w:t>include</w:t>
      </w:r>
      <w:r>
        <w:rPr>
          <w:spacing w:val="-3"/>
        </w:rPr>
        <w:t xml:space="preserve"> </w:t>
      </w:r>
      <w:r>
        <w:rPr>
          <w:spacing w:val="-1"/>
        </w:rPr>
        <w:t>but</w:t>
      </w:r>
      <w:r>
        <w:rPr>
          <w:spacing w:val="-2"/>
        </w:rPr>
        <w:t xml:space="preserve"> </w:t>
      </w:r>
      <w:r>
        <w:rPr>
          <w:spacing w:val="-1"/>
        </w:rPr>
        <w:t>are</w:t>
      </w:r>
      <w:r>
        <w:rPr>
          <w:spacing w:val="-3"/>
        </w:rPr>
        <w:t xml:space="preserve"> </w:t>
      </w:r>
      <w:r>
        <w:rPr>
          <w:spacing w:val="-1"/>
        </w:rPr>
        <w:t>not</w:t>
      </w:r>
      <w:r>
        <w:rPr>
          <w:spacing w:val="-2"/>
        </w:rPr>
        <w:t xml:space="preserve"> </w:t>
      </w:r>
      <w:r>
        <w:rPr>
          <w:spacing w:val="-1"/>
        </w:rPr>
        <w:t>limited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contact</w:t>
      </w:r>
      <w:r>
        <w:rPr>
          <w:spacing w:val="-2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rPr>
          <w:spacing w:val="-1"/>
        </w:rPr>
        <w:t>determine</w:t>
      </w:r>
      <w:r>
        <w:rPr>
          <w:spacing w:val="-3"/>
        </w:rPr>
        <w:t xml:space="preserve"> </w:t>
      </w:r>
      <w:r>
        <w:rPr>
          <w:spacing w:val="-2"/>
        </w:rPr>
        <w:t>work</w:t>
      </w:r>
      <w:r>
        <w:rPr>
          <w:spacing w:val="-3"/>
        </w:rPr>
        <w:t xml:space="preserve"> </w:t>
      </w:r>
      <w:r>
        <w:rPr>
          <w:spacing w:val="-1"/>
        </w:rPr>
        <w:t>status;</w:t>
      </w:r>
      <w:r>
        <w:rPr>
          <w:spacing w:val="-3"/>
        </w:rPr>
        <w:t xml:space="preserve"> </w:t>
      </w:r>
      <w:r>
        <w:rPr>
          <w:spacing w:val="-1"/>
        </w:rPr>
        <w:t>counseling</w:t>
      </w:r>
      <w:r>
        <w:rPr>
          <w:spacing w:val="-3"/>
        </w:rPr>
        <w:t xml:space="preserve"> </w:t>
      </w:r>
      <w:r>
        <w:rPr>
          <w:spacing w:val="-1"/>
        </w:rPr>
        <w:t>regarding</w:t>
      </w:r>
      <w:r>
        <w:rPr>
          <w:spacing w:val="8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workplace;</w:t>
      </w:r>
      <w:r>
        <w:rPr>
          <w:spacing w:val="-2"/>
        </w:rPr>
        <w:t xml:space="preserve"> </w:t>
      </w:r>
      <w:r>
        <w:rPr>
          <w:spacing w:val="-1"/>
        </w:rPr>
        <w:t>additional</w:t>
      </w:r>
      <w:r>
        <w:rPr>
          <w:spacing w:val="-3"/>
        </w:rPr>
        <w:t xml:space="preserve"> </w:t>
      </w:r>
      <w:r>
        <w:rPr>
          <w:spacing w:val="-1"/>
        </w:rPr>
        <w:t>career</w:t>
      </w:r>
      <w:r>
        <w:rPr>
          <w:spacing w:val="-5"/>
        </w:rPr>
        <w:t xml:space="preserve"> </w:t>
      </w:r>
      <w:r>
        <w:rPr>
          <w:spacing w:val="-1"/>
        </w:rPr>
        <w:t>planning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counseling;</w:t>
      </w:r>
      <w:r>
        <w:rPr>
          <w:spacing w:val="-3"/>
        </w:rPr>
        <w:t xml:space="preserve"> </w:t>
      </w:r>
      <w:r>
        <w:t>job</w:t>
      </w:r>
      <w:r>
        <w:rPr>
          <w:spacing w:val="-4"/>
        </w:rPr>
        <w:t xml:space="preserve"> </w:t>
      </w:r>
      <w:r>
        <w:t>re-placement;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referral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supportive</w:t>
      </w:r>
      <w:r>
        <w:rPr>
          <w:spacing w:val="71"/>
          <w:w w:val="99"/>
        </w:rPr>
        <w:t xml:space="preserve"> </w:t>
      </w:r>
      <w:r>
        <w:rPr>
          <w:spacing w:val="-1"/>
        </w:rPr>
        <w:t>services.</w:t>
      </w:r>
      <w:r>
        <w:rPr>
          <w:spacing w:val="-5"/>
        </w:rPr>
        <w:t xml:space="preserve"> </w:t>
      </w:r>
      <w:r>
        <w:rPr>
          <w:spacing w:val="-1"/>
        </w:rPr>
        <w:t>Follow-up</w:t>
      </w:r>
      <w:r>
        <w:rPr>
          <w:spacing w:val="-5"/>
        </w:rPr>
        <w:t xml:space="preserve"> </w:t>
      </w:r>
      <w:r>
        <w:t>services</w:t>
      </w:r>
      <w:r>
        <w:rPr>
          <w:spacing w:val="-4"/>
        </w:rPr>
        <w:t xml:space="preserve"> </w:t>
      </w:r>
      <w:r>
        <w:rPr>
          <w:spacing w:val="-2"/>
        </w:rPr>
        <w:t xml:space="preserve">must </w:t>
      </w:r>
      <w:r>
        <w:rPr>
          <w:spacing w:val="-1"/>
        </w:rPr>
        <w:t>include</w:t>
      </w:r>
      <w:r>
        <w:rPr>
          <w:spacing w:val="-3"/>
        </w:rPr>
        <w:t xml:space="preserve"> </w:t>
      </w:r>
      <w:r>
        <w:rPr>
          <w:spacing w:val="-1"/>
        </w:rPr>
        <w:t>more</w:t>
      </w:r>
      <w:r>
        <w:rPr>
          <w:spacing w:val="-2"/>
        </w:rPr>
        <w:t xml:space="preserve"> </w:t>
      </w:r>
      <w:r>
        <w:rPr>
          <w:spacing w:val="-1"/>
        </w:rPr>
        <w:t>than</w:t>
      </w:r>
      <w:r>
        <w:rPr>
          <w:spacing w:val="-4"/>
        </w:rPr>
        <w:t xml:space="preserve"> </w:t>
      </w:r>
      <w:r>
        <w:rPr>
          <w:spacing w:val="-1"/>
        </w:rPr>
        <w:t>just</w:t>
      </w:r>
      <w:r>
        <w:rPr>
          <w:spacing w:val="-2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attempted</w:t>
      </w:r>
      <w:r>
        <w:rPr>
          <w:spacing w:val="-4"/>
        </w:rPr>
        <w:t xml:space="preserve"> </w:t>
      </w:r>
      <w:r>
        <w:t>contact.</w:t>
      </w:r>
    </w:p>
    <w:p w:rsidR="002C4382" w:rsidRDefault="002C4382">
      <w:pPr>
        <w:spacing w:before="9"/>
        <w:rPr>
          <w:rFonts w:ascii="Calibri" w:eastAsia="Calibri" w:hAnsi="Calibri" w:cs="Calibri"/>
          <w:sz w:val="19"/>
          <w:szCs w:val="19"/>
        </w:rPr>
      </w:pPr>
    </w:p>
    <w:p w:rsidR="002C4382" w:rsidRDefault="00C15F46">
      <w:pPr>
        <w:pStyle w:val="Heading4"/>
        <w:rPr>
          <w:b w:val="0"/>
          <w:bCs w:val="0"/>
          <w:i w:val="0"/>
        </w:rPr>
      </w:pPr>
      <w:r>
        <w:rPr>
          <w:color w:val="0B3041"/>
          <w:spacing w:val="-1"/>
        </w:rPr>
        <w:t>Workshops</w:t>
      </w:r>
    </w:p>
    <w:p w:rsidR="002C4382" w:rsidRDefault="00C15F46">
      <w:pPr>
        <w:pStyle w:val="BodyText"/>
        <w:spacing w:before="101" w:line="259" w:lineRule="auto"/>
        <w:ind w:right="719"/>
      </w:pPr>
      <w:r>
        <w:t>In</w:t>
      </w:r>
      <w:r>
        <w:rPr>
          <w:spacing w:val="-4"/>
        </w:rPr>
        <w:t xml:space="preserve"> </w:t>
      </w:r>
      <w:r>
        <w:rPr>
          <w:spacing w:val="-1"/>
        </w:rPr>
        <w:t>conjunction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rPr>
          <w:spacing w:val="-1"/>
        </w:rPr>
        <w:t>other</w:t>
      </w:r>
      <w:r>
        <w:rPr>
          <w:spacing w:val="-5"/>
        </w:rPr>
        <w:t xml:space="preserve"> </w:t>
      </w:r>
      <w:r>
        <w:rPr>
          <w:spacing w:val="-1"/>
        </w:rPr>
        <w:t>WIOA</w:t>
      </w:r>
      <w:r>
        <w:rPr>
          <w:spacing w:val="-6"/>
        </w:rPr>
        <w:t xml:space="preserve"> </w:t>
      </w:r>
      <w:r>
        <w:rPr>
          <w:spacing w:val="-1"/>
        </w:rPr>
        <w:t>partners,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selected</w:t>
      </w:r>
      <w:r>
        <w:rPr>
          <w:spacing w:val="-4"/>
        </w:rPr>
        <w:t xml:space="preserve"> </w:t>
      </w:r>
      <w:r>
        <w:rPr>
          <w:spacing w:val="-1"/>
        </w:rPr>
        <w:t>bidder</w:t>
      </w:r>
      <w:r>
        <w:rPr>
          <w:spacing w:val="-5"/>
        </w:rPr>
        <w:t xml:space="preserve"> </w:t>
      </w:r>
      <w:r>
        <w:rPr>
          <w:spacing w:val="-1"/>
        </w:rPr>
        <w:t>will</w:t>
      </w:r>
      <w:r>
        <w:rPr>
          <w:spacing w:val="-3"/>
        </w:rPr>
        <w:t xml:space="preserve"> </w:t>
      </w:r>
      <w:r>
        <w:t>provide</w:t>
      </w:r>
      <w:r>
        <w:rPr>
          <w:spacing w:val="-4"/>
        </w:rPr>
        <w:t xml:space="preserve"> </w:t>
      </w:r>
      <w:r>
        <w:rPr>
          <w:spacing w:val="-1"/>
        </w:rPr>
        <w:t>workshops</w:t>
      </w:r>
      <w:r>
        <w:rPr>
          <w:spacing w:val="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job</w:t>
      </w:r>
      <w:r>
        <w:rPr>
          <w:spacing w:val="-4"/>
        </w:rPr>
        <w:t xml:space="preserve"> </w:t>
      </w:r>
      <w:r>
        <w:rPr>
          <w:spacing w:val="-1"/>
        </w:rPr>
        <w:t>seekers</w:t>
      </w:r>
      <w:r>
        <w:rPr>
          <w:spacing w:val="-5"/>
        </w:rPr>
        <w:t xml:space="preserve"> </w:t>
      </w:r>
      <w:r>
        <w:t>at</w:t>
      </w:r>
      <w:r>
        <w:rPr>
          <w:spacing w:val="67"/>
          <w:w w:val="9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Iowa</w:t>
      </w:r>
      <w:r>
        <w:rPr>
          <w:i/>
          <w:spacing w:val="-1"/>
        </w:rPr>
        <w:t>WORKS</w:t>
      </w:r>
      <w:r>
        <w:rPr>
          <w:i/>
          <w:spacing w:val="-2"/>
        </w:rPr>
        <w:t xml:space="preserve"> </w:t>
      </w:r>
      <w:r>
        <w:rPr>
          <w:spacing w:val="-1"/>
        </w:rPr>
        <w:t>centers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LWDA</w:t>
      </w:r>
      <w:r>
        <w:rPr>
          <w:spacing w:val="-5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rPr>
          <w:spacing w:val="-1"/>
        </w:rPr>
        <w:t>part of</w:t>
      </w:r>
      <w:r>
        <w:rPr>
          <w:spacing w:val="-6"/>
        </w:rPr>
        <w:t xml:space="preserve"> </w:t>
      </w:r>
      <w:r>
        <w:rPr>
          <w:spacing w:val="-1"/>
        </w:rPr>
        <w:t>their</w:t>
      </w:r>
      <w:r>
        <w:rPr>
          <w:spacing w:val="-4"/>
        </w:rPr>
        <w:t xml:space="preserve"> </w:t>
      </w:r>
      <w:r>
        <w:t>career</w:t>
      </w:r>
      <w:r>
        <w:rPr>
          <w:spacing w:val="-5"/>
        </w:rPr>
        <w:t xml:space="preserve"> </w:t>
      </w:r>
      <w:r>
        <w:rPr>
          <w:spacing w:val="-1"/>
        </w:rPr>
        <w:t>services</w:t>
      </w:r>
      <w:r>
        <w:rPr>
          <w:spacing w:val="-3"/>
        </w:rPr>
        <w:t xml:space="preserve"> </w:t>
      </w:r>
      <w:r>
        <w:rPr>
          <w:spacing w:val="-1"/>
        </w:rPr>
        <w:t>offerings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participate</w:t>
      </w:r>
      <w:r>
        <w:rPr>
          <w:spacing w:val="-2"/>
        </w:rPr>
        <w:t xml:space="preserve"> </w:t>
      </w:r>
      <w:r>
        <w:t>in</w:t>
      </w:r>
      <w:r>
        <w:rPr>
          <w:spacing w:val="65"/>
        </w:rPr>
        <w:t xml:space="preserve"> </w:t>
      </w:r>
      <w:r>
        <w:rPr>
          <w:spacing w:val="-1"/>
        </w:rPr>
        <w:t>workshops</w:t>
      </w:r>
      <w:r>
        <w:rPr>
          <w:spacing w:val="-5"/>
        </w:rPr>
        <w:t xml:space="preserve"> </w:t>
      </w:r>
      <w:r>
        <w:rPr>
          <w:spacing w:val="-1"/>
        </w:rPr>
        <w:t>conducted</w:t>
      </w:r>
      <w:r>
        <w:rPr>
          <w:spacing w:val="-4"/>
        </w:rPr>
        <w:t xml:space="preserve"> </w:t>
      </w:r>
      <w:r>
        <w:rPr>
          <w:spacing w:val="-1"/>
        </w:rPr>
        <w:t>by</w:t>
      </w:r>
      <w:r>
        <w:rPr>
          <w:spacing w:val="-2"/>
        </w:rPr>
        <w:t xml:space="preserve"> </w:t>
      </w:r>
      <w:r>
        <w:rPr>
          <w:spacing w:val="-1"/>
        </w:rPr>
        <w:t>Iowa</w:t>
      </w:r>
      <w:r>
        <w:rPr>
          <w:i/>
          <w:spacing w:val="-1"/>
        </w:rPr>
        <w:t>WORKS</w:t>
      </w:r>
      <w:r>
        <w:rPr>
          <w:i/>
          <w:spacing w:val="-2"/>
        </w:rPr>
        <w:t xml:space="preserve"> </w:t>
      </w:r>
      <w:r>
        <w:rPr>
          <w:spacing w:val="-1"/>
        </w:rPr>
        <w:t>partner</w:t>
      </w:r>
      <w:r>
        <w:rPr>
          <w:spacing w:val="-5"/>
        </w:rPr>
        <w:t xml:space="preserve"> </w:t>
      </w:r>
      <w:r>
        <w:t>agencies.</w:t>
      </w:r>
      <w:r>
        <w:rPr>
          <w:spacing w:val="1"/>
        </w:rPr>
        <w:t xml:space="preserve"> </w:t>
      </w:r>
      <w:r>
        <w:rPr>
          <w:spacing w:val="-1"/>
        </w:rPr>
        <w:t>Workshops</w:t>
      </w:r>
      <w:r>
        <w:rPr>
          <w:spacing w:val="-4"/>
        </w:rPr>
        <w:t xml:space="preserve"> </w:t>
      </w:r>
      <w:r>
        <w:rPr>
          <w:spacing w:val="-1"/>
        </w:rPr>
        <w:t>will</w:t>
      </w:r>
      <w:r>
        <w:rPr>
          <w:spacing w:val="-3"/>
        </w:rPr>
        <w:t xml:space="preserve"> </w:t>
      </w:r>
      <w:r>
        <w:t>cover</w:t>
      </w:r>
      <w:r>
        <w:rPr>
          <w:spacing w:val="-5"/>
        </w:rPr>
        <w:t xml:space="preserve"> </w:t>
      </w:r>
      <w:r>
        <w:rPr>
          <w:spacing w:val="-1"/>
        </w:rPr>
        <w:t>but</w:t>
      </w:r>
      <w:r>
        <w:rPr>
          <w:spacing w:val="-2"/>
        </w:rPr>
        <w:t xml:space="preserve"> </w:t>
      </w:r>
      <w:r>
        <w:rPr>
          <w:spacing w:val="-1"/>
        </w:rPr>
        <w:t>not be</w:t>
      </w:r>
      <w:r>
        <w:rPr>
          <w:spacing w:val="-3"/>
        </w:rPr>
        <w:t xml:space="preserve"> </w:t>
      </w:r>
      <w:r>
        <w:rPr>
          <w:spacing w:val="-1"/>
        </w:rPr>
        <w:t>limited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job</w:t>
      </w:r>
      <w:r>
        <w:rPr>
          <w:spacing w:val="65"/>
        </w:rPr>
        <w:t xml:space="preserve"> </w:t>
      </w:r>
      <w:r>
        <w:rPr>
          <w:spacing w:val="-1"/>
        </w:rPr>
        <w:t>search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2"/>
        </w:rPr>
        <w:t>soft</w:t>
      </w:r>
      <w:r>
        <w:rPr>
          <w:spacing w:val="-3"/>
        </w:rPr>
        <w:t xml:space="preserve"> </w:t>
      </w:r>
      <w:r>
        <w:rPr>
          <w:spacing w:val="-1"/>
        </w:rPr>
        <w:t>skills,</w:t>
      </w:r>
      <w:r>
        <w:rPr>
          <w:spacing w:val="-4"/>
        </w:rPr>
        <w:t xml:space="preserve"> </w:t>
      </w:r>
      <w:r>
        <w:rPr>
          <w:spacing w:val="-1"/>
        </w:rPr>
        <w:t>such</w:t>
      </w:r>
      <w:r>
        <w:rPr>
          <w:spacing w:val="-4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interviewing</w:t>
      </w:r>
      <w:r>
        <w:rPr>
          <w:spacing w:val="-3"/>
        </w:rPr>
        <w:t xml:space="preserve"> </w:t>
      </w:r>
      <w:r>
        <w:rPr>
          <w:spacing w:val="-1"/>
        </w:rPr>
        <w:t>techniques,</w:t>
      </w:r>
      <w:r>
        <w:rPr>
          <w:spacing w:val="-4"/>
        </w:rPr>
        <w:t xml:space="preserve"> </w:t>
      </w:r>
      <w:r>
        <w:rPr>
          <w:spacing w:val="-1"/>
        </w:rPr>
        <w:t>resume</w:t>
      </w:r>
      <w:r>
        <w:rPr>
          <w:spacing w:val="-3"/>
        </w:rPr>
        <w:t xml:space="preserve"> </w:t>
      </w:r>
      <w:r>
        <w:rPr>
          <w:spacing w:val="-1"/>
        </w:rPr>
        <w:t>preparation,</w:t>
      </w:r>
      <w:r>
        <w:rPr>
          <w:spacing w:val="-4"/>
        </w:rPr>
        <w:t xml:space="preserve"> </w:t>
      </w:r>
      <w:r>
        <w:rPr>
          <w:spacing w:val="-1"/>
        </w:rPr>
        <w:t>networking,</w:t>
      </w:r>
      <w:r>
        <w:rPr>
          <w:spacing w:val="-3"/>
        </w:rPr>
        <w:t xml:space="preserve"> </w:t>
      </w:r>
      <w:r>
        <w:t>effective</w:t>
      </w:r>
      <w:r>
        <w:rPr>
          <w:spacing w:val="73"/>
          <w:w w:val="99"/>
        </w:rPr>
        <w:t xml:space="preserve"> </w:t>
      </w:r>
      <w:r>
        <w:rPr>
          <w:spacing w:val="-1"/>
        </w:rPr>
        <w:t>communications</w:t>
      </w:r>
      <w:r>
        <w:rPr>
          <w:spacing w:val="-5"/>
        </w:rPr>
        <w:t xml:space="preserve"> </w:t>
      </w:r>
      <w:r>
        <w:rPr>
          <w:spacing w:val="-1"/>
        </w:rPr>
        <w:t>skills,</w:t>
      </w:r>
      <w:r>
        <w:rPr>
          <w:spacing w:val="-3"/>
        </w:rPr>
        <w:t xml:space="preserve"> </w:t>
      </w:r>
      <w:r>
        <w:t>conflict</w:t>
      </w:r>
      <w:r>
        <w:rPr>
          <w:spacing w:val="-2"/>
        </w:rPr>
        <w:t xml:space="preserve"> </w:t>
      </w:r>
      <w:r>
        <w:rPr>
          <w:spacing w:val="-1"/>
        </w:rPr>
        <w:t>resolution,</w:t>
      </w:r>
      <w:r>
        <w:rPr>
          <w:spacing w:val="-3"/>
        </w:rPr>
        <w:t xml:space="preserve"> </w:t>
      </w:r>
      <w:r>
        <w:rPr>
          <w:spacing w:val="-1"/>
        </w:rPr>
        <w:t>computer</w:t>
      </w:r>
      <w:r>
        <w:rPr>
          <w:spacing w:val="-5"/>
        </w:rPr>
        <w:t xml:space="preserve"> </w:t>
      </w:r>
      <w:r>
        <w:t>literacy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job</w:t>
      </w:r>
      <w:r>
        <w:rPr>
          <w:spacing w:val="-3"/>
        </w:rPr>
        <w:t xml:space="preserve"> </w:t>
      </w:r>
      <w:r>
        <w:rPr>
          <w:spacing w:val="-1"/>
        </w:rPr>
        <w:t>readiness</w:t>
      </w:r>
      <w:r>
        <w:rPr>
          <w:spacing w:val="-5"/>
        </w:rPr>
        <w:t xml:space="preserve"> </w:t>
      </w:r>
      <w:r>
        <w:rPr>
          <w:spacing w:val="-1"/>
        </w:rPr>
        <w:t>training.</w:t>
      </w:r>
    </w:p>
    <w:p w:rsidR="002C4382" w:rsidRDefault="00C15F46">
      <w:pPr>
        <w:pStyle w:val="BodyText"/>
        <w:spacing w:before="160" w:line="259" w:lineRule="auto"/>
        <w:ind w:right="568"/>
      </w:pPr>
      <w:r>
        <w:rPr>
          <w:spacing w:val="-1"/>
        </w:rPr>
        <w:t>Additional</w:t>
      </w:r>
      <w:r>
        <w:rPr>
          <w:spacing w:val="-3"/>
        </w:rPr>
        <w:t xml:space="preserve"> </w:t>
      </w:r>
      <w:r>
        <w:t>services,</w:t>
      </w:r>
      <w:r>
        <w:rPr>
          <w:spacing w:val="-4"/>
        </w:rPr>
        <w:t xml:space="preserve"> </w:t>
      </w:r>
      <w:r>
        <w:rPr>
          <w:spacing w:val="-1"/>
        </w:rPr>
        <w:t>if</w:t>
      </w:r>
      <w:r>
        <w:rPr>
          <w:spacing w:val="-6"/>
        </w:rPr>
        <w:t xml:space="preserve"> </w:t>
      </w:r>
      <w:r>
        <w:rPr>
          <w:spacing w:val="-1"/>
        </w:rPr>
        <w:t>determined</w:t>
      </w:r>
      <w:r>
        <w:rPr>
          <w:spacing w:val="-3"/>
        </w:rPr>
        <w:t xml:space="preserve"> </w:t>
      </w:r>
      <w:r>
        <w:rPr>
          <w:spacing w:val="-1"/>
        </w:rPr>
        <w:t>appropriate</w:t>
      </w:r>
      <w:r>
        <w:rPr>
          <w:spacing w:val="-3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rPr>
          <w:spacing w:val="-1"/>
        </w:rPr>
        <w:t>obtaining</w:t>
      </w:r>
      <w:r>
        <w:rPr>
          <w:spacing w:val="-2"/>
        </w:rPr>
        <w:t xml:space="preserve"> </w:t>
      </w:r>
      <w:r>
        <w:rPr>
          <w:spacing w:val="-1"/>
        </w:rPr>
        <w:t>or</w:t>
      </w:r>
      <w:r>
        <w:rPr>
          <w:spacing w:val="-5"/>
        </w:rPr>
        <w:t xml:space="preserve"> </w:t>
      </w:r>
      <w:r>
        <w:rPr>
          <w:spacing w:val="-1"/>
        </w:rPr>
        <w:t>retaining</w:t>
      </w:r>
      <w:r>
        <w:rPr>
          <w:spacing w:val="-3"/>
        </w:rPr>
        <w:t xml:space="preserve"> </w:t>
      </w:r>
      <w:r>
        <w:rPr>
          <w:spacing w:val="-1"/>
        </w:rPr>
        <w:t>employment</w:t>
      </w:r>
      <w:r>
        <w:rPr>
          <w:spacing w:val="-3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rPr>
          <w:spacing w:val="-1"/>
        </w:rPr>
        <w:t>identified</w:t>
      </w:r>
      <w:r>
        <w:rPr>
          <w:spacing w:val="1"/>
        </w:rPr>
        <w:t xml:space="preserve"> </w:t>
      </w:r>
      <w:r>
        <w:rPr>
          <w:spacing w:val="-1"/>
        </w:rPr>
        <w:t>by</w:t>
      </w:r>
      <w:r>
        <w:rPr>
          <w:spacing w:val="78"/>
        </w:rPr>
        <w:t xml:space="preserve"> </w:t>
      </w:r>
      <w:r>
        <w:rPr>
          <w:spacing w:val="-1"/>
        </w:rPr>
        <w:t>assessment,</w:t>
      </w:r>
      <w:r>
        <w:rPr>
          <w:spacing w:val="-3"/>
        </w:rPr>
        <w:t xml:space="preserve"> </w:t>
      </w:r>
      <w:r>
        <w:rPr>
          <w:spacing w:val="-1"/>
        </w:rPr>
        <w:t>skill</w:t>
      </w:r>
      <w:r>
        <w:rPr>
          <w:spacing w:val="-4"/>
        </w:rPr>
        <w:t xml:space="preserve"> </w:t>
      </w:r>
      <w:r>
        <w:t>deficiency,</w:t>
      </w:r>
      <w:r>
        <w:rPr>
          <w:spacing w:val="-3"/>
        </w:rPr>
        <w:t xml:space="preserve"> </w:t>
      </w:r>
      <w:r>
        <w:rPr>
          <w:spacing w:val="-1"/>
        </w:rPr>
        <w:t>or</w:t>
      </w:r>
      <w:r>
        <w:rPr>
          <w:spacing w:val="-5"/>
        </w:rPr>
        <w:t xml:space="preserve"> </w:t>
      </w:r>
      <w:r>
        <w:t>length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rPr>
          <w:spacing w:val="-1"/>
        </w:rPr>
        <w:t>unemployment</w:t>
      </w:r>
      <w:r>
        <w:rPr>
          <w:spacing w:val="2"/>
        </w:rPr>
        <w:t xml:space="preserve"> </w:t>
      </w:r>
      <w:r>
        <w:rPr>
          <w:spacing w:val="-1"/>
        </w:rPr>
        <w:t>may</w:t>
      </w:r>
      <w:r>
        <w:rPr>
          <w:spacing w:val="-3"/>
        </w:rPr>
        <w:t xml:space="preserve"> </w:t>
      </w:r>
      <w:r>
        <w:rPr>
          <w:spacing w:val="-1"/>
        </w:rPr>
        <w:t>consist</w:t>
      </w:r>
      <w:r>
        <w:rPr>
          <w:spacing w:val="-2"/>
        </w:rPr>
        <w:t xml:space="preserve"> of, </w:t>
      </w:r>
      <w:r>
        <w:rPr>
          <w:spacing w:val="-1"/>
        </w:rPr>
        <w:t>but</w:t>
      </w:r>
      <w:r>
        <w:rPr>
          <w:spacing w:val="-2"/>
        </w:rPr>
        <w:t xml:space="preserve"> </w:t>
      </w:r>
      <w:r>
        <w:rPr>
          <w:spacing w:val="-1"/>
        </w:rPr>
        <w:t>are</w:t>
      </w:r>
      <w:r>
        <w:rPr>
          <w:spacing w:val="-3"/>
        </w:rPr>
        <w:t xml:space="preserve"> </w:t>
      </w:r>
      <w:r>
        <w:rPr>
          <w:spacing w:val="-1"/>
        </w:rPr>
        <w:t>not</w:t>
      </w:r>
      <w:r>
        <w:rPr>
          <w:spacing w:val="-2"/>
        </w:rPr>
        <w:t xml:space="preserve"> </w:t>
      </w:r>
      <w:r>
        <w:rPr>
          <w:spacing w:val="-1"/>
        </w:rPr>
        <w:t>limited</w:t>
      </w:r>
      <w:r>
        <w:rPr>
          <w:spacing w:val="-4"/>
        </w:rPr>
        <w:t xml:space="preserve"> </w:t>
      </w:r>
      <w:r>
        <w:t>to:</w:t>
      </w:r>
    </w:p>
    <w:p w:rsidR="002C4382" w:rsidRDefault="002C4382">
      <w:pPr>
        <w:spacing w:before="7"/>
        <w:rPr>
          <w:rFonts w:ascii="Calibri" w:eastAsia="Calibri" w:hAnsi="Calibri" w:cs="Calibri"/>
          <w:sz w:val="8"/>
          <w:szCs w:val="8"/>
        </w:rPr>
      </w:pPr>
    </w:p>
    <w:p w:rsidR="002C4382" w:rsidRDefault="00C57A76">
      <w:pPr>
        <w:pStyle w:val="BodyText"/>
        <w:spacing w:before="55"/>
        <w:ind w:left="1561"/>
      </w:pPr>
      <w:r>
        <w:pict>
          <v:group id="_x0000_s1175" style="position:absolute;left:0;text-align:left;margin-left:90pt;margin-top:2.95pt;width:19.5pt;height:27pt;z-index:-79096;mso-position-horizontal-relative:page" coordorigin="1800,59" coordsize="390,540">
            <v:shape id="_x0000_s1177" type="#_x0000_t75" style="position:absolute;left:1800;top:59;width:390;height:250">
              <v:imagedata r:id="rId17" o:title=""/>
            </v:shape>
            <v:shape id="_x0000_s1176" type="#_x0000_t75" style="position:absolute;left:1800;top:349;width:390;height:250">
              <v:imagedata r:id="rId17" o:title=""/>
            </v:shape>
            <w10:wrap anchorx="page"/>
          </v:group>
        </w:pict>
      </w:r>
      <w:r w:rsidR="00C15F46">
        <w:rPr>
          <w:spacing w:val="-1"/>
        </w:rPr>
        <w:t>Group,</w:t>
      </w:r>
      <w:r w:rsidR="00C15F46">
        <w:rPr>
          <w:spacing w:val="-3"/>
        </w:rPr>
        <w:t xml:space="preserve"> </w:t>
      </w:r>
      <w:r w:rsidR="00C15F46">
        <w:rPr>
          <w:spacing w:val="-1"/>
        </w:rPr>
        <w:t>individual,</w:t>
      </w:r>
      <w:r w:rsidR="00C15F46">
        <w:rPr>
          <w:spacing w:val="-2"/>
        </w:rPr>
        <w:t xml:space="preserve"> </w:t>
      </w:r>
      <w:r w:rsidR="00C15F46">
        <w:rPr>
          <w:spacing w:val="1"/>
        </w:rPr>
        <w:t>and</w:t>
      </w:r>
      <w:r w:rsidR="00C15F46">
        <w:rPr>
          <w:spacing w:val="-4"/>
        </w:rPr>
        <w:t xml:space="preserve"> </w:t>
      </w:r>
      <w:r w:rsidR="00C15F46">
        <w:rPr>
          <w:spacing w:val="-1"/>
        </w:rPr>
        <w:t>career</w:t>
      </w:r>
      <w:r w:rsidR="00C15F46">
        <w:rPr>
          <w:spacing w:val="-4"/>
        </w:rPr>
        <w:t xml:space="preserve"> </w:t>
      </w:r>
      <w:r w:rsidR="00C15F46">
        <w:rPr>
          <w:spacing w:val="-1"/>
        </w:rPr>
        <w:t>counseling</w:t>
      </w:r>
      <w:r w:rsidR="00C15F46">
        <w:rPr>
          <w:spacing w:val="-2"/>
        </w:rPr>
        <w:t xml:space="preserve"> </w:t>
      </w:r>
      <w:r w:rsidR="00C15F46">
        <w:rPr>
          <w:spacing w:val="-1"/>
        </w:rPr>
        <w:t>which</w:t>
      </w:r>
      <w:r w:rsidR="00C15F46">
        <w:rPr>
          <w:spacing w:val="-3"/>
        </w:rPr>
        <w:t xml:space="preserve"> </w:t>
      </w:r>
      <w:r w:rsidR="00C15F46">
        <w:rPr>
          <w:spacing w:val="-1"/>
        </w:rPr>
        <w:t>may</w:t>
      </w:r>
      <w:r w:rsidR="00C15F46">
        <w:rPr>
          <w:spacing w:val="-3"/>
        </w:rPr>
        <w:t xml:space="preserve"> </w:t>
      </w:r>
      <w:r w:rsidR="00C15F46">
        <w:t>include</w:t>
      </w:r>
      <w:r w:rsidR="00C15F46">
        <w:rPr>
          <w:spacing w:val="-2"/>
        </w:rPr>
        <w:t xml:space="preserve"> </w:t>
      </w:r>
      <w:r w:rsidR="00C15F46">
        <w:rPr>
          <w:spacing w:val="-1"/>
        </w:rPr>
        <w:t>networking</w:t>
      </w:r>
      <w:r w:rsidR="00C15F46">
        <w:rPr>
          <w:spacing w:val="-3"/>
        </w:rPr>
        <w:t xml:space="preserve"> </w:t>
      </w:r>
      <w:r w:rsidR="00C15F46">
        <w:t>and</w:t>
      </w:r>
      <w:r w:rsidR="00C15F46">
        <w:rPr>
          <w:spacing w:val="-4"/>
        </w:rPr>
        <w:t xml:space="preserve"> </w:t>
      </w:r>
      <w:r w:rsidR="00C15F46">
        <w:t>job</w:t>
      </w:r>
      <w:r w:rsidR="00C15F46">
        <w:rPr>
          <w:spacing w:val="-3"/>
        </w:rPr>
        <w:t xml:space="preserve"> </w:t>
      </w:r>
      <w:r w:rsidR="00C15F46">
        <w:rPr>
          <w:spacing w:val="-1"/>
        </w:rPr>
        <w:t>clubs.</w:t>
      </w:r>
    </w:p>
    <w:p w:rsidR="002C4382" w:rsidRDefault="00C57A76">
      <w:pPr>
        <w:pStyle w:val="BodyText"/>
        <w:spacing w:before="21" w:line="259" w:lineRule="auto"/>
        <w:ind w:left="1561" w:right="719"/>
      </w:pPr>
      <w:r>
        <w:pict>
          <v:group id="_x0000_s1172" style="position:absolute;left:0;text-align:left;margin-left:90pt;margin-top:30.25pt;width:19.5pt;height:27.05pt;z-index:-79072;mso-position-horizontal-relative:page" coordorigin="1800,605" coordsize="390,541">
            <v:shape id="_x0000_s1174" type="#_x0000_t75" style="position:absolute;left:1800;top:605;width:390;height:250">
              <v:imagedata r:id="rId17" o:title=""/>
            </v:shape>
            <v:shape id="_x0000_s1173" type="#_x0000_t75" style="position:absolute;left:1800;top:896;width:390;height:250">
              <v:imagedata r:id="rId17" o:title=""/>
            </v:shape>
            <w10:wrap anchorx="page"/>
          </v:group>
        </w:pict>
      </w:r>
      <w:r w:rsidR="00C15F46">
        <w:rPr>
          <w:spacing w:val="-1"/>
        </w:rPr>
        <w:t>Short-term</w:t>
      </w:r>
      <w:r w:rsidR="00C15F46">
        <w:rPr>
          <w:spacing w:val="-6"/>
        </w:rPr>
        <w:t xml:space="preserve"> </w:t>
      </w:r>
      <w:r w:rsidR="00C15F46">
        <w:rPr>
          <w:spacing w:val="-1"/>
        </w:rPr>
        <w:t>pre-vocational</w:t>
      </w:r>
      <w:r w:rsidR="00C15F46">
        <w:rPr>
          <w:spacing w:val="-4"/>
        </w:rPr>
        <w:t xml:space="preserve"> </w:t>
      </w:r>
      <w:r w:rsidR="00C15F46">
        <w:rPr>
          <w:spacing w:val="-1"/>
        </w:rPr>
        <w:t>services,</w:t>
      </w:r>
      <w:r w:rsidR="00C15F46">
        <w:rPr>
          <w:spacing w:val="-5"/>
        </w:rPr>
        <w:t xml:space="preserve"> </w:t>
      </w:r>
      <w:r w:rsidR="00C15F46">
        <w:rPr>
          <w:spacing w:val="-1"/>
        </w:rPr>
        <w:t>including</w:t>
      </w:r>
      <w:r w:rsidR="00C15F46">
        <w:rPr>
          <w:spacing w:val="-4"/>
        </w:rPr>
        <w:t xml:space="preserve"> </w:t>
      </w:r>
      <w:r w:rsidR="00C15F46">
        <w:rPr>
          <w:spacing w:val="-1"/>
        </w:rPr>
        <w:t>development</w:t>
      </w:r>
      <w:r w:rsidR="00C15F46">
        <w:rPr>
          <w:spacing w:val="-5"/>
        </w:rPr>
        <w:t xml:space="preserve"> </w:t>
      </w:r>
      <w:r w:rsidR="00C15F46">
        <w:rPr>
          <w:spacing w:val="-1"/>
        </w:rPr>
        <w:t>of</w:t>
      </w:r>
      <w:r w:rsidR="00C15F46">
        <w:rPr>
          <w:spacing w:val="-7"/>
        </w:rPr>
        <w:t xml:space="preserve"> </w:t>
      </w:r>
      <w:r w:rsidR="00C15F46">
        <w:rPr>
          <w:spacing w:val="-1"/>
        </w:rPr>
        <w:t>learning</w:t>
      </w:r>
      <w:r w:rsidR="00C15F46">
        <w:rPr>
          <w:spacing w:val="-4"/>
        </w:rPr>
        <w:t xml:space="preserve"> </w:t>
      </w:r>
      <w:r w:rsidR="00C15F46">
        <w:rPr>
          <w:spacing w:val="-1"/>
        </w:rPr>
        <w:t>skills,</w:t>
      </w:r>
      <w:r w:rsidR="00C15F46">
        <w:rPr>
          <w:spacing w:val="-4"/>
        </w:rPr>
        <w:t xml:space="preserve"> </w:t>
      </w:r>
      <w:r w:rsidR="00C15F46">
        <w:t>communication</w:t>
      </w:r>
      <w:r w:rsidR="00C15F46">
        <w:rPr>
          <w:spacing w:val="79"/>
        </w:rPr>
        <w:t xml:space="preserve"> </w:t>
      </w:r>
      <w:r w:rsidR="00C15F46">
        <w:rPr>
          <w:spacing w:val="-1"/>
        </w:rPr>
        <w:t>skills,</w:t>
      </w:r>
      <w:r w:rsidR="00C15F46">
        <w:rPr>
          <w:spacing w:val="-3"/>
        </w:rPr>
        <w:t xml:space="preserve"> </w:t>
      </w:r>
      <w:r w:rsidR="00C15F46">
        <w:rPr>
          <w:spacing w:val="-1"/>
        </w:rPr>
        <w:t>interviewing</w:t>
      </w:r>
      <w:r w:rsidR="00C15F46">
        <w:rPr>
          <w:spacing w:val="-2"/>
        </w:rPr>
        <w:t xml:space="preserve"> </w:t>
      </w:r>
      <w:r w:rsidR="00C15F46">
        <w:t>skills,</w:t>
      </w:r>
      <w:r w:rsidR="00C15F46">
        <w:rPr>
          <w:spacing w:val="-3"/>
        </w:rPr>
        <w:t xml:space="preserve"> </w:t>
      </w:r>
      <w:r w:rsidR="00C15F46">
        <w:rPr>
          <w:spacing w:val="-1"/>
        </w:rPr>
        <w:t>punctuality,</w:t>
      </w:r>
      <w:r w:rsidR="00C15F46">
        <w:rPr>
          <w:spacing w:val="-3"/>
        </w:rPr>
        <w:t xml:space="preserve"> </w:t>
      </w:r>
      <w:r w:rsidR="00C15F46">
        <w:rPr>
          <w:spacing w:val="-2"/>
        </w:rPr>
        <w:t>personal</w:t>
      </w:r>
      <w:r w:rsidR="00C15F46">
        <w:rPr>
          <w:spacing w:val="-3"/>
        </w:rPr>
        <w:t xml:space="preserve"> </w:t>
      </w:r>
      <w:r w:rsidR="00C15F46">
        <w:t>maintenance</w:t>
      </w:r>
      <w:r w:rsidR="00C15F46">
        <w:rPr>
          <w:spacing w:val="-3"/>
        </w:rPr>
        <w:t xml:space="preserve"> </w:t>
      </w:r>
      <w:r w:rsidR="00C15F46">
        <w:rPr>
          <w:spacing w:val="-1"/>
        </w:rPr>
        <w:t>skills</w:t>
      </w:r>
      <w:r w:rsidR="00C15F46">
        <w:rPr>
          <w:spacing w:val="-4"/>
        </w:rPr>
        <w:t xml:space="preserve"> </w:t>
      </w:r>
      <w:r w:rsidR="00C15F46">
        <w:t>and</w:t>
      </w:r>
      <w:r w:rsidR="00C15F46">
        <w:rPr>
          <w:spacing w:val="-5"/>
        </w:rPr>
        <w:t xml:space="preserve"> </w:t>
      </w:r>
      <w:r w:rsidR="00C15F46">
        <w:rPr>
          <w:spacing w:val="-1"/>
        </w:rPr>
        <w:t>professional</w:t>
      </w:r>
      <w:r w:rsidR="00C15F46">
        <w:rPr>
          <w:spacing w:val="-3"/>
        </w:rPr>
        <w:t xml:space="preserve"> </w:t>
      </w:r>
      <w:r w:rsidR="00C15F46">
        <w:t>conduct.</w:t>
      </w:r>
      <w:r w:rsidR="00C15F46">
        <w:rPr>
          <w:spacing w:val="73"/>
        </w:rPr>
        <w:t xml:space="preserve"> </w:t>
      </w:r>
      <w:r w:rsidR="00C15F46">
        <w:rPr>
          <w:spacing w:val="-1"/>
        </w:rPr>
        <w:t>Internships</w:t>
      </w:r>
      <w:r w:rsidR="00C15F46">
        <w:rPr>
          <w:spacing w:val="-6"/>
        </w:rPr>
        <w:t xml:space="preserve"> </w:t>
      </w:r>
      <w:r w:rsidR="00C15F46">
        <w:t>and</w:t>
      </w:r>
      <w:r w:rsidR="00C15F46">
        <w:rPr>
          <w:spacing w:val="-1"/>
        </w:rPr>
        <w:t xml:space="preserve"> </w:t>
      </w:r>
      <w:r w:rsidR="00C15F46">
        <w:rPr>
          <w:spacing w:val="-2"/>
        </w:rPr>
        <w:t>work</w:t>
      </w:r>
      <w:r w:rsidR="00C15F46">
        <w:rPr>
          <w:spacing w:val="-4"/>
        </w:rPr>
        <w:t xml:space="preserve"> </w:t>
      </w:r>
      <w:r w:rsidR="00C15F46">
        <w:t>experiences</w:t>
      </w:r>
      <w:r w:rsidR="00C15F46">
        <w:rPr>
          <w:spacing w:val="-5"/>
        </w:rPr>
        <w:t xml:space="preserve"> </w:t>
      </w:r>
      <w:r w:rsidR="00C15F46">
        <w:rPr>
          <w:spacing w:val="-1"/>
        </w:rPr>
        <w:t>linked</w:t>
      </w:r>
      <w:r w:rsidR="00C15F46">
        <w:rPr>
          <w:spacing w:val="-5"/>
        </w:rPr>
        <w:t xml:space="preserve"> </w:t>
      </w:r>
      <w:r w:rsidR="00C15F46">
        <w:t>to</w:t>
      </w:r>
      <w:r w:rsidR="00C15F46">
        <w:rPr>
          <w:spacing w:val="-4"/>
        </w:rPr>
        <w:t xml:space="preserve"> </w:t>
      </w:r>
      <w:r w:rsidR="00C15F46">
        <w:rPr>
          <w:spacing w:val="-1"/>
        </w:rPr>
        <w:t>career</w:t>
      </w:r>
      <w:r w:rsidR="00C15F46">
        <w:rPr>
          <w:spacing w:val="-6"/>
        </w:rPr>
        <w:t xml:space="preserve"> </w:t>
      </w:r>
      <w:r w:rsidR="00C15F46">
        <w:rPr>
          <w:spacing w:val="-1"/>
        </w:rPr>
        <w:t>pathways.</w:t>
      </w:r>
    </w:p>
    <w:p w:rsidR="002C4382" w:rsidRDefault="00C15F46">
      <w:pPr>
        <w:pStyle w:val="BodyText"/>
        <w:spacing w:line="259" w:lineRule="auto"/>
        <w:ind w:left="1561" w:right="568"/>
      </w:pPr>
      <w:r>
        <w:rPr>
          <w:spacing w:val="-1"/>
        </w:rPr>
        <w:t>Provision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rPr>
          <w:spacing w:val="-1"/>
        </w:rPr>
        <w:t>information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rPr>
          <w:spacing w:val="-1"/>
        </w:rPr>
        <w:t>referral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additional</w:t>
      </w:r>
      <w:r>
        <w:rPr>
          <w:spacing w:val="-2"/>
        </w:rPr>
        <w:t xml:space="preserve"> </w:t>
      </w:r>
      <w:r>
        <w:t>services</w:t>
      </w:r>
      <w:r>
        <w:rPr>
          <w:spacing w:val="-3"/>
        </w:rPr>
        <w:t xml:space="preserve"> </w:t>
      </w:r>
      <w:r>
        <w:rPr>
          <w:spacing w:val="-1"/>
        </w:rPr>
        <w:t>as</w:t>
      </w:r>
      <w:r>
        <w:rPr>
          <w:spacing w:val="-4"/>
        </w:rPr>
        <w:t xml:space="preserve"> </w:t>
      </w:r>
      <w:r>
        <w:rPr>
          <w:spacing w:val="-1"/>
        </w:rPr>
        <w:t>appropriate</w:t>
      </w:r>
      <w:r>
        <w:rPr>
          <w:spacing w:val="-2"/>
        </w:rPr>
        <w:t xml:space="preserve"> </w:t>
      </w:r>
      <w:r>
        <w:rPr>
          <w:spacing w:val="-1"/>
        </w:rPr>
        <w:t>including</w:t>
      </w:r>
      <w:r>
        <w:rPr>
          <w:spacing w:val="-2"/>
        </w:rPr>
        <w:t xml:space="preserve"> </w:t>
      </w:r>
      <w:r>
        <w:t>financial</w:t>
      </w:r>
      <w:r>
        <w:rPr>
          <w:spacing w:val="73"/>
        </w:rPr>
        <w:t xml:space="preserve"> </w:t>
      </w:r>
      <w:r>
        <w:rPr>
          <w:spacing w:val="-1"/>
        </w:rPr>
        <w:t>literacy</w:t>
      </w:r>
      <w:r>
        <w:rPr>
          <w:spacing w:val="-4"/>
        </w:rPr>
        <w:t xml:space="preserve"> </w:t>
      </w:r>
      <w:r>
        <w:rPr>
          <w:spacing w:val="-1"/>
        </w:rPr>
        <w:t>services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rPr>
          <w:spacing w:val="-1"/>
        </w:rPr>
        <w:t>English</w:t>
      </w:r>
      <w:r>
        <w:rPr>
          <w:spacing w:val="-5"/>
        </w:rPr>
        <w:t xml:space="preserve"> </w:t>
      </w:r>
      <w:r>
        <w:rPr>
          <w:spacing w:val="-1"/>
        </w:rPr>
        <w:t>language</w:t>
      </w:r>
      <w:r>
        <w:rPr>
          <w:spacing w:val="-3"/>
        </w:rPr>
        <w:t xml:space="preserve"> </w:t>
      </w:r>
      <w:r>
        <w:rPr>
          <w:spacing w:val="-1"/>
        </w:rPr>
        <w:t>acquisition</w:t>
      </w:r>
      <w:r>
        <w:rPr>
          <w:spacing w:val="-4"/>
        </w:rPr>
        <w:t xml:space="preserve"> </w:t>
      </w:r>
      <w:r>
        <w:rPr>
          <w:spacing w:val="-1"/>
        </w:rPr>
        <w:t>programs.</w:t>
      </w:r>
    </w:p>
    <w:p w:rsidR="002C4382" w:rsidRDefault="002C4382">
      <w:pPr>
        <w:spacing w:before="9"/>
        <w:rPr>
          <w:rFonts w:ascii="Calibri" w:eastAsia="Calibri" w:hAnsi="Calibri" w:cs="Calibri"/>
          <w:sz w:val="19"/>
          <w:szCs w:val="19"/>
        </w:rPr>
      </w:pPr>
    </w:p>
    <w:p w:rsidR="002C4382" w:rsidRDefault="00C15F46">
      <w:pPr>
        <w:pStyle w:val="Heading4"/>
        <w:rPr>
          <w:b w:val="0"/>
          <w:bCs w:val="0"/>
          <w:i w:val="0"/>
        </w:rPr>
      </w:pPr>
      <w:bookmarkStart w:id="53" w:name="Training_Services"/>
      <w:bookmarkStart w:id="54" w:name="_bookmark26"/>
      <w:bookmarkEnd w:id="53"/>
      <w:bookmarkEnd w:id="54"/>
      <w:r>
        <w:rPr>
          <w:color w:val="0B3040"/>
          <w:spacing w:val="-1"/>
        </w:rPr>
        <w:t>Training</w:t>
      </w:r>
      <w:r>
        <w:rPr>
          <w:color w:val="0B3040"/>
          <w:spacing w:val="-2"/>
        </w:rPr>
        <w:t xml:space="preserve"> </w:t>
      </w:r>
      <w:r>
        <w:rPr>
          <w:color w:val="0B3040"/>
        </w:rPr>
        <w:t>Services</w:t>
      </w:r>
    </w:p>
    <w:p w:rsidR="002C4382" w:rsidRDefault="00C15F46">
      <w:pPr>
        <w:pStyle w:val="BodyText"/>
        <w:spacing w:before="101" w:line="259" w:lineRule="auto"/>
        <w:ind w:right="719"/>
      </w:pPr>
      <w:r>
        <w:rPr>
          <w:spacing w:val="-2"/>
        </w:rPr>
        <w:t>Training</w:t>
      </w:r>
      <w:r>
        <w:rPr>
          <w:spacing w:val="-3"/>
        </w:rPr>
        <w:t xml:space="preserve"> </w:t>
      </w:r>
      <w:r>
        <w:rPr>
          <w:spacing w:val="-1"/>
        </w:rPr>
        <w:t>services</w:t>
      </w:r>
      <w:r>
        <w:rPr>
          <w:spacing w:val="-4"/>
        </w:rPr>
        <w:t xml:space="preserve"> </w:t>
      </w:r>
      <w:r>
        <w:t>can</w:t>
      </w:r>
      <w:r>
        <w:rPr>
          <w:spacing w:val="-4"/>
        </w:rPr>
        <w:t xml:space="preserve"> </w:t>
      </w:r>
      <w:r>
        <w:rPr>
          <w:spacing w:val="-1"/>
        </w:rPr>
        <w:t>be</w:t>
      </w:r>
      <w:r>
        <w:rPr>
          <w:spacing w:val="-2"/>
        </w:rPr>
        <w:t xml:space="preserve"> </w:t>
      </w:r>
      <w:r>
        <w:t>critical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employment</w:t>
      </w:r>
      <w:r>
        <w:rPr>
          <w:spacing w:val="-2"/>
        </w:rPr>
        <w:t xml:space="preserve"> </w:t>
      </w:r>
      <w:r>
        <w:t>success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rPr>
          <w:spacing w:val="-1"/>
        </w:rPr>
        <w:t>many</w:t>
      </w:r>
      <w:r>
        <w:rPr>
          <w:spacing w:val="-2"/>
        </w:rPr>
        <w:t xml:space="preserve"> </w:t>
      </w:r>
      <w:r>
        <w:t>adults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dislocated</w:t>
      </w:r>
      <w:r>
        <w:rPr>
          <w:spacing w:val="-3"/>
        </w:rPr>
        <w:t xml:space="preserve"> </w:t>
      </w:r>
      <w:r>
        <w:rPr>
          <w:spacing w:val="-1"/>
        </w:rPr>
        <w:t>workers.</w:t>
      </w:r>
      <w:r>
        <w:rPr>
          <w:spacing w:val="1"/>
        </w:rPr>
        <w:t xml:space="preserve"> </w:t>
      </w:r>
      <w:r>
        <w:rPr>
          <w:spacing w:val="-2"/>
        </w:rPr>
        <w:t>The</w:t>
      </w:r>
      <w:r>
        <w:rPr>
          <w:spacing w:val="76"/>
          <w:w w:val="99"/>
        </w:rPr>
        <w:t xml:space="preserve"> </w:t>
      </w:r>
      <w:r>
        <w:t>selected</w:t>
      </w:r>
      <w:r>
        <w:rPr>
          <w:spacing w:val="-4"/>
        </w:rPr>
        <w:t xml:space="preserve"> </w:t>
      </w:r>
      <w:r>
        <w:rPr>
          <w:spacing w:val="-1"/>
        </w:rPr>
        <w:t>bidder</w:t>
      </w:r>
      <w:r>
        <w:rPr>
          <w:spacing w:val="-4"/>
        </w:rPr>
        <w:t xml:space="preserve"> </w:t>
      </w:r>
      <w:r>
        <w:rPr>
          <w:spacing w:val="-1"/>
        </w:rPr>
        <w:t>will</w:t>
      </w:r>
      <w:r>
        <w:rPr>
          <w:spacing w:val="-2"/>
        </w:rPr>
        <w:t xml:space="preserve"> </w:t>
      </w:r>
      <w:r>
        <w:rPr>
          <w:spacing w:val="-1"/>
        </w:rPr>
        <w:t>be</w:t>
      </w:r>
      <w:r>
        <w:rPr>
          <w:spacing w:val="-3"/>
        </w:rPr>
        <w:t xml:space="preserve"> </w:t>
      </w:r>
      <w:r>
        <w:rPr>
          <w:spacing w:val="-1"/>
        </w:rPr>
        <w:t>responsible</w:t>
      </w:r>
      <w:r>
        <w:rPr>
          <w:spacing w:val="-2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rPr>
          <w:spacing w:val="-1"/>
        </w:rPr>
        <w:t xml:space="preserve">implementing </w:t>
      </w:r>
      <w:r>
        <w:t>an</w:t>
      </w:r>
      <w:r>
        <w:rPr>
          <w:spacing w:val="1"/>
        </w:rPr>
        <w:t xml:space="preserve"> </w:t>
      </w:r>
      <w:r>
        <w:rPr>
          <w:spacing w:val="-1"/>
        </w:rPr>
        <w:t>approach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training</w:t>
      </w:r>
      <w:r>
        <w:rPr>
          <w:spacing w:val="-3"/>
        </w:rPr>
        <w:t xml:space="preserve"> </w:t>
      </w:r>
      <w:r>
        <w:rPr>
          <w:spacing w:val="-1"/>
        </w:rPr>
        <w:t>services</w:t>
      </w:r>
      <w:r>
        <w:rPr>
          <w:spacing w:val="-3"/>
        </w:rPr>
        <w:t xml:space="preserve"> </w:t>
      </w:r>
      <w:r>
        <w:rPr>
          <w:spacing w:val="-1"/>
        </w:rPr>
        <w:t>in</w:t>
      </w:r>
      <w:r>
        <w:rPr>
          <w:spacing w:val="-3"/>
        </w:rPr>
        <w:t xml:space="preserve"> </w:t>
      </w:r>
      <w:r>
        <w:rPr>
          <w:spacing w:val="-1"/>
        </w:rPr>
        <w:t>close</w:t>
      </w:r>
      <w:r>
        <w:rPr>
          <w:spacing w:val="57"/>
          <w:w w:val="99"/>
        </w:rPr>
        <w:t xml:space="preserve"> </w:t>
      </w:r>
      <w:r>
        <w:rPr>
          <w:spacing w:val="-1"/>
        </w:rPr>
        <w:t>coordination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rPr>
          <w:spacing w:val="-1"/>
        </w:rPr>
        <w:t>consultation</w:t>
      </w:r>
      <w:r>
        <w:rPr>
          <w:spacing w:val="2"/>
        </w:rPr>
        <w:t xml:space="preserve"> </w:t>
      </w:r>
      <w:r>
        <w:rPr>
          <w:spacing w:val="-1"/>
        </w:rPr>
        <w:t>with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t>LWDB</w:t>
      </w:r>
      <w:r>
        <w:rPr>
          <w:spacing w:val="-1"/>
        </w:rPr>
        <w:t xml:space="preserve"> that </w:t>
      </w:r>
      <w:r>
        <w:t>is</w:t>
      </w:r>
      <w:r>
        <w:rPr>
          <w:spacing w:val="-3"/>
        </w:rPr>
        <w:t xml:space="preserve"> </w:t>
      </w:r>
      <w:r>
        <w:rPr>
          <w:spacing w:val="-1"/>
        </w:rPr>
        <w:t>driven</w:t>
      </w:r>
      <w:r>
        <w:rPr>
          <w:spacing w:val="-3"/>
        </w:rPr>
        <w:t xml:space="preserve"> </w:t>
      </w:r>
      <w:r>
        <w:rPr>
          <w:spacing w:val="-1"/>
        </w:rPr>
        <w:t xml:space="preserve">by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needs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rPr>
          <w:spacing w:val="-1"/>
        </w:rPr>
        <w:t>local</w:t>
      </w:r>
      <w:r>
        <w:rPr>
          <w:spacing w:val="-2"/>
        </w:rPr>
        <w:t xml:space="preserve"> </w:t>
      </w:r>
      <w:r>
        <w:rPr>
          <w:spacing w:val="-1"/>
        </w:rPr>
        <w:t>employers</w:t>
      </w:r>
      <w:r>
        <w:rPr>
          <w:spacing w:val="-3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rPr>
          <w:spacing w:val="-1"/>
        </w:rPr>
        <w:t>aligned</w:t>
      </w:r>
      <w:r>
        <w:rPr>
          <w:spacing w:val="66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rPr>
          <w:spacing w:val="-1"/>
        </w:rPr>
        <w:t>viable</w:t>
      </w:r>
      <w:r>
        <w:rPr>
          <w:spacing w:val="-3"/>
        </w:rPr>
        <w:t xml:space="preserve"> </w:t>
      </w:r>
      <w:r>
        <w:rPr>
          <w:spacing w:val="-1"/>
        </w:rPr>
        <w:t>career</w:t>
      </w:r>
      <w:r>
        <w:rPr>
          <w:spacing w:val="-5"/>
        </w:rPr>
        <w:t xml:space="preserve"> </w:t>
      </w:r>
      <w:r>
        <w:rPr>
          <w:spacing w:val="-1"/>
        </w:rPr>
        <w:t>pathways,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rPr>
          <w:spacing w:val="-1"/>
        </w:rPr>
        <w:t>accordance</w:t>
      </w:r>
      <w:r>
        <w:rPr>
          <w:spacing w:val="-3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t>WIOA</w:t>
      </w:r>
      <w:r>
        <w:rPr>
          <w:spacing w:val="-5"/>
        </w:rPr>
        <w:t xml:space="preserve"> </w:t>
      </w:r>
      <w:r>
        <w:rPr>
          <w:spacing w:val="-1"/>
        </w:rPr>
        <w:t>vision</w:t>
      </w:r>
      <w:r>
        <w:rPr>
          <w:spacing w:val="-4"/>
        </w:rPr>
        <w:t xml:space="preserve"> </w:t>
      </w:r>
      <w:r>
        <w:rPr>
          <w:spacing w:val="1"/>
        </w:rPr>
        <w:t>of</w:t>
      </w:r>
      <w:r>
        <w:rPr>
          <w:spacing w:val="-6"/>
        </w:rPr>
        <w:t xml:space="preserve"> </w:t>
      </w:r>
      <w:r>
        <w:rPr>
          <w:spacing w:val="-1"/>
        </w:rPr>
        <w:t>career</w:t>
      </w:r>
      <w:r>
        <w:rPr>
          <w:spacing w:val="-5"/>
        </w:rPr>
        <w:t xml:space="preserve"> </w:t>
      </w:r>
      <w:r>
        <w:rPr>
          <w:spacing w:val="-1"/>
        </w:rPr>
        <w:t>pathways</w:t>
      </w:r>
      <w:r>
        <w:rPr>
          <w:spacing w:val="1"/>
        </w:rPr>
        <w:t xml:space="preserve"> </w:t>
      </w:r>
      <w:r>
        <w:rPr>
          <w:spacing w:val="-1"/>
        </w:rPr>
        <w:t>(see</w:t>
      </w:r>
      <w:r>
        <w:rPr>
          <w:spacing w:val="-2"/>
        </w:rPr>
        <w:t xml:space="preserve"> </w:t>
      </w:r>
      <w:r>
        <w:rPr>
          <w:spacing w:val="-1"/>
        </w:rPr>
        <w:t xml:space="preserve">WIOA </w:t>
      </w:r>
      <w:r>
        <w:t>Sec.</w:t>
      </w:r>
      <w:r>
        <w:rPr>
          <w:spacing w:val="-4"/>
        </w:rPr>
        <w:t xml:space="preserve"> </w:t>
      </w:r>
      <w:r>
        <w:rPr>
          <w:spacing w:val="-1"/>
        </w:rPr>
        <w:t>3,</w:t>
      </w:r>
    </w:p>
    <w:p w:rsidR="002C4382" w:rsidRDefault="002C4382">
      <w:pPr>
        <w:spacing w:line="259" w:lineRule="auto"/>
        <w:sectPr w:rsidR="002C4382">
          <w:pgSz w:w="12240" w:h="15840"/>
          <w:pgMar w:top="860" w:right="880" w:bottom="1040" w:left="600" w:header="672" w:footer="844" w:gutter="0"/>
          <w:cols w:space="720"/>
        </w:sectPr>
      </w:pPr>
    </w:p>
    <w:p w:rsidR="002C4382" w:rsidRDefault="002C4382">
      <w:pPr>
        <w:rPr>
          <w:rFonts w:ascii="Calibri" w:eastAsia="Calibri" w:hAnsi="Calibri" w:cs="Calibri"/>
          <w:sz w:val="20"/>
          <w:szCs w:val="20"/>
        </w:rPr>
      </w:pPr>
    </w:p>
    <w:p w:rsidR="002C4382" w:rsidRDefault="002C4382">
      <w:pPr>
        <w:spacing w:before="1"/>
        <w:rPr>
          <w:rFonts w:ascii="Calibri" w:eastAsia="Calibri" w:hAnsi="Calibri" w:cs="Calibri"/>
        </w:rPr>
      </w:pPr>
    </w:p>
    <w:p w:rsidR="002C4382" w:rsidRDefault="00C15F46">
      <w:pPr>
        <w:pStyle w:val="BodyText"/>
        <w:spacing w:before="55" w:line="259" w:lineRule="auto"/>
        <w:ind w:right="701"/>
      </w:pPr>
      <w:r>
        <w:rPr>
          <w:spacing w:val="-1"/>
        </w:rPr>
        <w:t>Def.</w:t>
      </w:r>
      <w:r>
        <w:rPr>
          <w:spacing w:val="-4"/>
        </w:rPr>
        <w:t xml:space="preserve"> </w:t>
      </w:r>
      <w:r>
        <w:rPr>
          <w:spacing w:val="-2"/>
        </w:rPr>
        <w:t>7).</w:t>
      </w:r>
      <w:r>
        <w:rPr>
          <w:spacing w:val="2"/>
        </w:rPr>
        <w:t xml:space="preserve"> </w:t>
      </w:r>
      <w:r>
        <w:rPr>
          <w:spacing w:val="-2"/>
        </w:rPr>
        <w:t xml:space="preserve">The </w:t>
      </w:r>
      <w:r>
        <w:rPr>
          <w:spacing w:val="-1"/>
        </w:rPr>
        <w:t>emphasis</w:t>
      </w:r>
      <w:r>
        <w:t xml:space="preserve"> </w:t>
      </w:r>
      <w:r>
        <w:rPr>
          <w:spacing w:val="-1"/>
        </w:rPr>
        <w:t>will be</w:t>
      </w:r>
      <w:r>
        <w:rPr>
          <w:spacing w:val="-2"/>
        </w:rPr>
        <w:t xml:space="preserve"> </w:t>
      </w:r>
      <w:r>
        <w:rPr>
          <w:spacing w:val="-1"/>
        </w:rPr>
        <w:t>on</w:t>
      </w:r>
      <w:r>
        <w:rPr>
          <w:spacing w:val="-3"/>
        </w:rPr>
        <w:t xml:space="preserve"> </w:t>
      </w:r>
      <w:r>
        <w:rPr>
          <w:spacing w:val="-1"/>
        </w:rPr>
        <w:t>supporting</w:t>
      </w:r>
      <w:r>
        <w:rPr>
          <w:spacing w:val="-2"/>
        </w:rPr>
        <w:t xml:space="preserve"> </w:t>
      </w:r>
      <w:r>
        <w:rPr>
          <w:spacing w:val="-1"/>
        </w:rPr>
        <w:t>occupational</w:t>
      </w:r>
      <w:r>
        <w:rPr>
          <w:spacing w:val="2"/>
        </w:rPr>
        <w:t xml:space="preserve"> </w:t>
      </w:r>
      <w:r>
        <w:rPr>
          <w:spacing w:val="-1"/>
        </w:rPr>
        <w:t>clusters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high</w:t>
      </w:r>
      <w:r>
        <w:rPr>
          <w:spacing w:val="-3"/>
        </w:rPr>
        <w:t xml:space="preserve"> </w:t>
      </w:r>
      <w:r>
        <w:rPr>
          <w:spacing w:val="-1"/>
        </w:rPr>
        <w:t>priority</w:t>
      </w:r>
      <w:r>
        <w:rPr>
          <w:spacing w:val="-3"/>
        </w:rPr>
        <w:t xml:space="preserve"> </w:t>
      </w:r>
      <w:r>
        <w:rPr>
          <w:spacing w:val="-1"/>
        </w:rPr>
        <w:t>occupations</w:t>
      </w:r>
      <w:r>
        <w:rPr>
          <w:spacing w:val="-4"/>
        </w:rPr>
        <w:t xml:space="preserve"> </w:t>
      </w:r>
      <w:r>
        <w:rPr>
          <w:spacing w:val="-1"/>
        </w:rPr>
        <w:t>that are</w:t>
      </w:r>
      <w:r>
        <w:rPr>
          <w:spacing w:val="83"/>
          <w:w w:val="99"/>
        </w:rPr>
        <w:t xml:space="preserve"> </w:t>
      </w:r>
      <w:r>
        <w:rPr>
          <w:spacing w:val="-1"/>
        </w:rPr>
        <w:t>in-demand</w:t>
      </w:r>
      <w:r>
        <w:rPr>
          <w:spacing w:val="-4"/>
        </w:rPr>
        <w:t xml:space="preserve"> </w:t>
      </w:r>
      <w:r>
        <w:rPr>
          <w:spacing w:val="-1"/>
        </w:rPr>
        <w:t>by</w:t>
      </w:r>
      <w:r>
        <w:rPr>
          <w:spacing w:val="-3"/>
        </w:rPr>
        <w:t xml:space="preserve"> </w:t>
      </w:r>
      <w:r>
        <w:rPr>
          <w:spacing w:val="-1"/>
        </w:rPr>
        <w:t>employers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offer</w:t>
      </w:r>
      <w:r>
        <w:t xml:space="preserve"> </w:t>
      </w:r>
      <w:r>
        <w:rPr>
          <w:spacing w:val="-1"/>
        </w:rPr>
        <w:t>self-sustaining</w:t>
      </w:r>
      <w:r>
        <w:rPr>
          <w:spacing w:val="-2"/>
        </w:rPr>
        <w:t xml:space="preserve"> </w:t>
      </w:r>
      <w:r>
        <w:rPr>
          <w:spacing w:val="-1"/>
        </w:rPr>
        <w:t>wages.</w:t>
      </w:r>
    </w:p>
    <w:p w:rsidR="002C4382" w:rsidRDefault="00C15F46">
      <w:pPr>
        <w:pStyle w:val="BodyText"/>
        <w:spacing w:before="160" w:line="259" w:lineRule="auto"/>
        <w:ind w:right="703"/>
      </w:pPr>
      <w:r>
        <w:rPr>
          <w:spacing w:val="-2"/>
        </w:rPr>
        <w:t>The</w:t>
      </w:r>
      <w:r>
        <w:rPr>
          <w:spacing w:val="-3"/>
        </w:rPr>
        <w:t xml:space="preserve"> </w:t>
      </w:r>
      <w:r>
        <w:t>selected</w:t>
      </w:r>
      <w:r>
        <w:rPr>
          <w:spacing w:val="-3"/>
        </w:rPr>
        <w:t xml:space="preserve"> </w:t>
      </w:r>
      <w:r>
        <w:rPr>
          <w:spacing w:val="-1"/>
        </w:rPr>
        <w:t>bidder</w:t>
      </w:r>
      <w:r>
        <w:rPr>
          <w:spacing w:val="-5"/>
        </w:rPr>
        <w:t xml:space="preserve"> </w:t>
      </w:r>
      <w:r>
        <w:rPr>
          <w:spacing w:val="-1"/>
        </w:rPr>
        <w:t>will</w:t>
      </w:r>
      <w:r>
        <w:rPr>
          <w:spacing w:val="-2"/>
        </w:rPr>
        <w:t xml:space="preserve"> </w:t>
      </w:r>
      <w:r>
        <w:rPr>
          <w:spacing w:val="-1"/>
        </w:rPr>
        <w:t>not</w:t>
      </w:r>
      <w:r>
        <w:rPr>
          <w:spacing w:val="-2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rPr>
          <w:spacing w:val="-1"/>
        </w:rPr>
        <w:t>provide</w:t>
      </w:r>
      <w:r>
        <w:rPr>
          <w:spacing w:val="-3"/>
        </w:rPr>
        <w:t xml:space="preserve"> </w:t>
      </w:r>
      <w:r>
        <w:rPr>
          <w:spacing w:val="-1"/>
        </w:rPr>
        <w:t>occupational</w:t>
      </w:r>
      <w:r>
        <w:rPr>
          <w:spacing w:val="-3"/>
        </w:rPr>
        <w:t xml:space="preserve"> </w:t>
      </w:r>
      <w:r>
        <w:rPr>
          <w:spacing w:val="-1"/>
        </w:rPr>
        <w:t>training</w:t>
      </w:r>
      <w:r>
        <w:rPr>
          <w:spacing w:val="-2"/>
        </w:rPr>
        <w:t xml:space="preserve"> </w:t>
      </w:r>
      <w:r>
        <w:rPr>
          <w:spacing w:val="-1"/>
        </w:rPr>
        <w:t>services</w:t>
      </w:r>
      <w:r>
        <w:rPr>
          <w:spacing w:val="-4"/>
        </w:rPr>
        <w:t xml:space="preserve"> </w:t>
      </w:r>
      <w:r>
        <w:rPr>
          <w:spacing w:val="-1"/>
        </w:rPr>
        <w:t>but</w:t>
      </w:r>
      <w:r>
        <w:rPr>
          <w:spacing w:val="-2"/>
        </w:rPr>
        <w:t xml:space="preserve"> </w:t>
      </w:r>
      <w:r>
        <w:rPr>
          <w:spacing w:val="-1"/>
        </w:rPr>
        <w:t>will</w:t>
      </w:r>
      <w:r>
        <w:rPr>
          <w:spacing w:val="-3"/>
        </w:rPr>
        <w:t xml:space="preserve"> </w:t>
      </w:r>
      <w:r>
        <w:rPr>
          <w:spacing w:val="-1"/>
        </w:rPr>
        <w:t>coordinate</w:t>
      </w:r>
      <w:r>
        <w:rPr>
          <w:spacing w:val="-2"/>
        </w:rPr>
        <w:t xml:space="preserve"> </w:t>
      </w:r>
      <w:r>
        <w:rPr>
          <w:spacing w:val="-1"/>
        </w:rPr>
        <w:t>Individual</w:t>
      </w:r>
      <w:r>
        <w:rPr>
          <w:spacing w:val="87"/>
        </w:rPr>
        <w:t xml:space="preserve"> </w:t>
      </w:r>
      <w:r>
        <w:rPr>
          <w:spacing w:val="-2"/>
        </w:rPr>
        <w:t xml:space="preserve">Training </w:t>
      </w:r>
      <w:r>
        <w:rPr>
          <w:spacing w:val="-1"/>
        </w:rPr>
        <w:t>Accounts</w:t>
      </w:r>
      <w:r>
        <w:rPr>
          <w:spacing w:val="-3"/>
        </w:rPr>
        <w:t xml:space="preserve"> </w:t>
      </w:r>
      <w:r>
        <w:t>(ITA)</w:t>
      </w:r>
      <w:r>
        <w:rPr>
          <w:spacing w:val="-4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rPr>
          <w:spacing w:val="-1"/>
        </w:rPr>
        <w:t>participants</w:t>
      </w:r>
      <w:r>
        <w:rPr>
          <w:spacing w:val="-4"/>
        </w:rPr>
        <w:t xml:space="preserve"> </w:t>
      </w:r>
      <w:r>
        <w:t>who</w:t>
      </w:r>
      <w:r>
        <w:rPr>
          <w:spacing w:val="-2"/>
        </w:rPr>
        <w:t xml:space="preserve"> </w:t>
      </w:r>
      <w:r>
        <w:rPr>
          <w:spacing w:val="-1"/>
        </w:rPr>
        <w:t>are eligible</w:t>
      </w:r>
      <w:r>
        <w:rPr>
          <w:spacing w:val="-2"/>
        </w:rPr>
        <w:t xml:space="preserve"> </w:t>
      </w:r>
      <w:r>
        <w:rPr>
          <w:spacing w:val="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>suitable</w:t>
      </w:r>
      <w:r>
        <w:rPr>
          <w:spacing w:val="-2"/>
        </w:rPr>
        <w:t xml:space="preserve"> </w:t>
      </w:r>
      <w:r>
        <w:rPr>
          <w:spacing w:val="-1"/>
        </w:rPr>
        <w:t>for</w:t>
      </w:r>
      <w:r>
        <w:rPr>
          <w:spacing w:val="-3"/>
        </w:rPr>
        <w:t xml:space="preserve"> </w:t>
      </w:r>
      <w:r>
        <w:t>ITAs,</w:t>
      </w:r>
      <w:r>
        <w:rPr>
          <w:spacing w:val="-2"/>
        </w:rPr>
        <w:t xml:space="preserve"> </w:t>
      </w:r>
      <w:r>
        <w:rPr>
          <w:spacing w:val="-1"/>
        </w:rPr>
        <w:t>pending</w:t>
      </w:r>
      <w:r>
        <w:t xml:space="preserve"> </w:t>
      </w:r>
      <w:r>
        <w:rPr>
          <w:spacing w:val="-1"/>
        </w:rPr>
        <w:t>availability</w:t>
      </w:r>
      <w:r>
        <w:rPr>
          <w:spacing w:val="-2"/>
        </w:rPr>
        <w:t xml:space="preserve"> </w:t>
      </w:r>
      <w:r>
        <w:rPr>
          <w:spacing w:val="2"/>
        </w:rPr>
        <w:t>of</w:t>
      </w:r>
      <w:r>
        <w:rPr>
          <w:spacing w:val="93"/>
        </w:rPr>
        <w:t xml:space="preserve"> </w:t>
      </w:r>
      <w:r>
        <w:rPr>
          <w:spacing w:val="-2"/>
        </w:rPr>
        <w:t>funding.</w:t>
      </w:r>
      <w:r>
        <w:rPr>
          <w:spacing w:val="-4"/>
        </w:rPr>
        <w:t xml:space="preserve"> </w:t>
      </w:r>
      <w:r>
        <w:rPr>
          <w:spacing w:val="-1"/>
        </w:rPr>
        <w:t>ITAs</w:t>
      </w:r>
      <w:r>
        <w:rPr>
          <w:spacing w:val="-5"/>
        </w:rPr>
        <w:t xml:space="preserve"> </w:t>
      </w:r>
      <w:r>
        <w:rPr>
          <w:spacing w:val="-1"/>
        </w:rPr>
        <w:t>are</w:t>
      </w:r>
      <w:r>
        <w:rPr>
          <w:spacing w:val="-3"/>
        </w:rPr>
        <w:t xml:space="preserve"> </w:t>
      </w:r>
      <w:r>
        <w:rPr>
          <w:spacing w:val="-1"/>
        </w:rPr>
        <w:t>tuition</w:t>
      </w:r>
      <w:r>
        <w:rPr>
          <w:spacing w:val="-4"/>
        </w:rPr>
        <w:t xml:space="preserve"> </w:t>
      </w:r>
      <w:r>
        <w:t>vouchers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be</w:t>
      </w:r>
      <w:r>
        <w:rPr>
          <w:spacing w:val="-3"/>
        </w:rPr>
        <w:t xml:space="preserve"> </w:t>
      </w:r>
      <w:r>
        <w:rPr>
          <w:spacing w:val="-1"/>
        </w:rPr>
        <w:t>redeemed</w:t>
      </w:r>
      <w:r>
        <w:rPr>
          <w:spacing w:val="-4"/>
        </w:rPr>
        <w:t xml:space="preserve"> </w:t>
      </w:r>
      <w:r>
        <w:rPr>
          <w:spacing w:val="-1"/>
        </w:rPr>
        <w:t>by</w:t>
      </w:r>
      <w:r>
        <w:rPr>
          <w:spacing w:val="-2"/>
        </w:rPr>
        <w:t xml:space="preserve"> </w:t>
      </w:r>
      <w:r>
        <w:t>eligible</w:t>
      </w:r>
      <w:r>
        <w:rPr>
          <w:spacing w:val="-3"/>
        </w:rPr>
        <w:t xml:space="preserve"> </w:t>
      </w:r>
      <w:r>
        <w:rPr>
          <w:spacing w:val="-1"/>
        </w:rPr>
        <w:t>training</w:t>
      </w:r>
      <w:r>
        <w:rPr>
          <w:spacing w:val="-3"/>
        </w:rPr>
        <w:t xml:space="preserve"> </w:t>
      </w:r>
      <w:r>
        <w:rPr>
          <w:spacing w:val="-1"/>
        </w:rPr>
        <w:t>providers.</w:t>
      </w:r>
      <w:r>
        <w:rPr>
          <w:spacing w:val="-4"/>
        </w:rPr>
        <w:t xml:space="preserve"> </w:t>
      </w:r>
      <w:r>
        <w:rPr>
          <w:spacing w:val="-1"/>
        </w:rPr>
        <w:t>Occupational</w:t>
      </w:r>
      <w:r>
        <w:rPr>
          <w:spacing w:val="-3"/>
        </w:rPr>
        <w:t xml:space="preserve"> </w:t>
      </w:r>
      <w:r>
        <w:rPr>
          <w:spacing w:val="-1"/>
        </w:rPr>
        <w:t>training</w:t>
      </w:r>
      <w:r>
        <w:rPr>
          <w:spacing w:val="85"/>
          <w:w w:val="99"/>
        </w:rPr>
        <w:t xml:space="preserve"> </w:t>
      </w:r>
      <w:r>
        <w:rPr>
          <w:spacing w:val="-1"/>
        </w:rPr>
        <w:t>will</w:t>
      </w:r>
      <w:r>
        <w:rPr>
          <w:spacing w:val="-3"/>
        </w:rPr>
        <w:t xml:space="preserve"> </w:t>
      </w:r>
      <w:r>
        <w:rPr>
          <w:spacing w:val="-1"/>
        </w:rPr>
        <w:t>be</w:t>
      </w:r>
      <w:r>
        <w:rPr>
          <w:spacing w:val="-2"/>
        </w:rPr>
        <w:t xml:space="preserve"> </w:t>
      </w:r>
      <w:r>
        <w:rPr>
          <w:spacing w:val="-1"/>
        </w:rPr>
        <w:t>conducted</w:t>
      </w:r>
      <w:r>
        <w:rPr>
          <w:spacing w:val="-3"/>
        </w:rPr>
        <w:t xml:space="preserve"> </w:t>
      </w:r>
      <w:r>
        <w:rPr>
          <w:spacing w:val="-1"/>
        </w:rPr>
        <w:t>by</w:t>
      </w:r>
      <w:r>
        <w:rPr>
          <w:spacing w:val="-2"/>
        </w:rPr>
        <w:t xml:space="preserve"> </w:t>
      </w:r>
      <w:r>
        <w:rPr>
          <w:spacing w:val="-1"/>
        </w:rPr>
        <w:t>providers</w:t>
      </w:r>
      <w:r>
        <w:t xml:space="preserve"> </w:t>
      </w:r>
      <w:r>
        <w:rPr>
          <w:spacing w:val="-1"/>
        </w:rPr>
        <w:t>with</w:t>
      </w:r>
      <w:r>
        <w:rPr>
          <w:spacing w:val="-3"/>
        </w:rPr>
        <w:t xml:space="preserve"> </w:t>
      </w:r>
      <w:r>
        <w:rPr>
          <w:spacing w:val="-1"/>
        </w:rPr>
        <w:t>programs</w:t>
      </w:r>
      <w:r>
        <w:rPr>
          <w:spacing w:val="-4"/>
        </w:rPr>
        <w:t xml:space="preserve"> </w:t>
      </w:r>
      <w:r>
        <w:rPr>
          <w:spacing w:val="-1"/>
        </w:rPr>
        <w:t>included</w:t>
      </w:r>
      <w:r>
        <w:rPr>
          <w:spacing w:val="-2"/>
        </w:rPr>
        <w:t xml:space="preserve"> </w:t>
      </w:r>
      <w:r>
        <w:rPr>
          <w:spacing w:val="1"/>
        </w:rPr>
        <w:t>on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2"/>
        </w:rPr>
        <w:t xml:space="preserve"> </w:t>
      </w:r>
      <w:r>
        <w:t>Eligible</w:t>
      </w:r>
      <w:r>
        <w:rPr>
          <w:spacing w:val="-2"/>
        </w:rPr>
        <w:t xml:space="preserve"> Training </w:t>
      </w:r>
      <w:r>
        <w:rPr>
          <w:spacing w:val="-1"/>
        </w:rPr>
        <w:t>Provider</w:t>
      </w:r>
      <w:r>
        <w:rPr>
          <w:spacing w:val="-4"/>
        </w:rPr>
        <w:t xml:space="preserve"> </w:t>
      </w:r>
      <w:r>
        <w:t>List</w:t>
      </w:r>
      <w:r>
        <w:rPr>
          <w:spacing w:val="-2"/>
        </w:rPr>
        <w:t xml:space="preserve"> </w:t>
      </w:r>
      <w:r>
        <w:rPr>
          <w:spacing w:val="-1"/>
        </w:rPr>
        <w:t>(ETPL).</w:t>
      </w:r>
      <w:r>
        <w:rPr>
          <w:spacing w:val="-3"/>
        </w:rPr>
        <w:t xml:space="preserve"> </w:t>
      </w:r>
      <w:r>
        <w:rPr>
          <w:spacing w:val="-2"/>
        </w:rPr>
        <w:t>The</w:t>
      </w:r>
      <w:r>
        <w:rPr>
          <w:spacing w:val="90"/>
          <w:w w:val="99"/>
        </w:rPr>
        <w:t xml:space="preserve"> </w:t>
      </w:r>
      <w:r>
        <w:t>selected</w:t>
      </w:r>
      <w:r>
        <w:rPr>
          <w:spacing w:val="-4"/>
        </w:rPr>
        <w:t xml:space="preserve"> </w:t>
      </w:r>
      <w:r>
        <w:rPr>
          <w:spacing w:val="-1"/>
        </w:rPr>
        <w:t>bidder</w:t>
      </w:r>
      <w:r>
        <w:rPr>
          <w:spacing w:val="-5"/>
        </w:rPr>
        <w:t xml:space="preserve"> </w:t>
      </w:r>
      <w:r>
        <w:rPr>
          <w:spacing w:val="-1"/>
        </w:rPr>
        <w:t>will</w:t>
      </w:r>
      <w:r>
        <w:rPr>
          <w:spacing w:val="-4"/>
        </w:rPr>
        <w:t xml:space="preserve"> </w:t>
      </w:r>
      <w:r>
        <w:rPr>
          <w:spacing w:val="-1"/>
        </w:rPr>
        <w:t>facilitate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ITA</w:t>
      </w:r>
      <w:r>
        <w:rPr>
          <w:spacing w:val="-6"/>
        </w:rPr>
        <w:t xml:space="preserve"> </w:t>
      </w:r>
      <w:r>
        <w:t>application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t>selection</w:t>
      </w:r>
      <w:r>
        <w:rPr>
          <w:spacing w:val="-4"/>
        </w:rPr>
        <w:t xml:space="preserve"> </w:t>
      </w:r>
      <w:r>
        <w:rPr>
          <w:spacing w:val="-1"/>
        </w:rPr>
        <w:t>process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t>job</w:t>
      </w:r>
      <w:r>
        <w:rPr>
          <w:spacing w:val="-4"/>
        </w:rPr>
        <w:t xml:space="preserve"> </w:t>
      </w:r>
      <w:r>
        <w:rPr>
          <w:spacing w:val="-1"/>
        </w:rPr>
        <w:t>seekers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coordinate</w:t>
      </w:r>
      <w:r>
        <w:rPr>
          <w:spacing w:val="49"/>
          <w:w w:val="99"/>
        </w:rPr>
        <w:t xml:space="preserve"> </w:t>
      </w:r>
      <w:r>
        <w:rPr>
          <w:spacing w:val="-1"/>
        </w:rPr>
        <w:t>participation</w:t>
      </w:r>
      <w:r>
        <w:rPr>
          <w:spacing w:val="-4"/>
        </w:rPr>
        <w:t xml:space="preserve"> </w:t>
      </w:r>
      <w:r>
        <w:rPr>
          <w:spacing w:val="-1"/>
        </w:rPr>
        <w:t>in</w:t>
      </w:r>
      <w:r>
        <w:rPr>
          <w:spacing w:val="-3"/>
        </w:rPr>
        <w:t xml:space="preserve"> </w:t>
      </w:r>
      <w:r>
        <w:rPr>
          <w:spacing w:val="-1"/>
        </w:rPr>
        <w:t>occupational</w:t>
      </w:r>
      <w:r>
        <w:rPr>
          <w:spacing w:val="-2"/>
        </w:rPr>
        <w:t xml:space="preserve"> </w:t>
      </w:r>
      <w:r>
        <w:rPr>
          <w:spacing w:val="-1"/>
        </w:rPr>
        <w:t>training</w:t>
      </w:r>
      <w:r>
        <w:rPr>
          <w:spacing w:val="-3"/>
        </w:rPr>
        <w:t xml:space="preserve"> </w:t>
      </w:r>
      <w:r>
        <w:rPr>
          <w:spacing w:val="-1"/>
        </w:rPr>
        <w:t>programs,</w:t>
      </w:r>
      <w:r>
        <w:rPr>
          <w:spacing w:val="-2"/>
        </w:rPr>
        <w:t xml:space="preserve"> </w:t>
      </w:r>
      <w:r>
        <w:t>including</w:t>
      </w:r>
      <w:r>
        <w:rPr>
          <w:spacing w:val="-1"/>
        </w:rPr>
        <w:t xml:space="preserve"> counseling</w:t>
      </w:r>
      <w:r>
        <w:rPr>
          <w:spacing w:val="-3"/>
        </w:rPr>
        <w:t xml:space="preserve"> </w:t>
      </w:r>
      <w:r>
        <w:t>job</w:t>
      </w:r>
      <w:r>
        <w:rPr>
          <w:spacing w:val="-3"/>
        </w:rPr>
        <w:t xml:space="preserve"> </w:t>
      </w:r>
      <w:r>
        <w:rPr>
          <w:spacing w:val="-1"/>
        </w:rPr>
        <w:t>seekers</w:t>
      </w:r>
      <w:r>
        <w:rPr>
          <w:spacing w:val="-4"/>
        </w:rPr>
        <w:t xml:space="preserve"> </w:t>
      </w:r>
      <w:r>
        <w:rPr>
          <w:spacing w:val="-1"/>
        </w:rPr>
        <w:t>on</w:t>
      </w:r>
      <w:r>
        <w:rPr>
          <w:spacing w:val="-4"/>
        </w:rPr>
        <w:t xml:space="preserve"> </w:t>
      </w:r>
      <w:r>
        <w:rPr>
          <w:spacing w:val="-1"/>
        </w:rPr>
        <w:t>training</w:t>
      </w:r>
      <w:r>
        <w:rPr>
          <w:spacing w:val="60"/>
        </w:rPr>
        <w:t xml:space="preserve"> </w:t>
      </w:r>
      <w:r>
        <w:rPr>
          <w:spacing w:val="-1"/>
        </w:rPr>
        <w:t>opportunities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related</w:t>
      </w:r>
      <w:r>
        <w:rPr>
          <w:spacing w:val="-4"/>
        </w:rPr>
        <w:t xml:space="preserve"> </w:t>
      </w:r>
      <w:r>
        <w:rPr>
          <w:spacing w:val="-1"/>
        </w:rPr>
        <w:t>career</w:t>
      </w:r>
      <w:r>
        <w:rPr>
          <w:spacing w:val="-5"/>
        </w:rPr>
        <w:t xml:space="preserve"> </w:t>
      </w:r>
      <w:r>
        <w:rPr>
          <w:spacing w:val="-1"/>
        </w:rPr>
        <w:t>pathways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maintaining</w:t>
      </w:r>
      <w:r>
        <w:rPr>
          <w:spacing w:val="-3"/>
        </w:rPr>
        <w:t xml:space="preserve"> </w:t>
      </w:r>
      <w:r>
        <w:rPr>
          <w:spacing w:val="-1"/>
        </w:rPr>
        <w:t>close</w:t>
      </w:r>
      <w:r>
        <w:rPr>
          <w:spacing w:val="-3"/>
        </w:rPr>
        <w:t xml:space="preserve"> </w:t>
      </w:r>
      <w:r>
        <w:rPr>
          <w:spacing w:val="-1"/>
        </w:rPr>
        <w:t>communication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rPr>
          <w:spacing w:val="-1"/>
        </w:rPr>
        <w:t>training</w:t>
      </w:r>
      <w:r>
        <w:rPr>
          <w:spacing w:val="62"/>
        </w:rPr>
        <w:t xml:space="preserve"> </w:t>
      </w:r>
      <w:r>
        <w:rPr>
          <w:spacing w:val="-1"/>
        </w:rPr>
        <w:t>providers.</w:t>
      </w:r>
      <w:r>
        <w:rPr>
          <w:spacing w:val="1"/>
        </w:rPr>
        <w:t xml:space="preserve"> </w:t>
      </w:r>
      <w:r>
        <w:rPr>
          <w:spacing w:val="-2"/>
        </w:rPr>
        <w:t>The</w:t>
      </w:r>
      <w:r>
        <w:rPr>
          <w:spacing w:val="-3"/>
        </w:rPr>
        <w:t xml:space="preserve"> </w:t>
      </w:r>
      <w:r>
        <w:t>selected</w:t>
      </w:r>
      <w:r>
        <w:rPr>
          <w:spacing w:val="-4"/>
        </w:rPr>
        <w:t xml:space="preserve"> </w:t>
      </w:r>
      <w:r>
        <w:rPr>
          <w:spacing w:val="-1"/>
        </w:rPr>
        <w:t>bidder</w:t>
      </w:r>
      <w:r>
        <w:rPr>
          <w:spacing w:val="-4"/>
        </w:rPr>
        <w:t xml:space="preserve"> </w:t>
      </w:r>
      <w:r>
        <w:rPr>
          <w:spacing w:val="-1"/>
        </w:rPr>
        <w:t>will</w:t>
      </w:r>
      <w:r>
        <w:rPr>
          <w:spacing w:val="1"/>
        </w:rPr>
        <w:t xml:space="preserve"> </w:t>
      </w:r>
      <w:r>
        <w:rPr>
          <w:spacing w:val="-1"/>
        </w:rPr>
        <w:t>follow</w:t>
      </w:r>
      <w:r>
        <w:rPr>
          <w:spacing w:val="-6"/>
        </w:rPr>
        <w:t xml:space="preserve"> </w:t>
      </w:r>
      <w:r>
        <w:rPr>
          <w:spacing w:val="-1"/>
        </w:rPr>
        <w:t>all</w:t>
      </w:r>
      <w:r>
        <w:rPr>
          <w:spacing w:val="4"/>
        </w:rPr>
        <w:t xml:space="preserve"> </w:t>
      </w:r>
      <w:r>
        <w:rPr>
          <w:spacing w:val="-1"/>
        </w:rPr>
        <w:t>required</w:t>
      </w:r>
      <w:r>
        <w:rPr>
          <w:spacing w:val="-3"/>
        </w:rPr>
        <w:t xml:space="preserve"> </w:t>
      </w:r>
      <w:r>
        <w:t>guidance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regulations</w:t>
      </w:r>
      <w:r>
        <w:rPr>
          <w:spacing w:val="-4"/>
        </w:rPr>
        <w:t xml:space="preserve"> </w:t>
      </w:r>
      <w:r>
        <w:rPr>
          <w:spacing w:val="-1"/>
        </w:rPr>
        <w:t>regarding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use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63"/>
        </w:rPr>
        <w:t xml:space="preserve"> </w:t>
      </w:r>
      <w:r>
        <w:rPr>
          <w:spacing w:val="-2"/>
        </w:rPr>
        <w:t>ITAs,</w:t>
      </w:r>
      <w:r>
        <w:rPr>
          <w:spacing w:val="-3"/>
        </w:rPr>
        <w:t xml:space="preserve"> </w:t>
      </w:r>
      <w:r>
        <w:rPr>
          <w:spacing w:val="-1"/>
        </w:rPr>
        <w:t>including</w:t>
      </w:r>
      <w:r>
        <w:rPr>
          <w:spacing w:val="-2"/>
        </w:rPr>
        <w:t xml:space="preserve"> </w:t>
      </w:r>
      <w:r>
        <w:t>related</w:t>
      </w:r>
      <w:r>
        <w:rPr>
          <w:spacing w:val="-4"/>
        </w:rPr>
        <w:t xml:space="preserve"> </w:t>
      </w:r>
      <w:r>
        <w:t>state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local</w:t>
      </w:r>
      <w:r>
        <w:rPr>
          <w:spacing w:val="-3"/>
        </w:rPr>
        <w:t xml:space="preserve"> </w:t>
      </w:r>
      <w:r>
        <w:rPr>
          <w:spacing w:val="-1"/>
        </w:rPr>
        <w:t>policies.</w:t>
      </w:r>
      <w:r>
        <w:rPr>
          <w:spacing w:val="-3"/>
        </w:rPr>
        <w:t xml:space="preserve"> </w:t>
      </w:r>
      <w:r>
        <w:rPr>
          <w:spacing w:val="-2"/>
        </w:rPr>
        <w:t>The</w:t>
      </w:r>
      <w:r>
        <w:rPr>
          <w:spacing w:val="-3"/>
        </w:rPr>
        <w:t xml:space="preserve"> </w:t>
      </w:r>
      <w:r>
        <w:t>selected</w:t>
      </w:r>
      <w:r>
        <w:rPr>
          <w:spacing w:val="-3"/>
        </w:rPr>
        <w:t xml:space="preserve"> </w:t>
      </w:r>
      <w:r>
        <w:rPr>
          <w:spacing w:val="-1"/>
        </w:rPr>
        <w:t>bidder</w:t>
      </w:r>
      <w:r>
        <w:rPr>
          <w:spacing w:val="-4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also</w:t>
      </w:r>
      <w:r>
        <w:rPr>
          <w:spacing w:val="-3"/>
        </w:rPr>
        <w:t xml:space="preserve"> </w:t>
      </w:r>
      <w:r>
        <w:rPr>
          <w:spacing w:val="-1"/>
        </w:rPr>
        <w:t>maintain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current</w:t>
      </w:r>
      <w:r>
        <w:rPr>
          <w:spacing w:val="-2"/>
        </w:rPr>
        <w:t xml:space="preserve"> </w:t>
      </w:r>
      <w:r>
        <w:rPr>
          <w:spacing w:val="-1"/>
        </w:rPr>
        <w:t>working</w:t>
      </w:r>
      <w:r>
        <w:rPr>
          <w:spacing w:val="68"/>
        </w:rPr>
        <w:t xml:space="preserve"> </w:t>
      </w:r>
      <w:r>
        <w:rPr>
          <w:spacing w:val="-1"/>
        </w:rPr>
        <w:t>knowledge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t>available,</w:t>
      </w:r>
      <w:r>
        <w:rPr>
          <w:spacing w:val="-4"/>
        </w:rPr>
        <w:t xml:space="preserve"> </w:t>
      </w:r>
      <w:r>
        <w:rPr>
          <w:spacing w:val="-1"/>
        </w:rPr>
        <w:t>effective</w:t>
      </w:r>
      <w:r>
        <w:rPr>
          <w:spacing w:val="-4"/>
        </w:rPr>
        <w:t xml:space="preserve"> </w:t>
      </w:r>
      <w:r>
        <w:rPr>
          <w:spacing w:val="-1"/>
        </w:rPr>
        <w:t>training</w:t>
      </w:r>
      <w:r>
        <w:rPr>
          <w:spacing w:val="-3"/>
        </w:rPr>
        <w:t xml:space="preserve"> </w:t>
      </w:r>
      <w:r>
        <w:rPr>
          <w:spacing w:val="-1"/>
        </w:rPr>
        <w:t>programs</w:t>
      </w:r>
      <w:r>
        <w:rPr>
          <w:spacing w:val="-5"/>
        </w:rPr>
        <w:t xml:space="preserve"> </w:t>
      </w:r>
      <w:r>
        <w:t>connected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in-demand</w:t>
      </w:r>
      <w:r>
        <w:rPr>
          <w:spacing w:val="-4"/>
        </w:rPr>
        <w:t xml:space="preserve"> </w:t>
      </w:r>
      <w:r>
        <w:rPr>
          <w:spacing w:val="-1"/>
        </w:rPr>
        <w:t>occupations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related</w:t>
      </w:r>
      <w:r>
        <w:rPr>
          <w:spacing w:val="85"/>
          <w:w w:val="99"/>
        </w:rPr>
        <w:t xml:space="preserve"> </w:t>
      </w:r>
      <w:r>
        <w:rPr>
          <w:spacing w:val="-1"/>
        </w:rPr>
        <w:t>career</w:t>
      </w:r>
      <w:r>
        <w:rPr>
          <w:spacing w:val="-11"/>
        </w:rPr>
        <w:t xml:space="preserve"> </w:t>
      </w:r>
      <w:r>
        <w:rPr>
          <w:spacing w:val="-1"/>
        </w:rPr>
        <w:t>pathways.</w:t>
      </w:r>
    </w:p>
    <w:p w:rsidR="002C4382" w:rsidRDefault="00C15F46">
      <w:pPr>
        <w:pStyle w:val="BodyText"/>
        <w:spacing w:before="160" w:line="254" w:lineRule="auto"/>
        <w:ind w:right="568"/>
      </w:pPr>
      <w:r>
        <w:rPr>
          <w:spacing w:val="-2"/>
        </w:rPr>
        <w:t>The</w:t>
      </w:r>
      <w:r>
        <w:rPr>
          <w:spacing w:val="-3"/>
        </w:rPr>
        <w:t xml:space="preserve"> </w:t>
      </w:r>
      <w:r>
        <w:t>selected</w:t>
      </w:r>
      <w:r>
        <w:rPr>
          <w:spacing w:val="-4"/>
        </w:rPr>
        <w:t xml:space="preserve"> </w:t>
      </w:r>
      <w:r>
        <w:rPr>
          <w:spacing w:val="-1"/>
        </w:rPr>
        <w:t>bidder</w:t>
      </w:r>
      <w:r>
        <w:rPr>
          <w:spacing w:val="-5"/>
        </w:rPr>
        <w:t xml:space="preserve"> </w:t>
      </w:r>
      <w:r>
        <w:rPr>
          <w:spacing w:val="-1"/>
        </w:rPr>
        <w:t>will</w:t>
      </w:r>
      <w:r>
        <w:rPr>
          <w:spacing w:val="1"/>
        </w:rPr>
        <w:t xml:space="preserve"> </w:t>
      </w:r>
      <w:r>
        <w:rPr>
          <w:spacing w:val="-2"/>
        </w:rPr>
        <w:t>work</w:t>
      </w:r>
      <w:r>
        <w:rPr>
          <w:spacing w:val="-3"/>
        </w:rPr>
        <w:t xml:space="preserve"> </w:t>
      </w:r>
      <w:r>
        <w:rPr>
          <w:spacing w:val="-1"/>
        </w:rPr>
        <w:t>closely</w:t>
      </w:r>
      <w:r>
        <w:rPr>
          <w:spacing w:val="-4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rPr>
          <w:spacing w:val="-1"/>
        </w:rPr>
        <w:t>area</w:t>
      </w:r>
      <w:r>
        <w:rPr>
          <w:spacing w:val="-4"/>
        </w:rPr>
        <w:t xml:space="preserve"> </w:t>
      </w:r>
      <w:r>
        <w:rPr>
          <w:spacing w:val="-1"/>
        </w:rPr>
        <w:t>employers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identify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1"/>
        </w:rPr>
        <w:t>supply</w:t>
      </w:r>
      <w:r>
        <w:rPr>
          <w:spacing w:val="-3"/>
        </w:rPr>
        <w:t xml:space="preserve"> </w:t>
      </w:r>
      <w:r>
        <w:t>participants</w:t>
      </w:r>
      <w:r>
        <w:rPr>
          <w:spacing w:val="-5"/>
        </w:rPr>
        <w:t xml:space="preserve"> </w:t>
      </w:r>
      <w:r>
        <w:rPr>
          <w:spacing w:val="-1"/>
        </w:rPr>
        <w:t>for</w:t>
      </w:r>
      <w:r>
        <w:t xml:space="preserve"> work-</w:t>
      </w:r>
      <w:r>
        <w:rPr>
          <w:spacing w:val="61"/>
        </w:rPr>
        <w:t xml:space="preserve"> </w:t>
      </w:r>
      <w:r>
        <w:rPr>
          <w:spacing w:val="-1"/>
        </w:rPr>
        <w:t>based</w:t>
      </w:r>
      <w:r>
        <w:rPr>
          <w:spacing w:val="-4"/>
        </w:rPr>
        <w:t xml:space="preserve"> </w:t>
      </w:r>
      <w:r>
        <w:rPr>
          <w:spacing w:val="-1"/>
        </w:rPr>
        <w:t>training</w:t>
      </w:r>
      <w:r>
        <w:rPr>
          <w:spacing w:val="-2"/>
        </w:rPr>
        <w:t xml:space="preserve"> </w:t>
      </w:r>
      <w:r>
        <w:rPr>
          <w:spacing w:val="-1"/>
        </w:rPr>
        <w:t>opportunities,</w:t>
      </w:r>
      <w:r>
        <w:rPr>
          <w:spacing w:val="-2"/>
        </w:rPr>
        <w:t xml:space="preserve"> </w:t>
      </w:r>
      <w:r>
        <w:rPr>
          <w:spacing w:val="-1"/>
        </w:rPr>
        <w:t>including</w:t>
      </w:r>
      <w:r>
        <w:rPr>
          <w:spacing w:val="-2"/>
        </w:rPr>
        <w:t xml:space="preserve"> </w:t>
      </w:r>
      <w:r>
        <w:t>On-the-Job</w:t>
      </w:r>
      <w:r>
        <w:rPr>
          <w:spacing w:val="-3"/>
        </w:rPr>
        <w:t xml:space="preserve"> </w:t>
      </w:r>
      <w:r>
        <w:rPr>
          <w:spacing w:val="-1"/>
        </w:rPr>
        <w:t>Training</w:t>
      </w:r>
      <w:r>
        <w:rPr>
          <w:spacing w:val="-2"/>
        </w:rPr>
        <w:t xml:space="preserve"> (OJT)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Customized</w:t>
      </w:r>
      <w:r>
        <w:rPr>
          <w:spacing w:val="-3"/>
        </w:rPr>
        <w:t xml:space="preserve"> </w:t>
      </w:r>
      <w:r>
        <w:rPr>
          <w:spacing w:val="-1"/>
        </w:rPr>
        <w:t>Training (CUS).</w:t>
      </w:r>
    </w:p>
    <w:p w:rsidR="002C4382" w:rsidRDefault="00C15F46">
      <w:pPr>
        <w:pStyle w:val="BodyText"/>
        <w:spacing w:before="165" w:line="259" w:lineRule="auto"/>
        <w:ind w:right="617"/>
      </w:pPr>
      <w:r>
        <w:rPr>
          <w:spacing w:val="-1"/>
        </w:rPr>
        <w:t>Staff</w:t>
      </w:r>
      <w:r>
        <w:rPr>
          <w:spacing w:val="-7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selected</w:t>
      </w:r>
      <w:r>
        <w:rPr>
          <w:spacing w:val="-5"/>
        </w:rPr>
        <w:t xml:space="preserve"> </w:t>
      </w:r>
      <w:r>
        <w:rPr>
          <w:spacing w:val="-1"/>
        </w:rPr>
        <w:t>bidder</w:t>
      </w:r>
      <w:r>
        <w:rPr>
          <w:spacing w:val="-5"/>
        </w:rPr>
        <w:t xml:space="preserve"> </w:t>
      </w:r>
      <w:r>
        <w:rPr>
          <w:spacing w:val="-1"/>
        </w:rPr>
        <w:t>may</w:t>
      </w:r>
      <w:r>
        <w:rPr>
          <w:spacing w:val="-4"/>
        </w:rPr>
        <w:t xml:space="preserve"> </w:t>
      </w:r>
      <w:r>
        <w:rPr>
          <w:spacing w:val="-1"/>
        </w:rPr>
        <w:t>determine</w:t>
      </w:r>
      <w:r>
        <w:rPr>
          <w:spacing w:val="-4"/>
        </w:rPr>
        <w:t xml:space="preserve"> </w:t>
      </w:r>
      <w:r>
        <w:rPr>
          <w:spacing w:val="-1"/>
        </w:rPr>
        <w:t>training</w:t>
      </w:r>
      <w:r>
        <w:rPr>
          <w:spacing w:val="-3"/>
        </w:rPr>
        <w:t xml:space="preserve"> </w:t>
      </w:r>
      <w:r>
        <w:t>services</w:t>
      </w:r>
      <w:r>
        <w:rPr>
          <w:spacing w:val="-5"/>
        </w:rPr>
        <w:t xml:space="preserve"> </w:t>
      </w:r>
      <w:r>
        <w:rPr>
          <w:spacing w:val="-1"/>
        </w:rPr>
        <w:t>are</w:t>
      </w:r>
      <w:r>
        <w:rPr>
          <w:spacing w:val="-4"/>
        </w:rPr>
        <w:t xml:space="preserve"> </w:t>
      </w:r>
      <w:r>
        <w:rPr>
          <w:spacing w:val="-1"/>
        </w:rPr>
        <w:t>appropriate,</w:t>
      </w:r>
      <w:r>
        <w:rPr>
          <w:spacing w:val="-3"/>
        </w:rPr>
        <w:t xml:space="preserve"> </w:t>
      </w:r>
      <w:r>
        <w:rPr>
          <w:spacing w:val="-1"/>
        </w:rPr>
        <w:t>regardless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whether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70"/>
          <w:w w:val="99"/>
        </w:rPr>
        <w:t xml:space="preserve"> </w:t>
      </w:r>
      <w:r>
        <w:rPr>
          <w:spacing w:val="-1"/>
        </w:rPr>
        <w:t>individual</w:t>
      </w:r>
      <w:r>
        <w:rPr>
          <w:spacing w:val="-4"/>
        </w:rPr>
        <w:t xml:space="preserve"> </w:t>
      </w:r>
      <w:r>
        <w:rPr>
          <w:spacing w:val="-1"/>
        </w:rPr>
        <w:t>has</w:t>
      </w:r>
      <w:r>
        <w:rPr>
          <w:spacing w:val="-4"/>
        </w:rPr>
        <w:t xml:space="preserve"> </w:t>
      </w:r>
      <w:r>
        <w:t>received</w:t>
      </w:r>
      <w:r>
        <w:rPr>
          <w:spacing w:val="-3"/>
        </w:rPr>
        <w:t xml:space="preserve"> </w:t>
      </w:r>
      <w:r>
        <w:rPr>
          <w:spacing w:val="-1"/>
        </w:rPr>
        <w:t>basic</w:t>
      </w:r>
      <w:r>
        <w:rPr>
          <w:spacing w:val="-2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rPr>
          <w:spacing w:val="-1"/>
        </w:rPr>
        <w:t>individualized</w:t>
      </w:r>
      <w:r>
        <w:rPr>
          <w:spacing w:val="-4"/>
        </w:rPr>
        <w:t xml:space="preserve"> </w:t>
      </w:r>
      <w:r>
        <w:rPr>
          <w:spacing w:val="-1"/>
        </w:rPr>
        <w:t>career</w:t>
      </w:r>
      <w:r>
        <w:rPr>
          <w:spacing w:val="-4"/>
        </w:rPr>
        <w:t xml:space="preserve"> </w:t>
      </w:r>
      <w:r>
        <w:t>services</w:t>
      </w:r>
      <w:r>
        <w:rPr>
          <w:spacing w:val="-3"/>
        </w:rPr>
        <w:t xml:space="preserve"> </w:t>
      </w:r>
      <w:r>
        <w:rPr>
          <w:spacing w:val="-2"/>
        </w:rPr>
        <w:t>first.</w:t>
      </w:r>
      <w:r>
        <w:rPr>
          <w:spacing w:val="-21"/>
        </w:rPr>
        <w:t xml:space="preserve"> </w:t>
      </w:r>
      <w:r>
        <w:rPr>
          <w:spacing w:val="-1"/>
        </w:rPr>
        <w:t>Training</w:t>
      </w:r>
      <w:r>
        <w:rPr>
          <w:spacing w:val="-2"/>
        </w:rPr>
        <w:t xml:space="preserve"> </w:t>
      </w:r>
      <w:r>
        <w:rPr>
          <w:spacing w:val="-1"/>
        </w:rPr>
        <w:t>services</w:t>
      </w:r>
      <w:r>
        <w:rPr>
          <w:spacing w:val="-3"/>
        </w:rPr>
        <w:t xml:space="preserve"> </w:t>
      </w:r>
      <w:r>
        <w:rPr>
          <w:spacing w:val="-1"/>
        </w:rPr>
        <w:t>may</w:t>
      </w:r>
      <w:r>
        <w:rPr>
          <w:spacing w:val="-3"/>
        </w:rPr>
        <w:t xml:space="preserve"> </w:t>
      </w:r>
      <w:r>
        <w:rPr>
          <w:spacing w:val="-1"/>
        </w:rPr>
        <w:t>be</w:t>
      </w:r>
      <w:r>
        <w:rPr>
          <w:spacing w:val="-2"/>
        </w:rPr>
        <w:t xml:space="preserve"> </w:t>
      </w:r>
      <w:r>
        <w:t>provided</w:t>
      </w:r>
      <w:r>
        <w:rPr>
          <w:spacing w:val="-4"/>
        </w:rPr>
        <w:t xml:space="preserve"> </w:t>
      </w:r>
      <w:r>
        <w:rPr>
          <w:spacing w:val="-1"/>
        </w:rPr>
        <w:t>if</w:t>
      </w:r>
      <w:r>
        <w:rPr>
          <w:spacing w:val="10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staff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-7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selected</w:t>
      </w:r>
      <w:r>
        <w:rPr>
          <w:spacing w:val="-4"/>
        </w:rPr>
        <w:t xml:space="preserve"> </w:t>
      </w:r>
      <w:r>
        <w:rPr>
          <w:spacing w:val="-1"/>
        </w:rPr>
        <w:t>bidder</w:t>
      </w:r>
      <w:r>
        <w:rPr>
          <w:spacing w:val="-6"/>
        </w:rPr>
        <w:t xml:space="preserve"> </w:t>
      </w:r>
      <w:r>
        <w:rPr>
          <w:spacing w:val="-1"/>
        </w:rPr>
        <w:t>determine,</w:t>
      </w:r>
      <w:r>
        <w:rPr>
          <w:spacing w:val="-3"/>
        </w:rPr>
        <w:t xml:space="preserve"> </w:t>
      </w:r>
      <w:r>
        <w:rPr>
          <w:spacing w:val="-1"/>
        </w:rPr>
        <w:t>after</w:t>
      </w:r>
      <w:r>
        <w:rPr>
          <w:spacing w:val="-6"/>
        </w:rPr>
        <w:t xml:space="preserve"> </w:t>
      </w:r>
      <w:r>
        <w:t>conducting</w:t>
      </w:r>
      <w:r>
        <w:rPr>
          <w:spacing w:val="-2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rPr>
          <w:spacing w:val="-1"/>
        </w:rPr>
        <w:t>interview,</w:t>
      </w:r>
      <w:r>
        <w:rPr>
          <w:spacing w:val="-3"/>
        </w:rPr>
        <w:t xml:space="preserve"> </w:t>
      </w:r>
      <w:r>
        <w:rPr>
          <w:spacing w:val="-1"/>
        </w:rPr>
        <w:t>evaluation,</w:t>
      </w:r>
      <w:r>
        <w:rPr>
          <w:spacing w:val="-4"/>
        </w:rPr>
        <w:t xml:space="preserve"> </w:t>
      </w:r>
      <w:r>
        <w:rPr>
          <w:spacing w:val="-1"/>
        </w:rPr>
        <w:t>or</w:t>
      </w:r>
      <w:r>
        <w:rPr>
          <w:spacing w:val="-6"/>
        </w:rPr>
        <w:t xml:space="preserve"> </w:t>
      </w:r>
      <w:r>
        <w:rPr>
          <w:spacing w:val="-1"/>
        </w:rPr>
        <w:t>assessment</w:t>
      </w:r>
      <w:r>
        <w:rPr>
          <w:spacing w:val="-3"/>
        </w:rPr>
        <w:t xml:space="preserve"> </w:t>
      </w:r>
      <w:r>
        <w:rPr>
          <w:spacing w:val="-1"/>
        </w:rPr>
        <w:t>that</w:t>
      </w:r>
      <w:r>
        <w:rPr>
          <w:spacing w:val="75"/>
          <w:w w:val="99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rPr>
          <w:spacing w:val="-1"/>
        </w:rPr>
        <w:t>eligible</w:t>
      </w:r>
      <w:r>
        <w:rPr>
          <w:spacing w:val="-2"/>
        </w:rPr>
        <w:t xml:space="preserve"> </w:t>
      </w:r>
      <w:r>
        <w:rPr>
          <w:spacing w:val="-1"/>
        </w:rPr>
        <w:t>individual</w:t>
      </w:r>
      <w:r>
        <w:rPr>
          <w:spacing w:val="-3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unlikely</w:t>
      </w:r>
      <w:r>
        <w:rPr>
          <w:spacing w:val="-4"/>
        </w:rPr>
        <w:t xml:space="preserve"> </w:t>
      </w:r>
      <w:r>
        <w:rPr>
          <w:spacing w:val="-1"/>
        </w:rPr>
        <w:t>or</w:t>
      </w:r>
      <w:r>
        <w:rPr>
          <w:spacing w:val="-5"/>
        </w:rPr>
        <w:t xml:space="preserve"> </w:t>
      </w:r>
      <w:r>
        <w:rPr>
          <w:spacing w:val="-1"/>
        </w:rPr>
        <w:t>unable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obtain</w:t>
      </w:r>
      <w:r>
        <w:rPr>
          <w:spacing w:val="1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t>retain</w:t>
      </w:r>
      <w:r>
        <w:rPr>
          <w:spacing w:val="-3"/>
        </w:rPr>
        <w:t xml:space="preserve"> </w:t>
      </w:r>
      <w:r>
        <w:rPr>
          <w:spacing w:val="-1"/>
        </w:rPr>
        <w:t>employment</w:t>
      </w:r>
      <w:r>
        <w:rPr>
          <w:spacing w:val="-2"/>
        </w:rPr>
        <w:t xml:space="preserve"> </w:t>
      </w:r>
      <w:r>
        <w:rPr>
          <w:spacing w:val="-1"/>
        </w:rPr>
        <w:t>through</w:t>
      </w:r>
      <w:r>
        <w:rPr>
          <w:spacing w:val="-3"/>
        </w:rPr>
        <w:t xml:space="preserve"> </w:t>
      </w:r>
      <w:r>
        <w:rPr>
          <w:spacing w:val="-1"/>
        </w:rPr>
        <w:t>career</w:t>
      </w:r>
      <w:r>
        <w:rPr>
          <w:spacing w:val="-5"/>
        </w:rPr>
        <w:t xml:space="preserve"> </w:t>
      </w:r>
      <w:r>
        <w:rPr>
          <w:spacing w:val="-1"/>
        </w:rPr>
        <w:t>services</w:t>
      </w:r>
      <w:r>
        <w:rPr>
          <w:spacing w:val="2"/>
        </w:rPr>
        <w:t xml:space="preserve"> </w:t>
      </w:r>
      <w:r>
        <w:rPr>
          <w:spacing w:val="-1"/>
        </w:rPr>
        <w:t>alone;</w:t>
      </w:r>
      <w:r>
        <w:rPr>
          <w:spacing w:val="86"/>
          <w:w w:val="99"/>
        </w:rPr>
        <w:t xml:space="preserve"> </w:t>
      </w:r>
      <w:r w:rsidR="00BD5F01">
        <w:t>needs</w:t>
      </w:r>
      <w:r>
        <w:rPr>
          <w:spacing w:val="-4"/>
        </w:rPr>
        <w:t xml:space="preserve"> </w:t>
      </w:r>
      <w:r>
        <w:rPr>
          <w:spacing w:val="-1"/>
        </w:rPr>
        <w:t>training</w:t>
      </w:r>
      <w:r>
        <w:rPr>
          <w:spacing w:val="-3"/>
        </w:rPr>
        <w:t xml:space="preserve"> </w:t>
      </w:r>
      <w:r>
        <w:rPr>
          <w:spacing w:val="-1"/>
        </w:rPr>
        <w:t>services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obtain</w:t>
      </w:r>
      <w:r>
        <w:rPr>
          <w:spacing w:val="-3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rPr>
          <w:spacing w:val="-1"/>
        </w:rPr>
        <w:t>retain</w:t>
      </w:r>
      <w:r>
        <w:rPr>
          <w:spacing w:val="-3"/>
        </w:rPr>
        <w:t xml:space="preserve"> </w:t>
      </w:r>
      <w:r>
        <w:t>employment;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has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qualifications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successfully</w:t>
      </w:r>
      <w:r>
        <w:rPr>
          <w:spacing w:val="81"/>
        </w:rPr>
        <w:t xml:space="preserve"> </w:t>
      </w:r>
      <w:r>
        <w:rPr>
          <w:spacing w:val="-1"/>
        </w:rPr>
        <w:t>participate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program</w:t>
      </w:r>
      <w:r>
        <w:rPr>
          <w:spacing w:val="-5"/>
        </w:rPr>
        <w:t xml:space="preserve"> </w:t>
      </w:r>
      <w:r>
        <w:rPr>
          <w:spacing w:val="2"/>
        </w:rPr>
        <w:t>of</w:t>
      </w:r>
      <w:r>
        <w:rPr>
          <w:spacing w:val="-5"/>
        </w:rPr>
        <w:t xml:space="preserve"> </w:t>
      </w:r>
      <w:r>
        <w:rPr>
          <w:spacing w:val="-1"/>
        </w:rPr>
        <w:t>training</w:t>
      </w:r>
      <w:r>
        <w:rPr>
          <w:spacing w:val="-2"/>
        </w:rPr>
        <w:t xml:space="preserve"> </w:t>
      </w:r>
      <w:r>
        <w:rPr>
          <w:spacing w:val="-1"/>
        </w:rPr>
        <w:t>that</w:t>
      </w:r>
      <w:r>
        <w:rPr>
          <w:spacing w:val="-2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rPr>
          <w:spacing w:val="-1"/>
        </w:rPr>
        <w:t>directly</w:t>
      </w:r>
      <w:r>
        <w:rPr>
          <w:spacing w:val="-3"/>
        </w:rPr>
        <w:t xml:space="preserve"> </w:t>
      </w:r>
      <w:r>
        <w:rPr>
          <w:spacing w:val="-1"/>
        </w:rPr>
        <w:t>linked</w:t>
      </w:r>
      <w:r>
        <w:rPr>
          <w:spacing w:val="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employment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local</w:t>
      </w:r>
      <w:r>
        <w:rPr>
          <w:spacing w:val="-3"/>
        </w:rPr>
        <w:t xml:space="preserve"> </w:t>
      </w:r>
      <w:r>
        <w:rPr>
          <w:spacing w:val="-1"/>
        </w:rPr>
        <w:t>area.</w:t>
      </w:r>
    </w:p>
    <w:p w:rsidR="002C4382" w:rsidRDefault="002C4382">
      <w:pPr>
        <w:spacing w:before="9"/>
        <w:rPr>
          <w:rFonts w:ascii="Calibri" w:eastAsia="Calibri" w:hAnsi="Calibri" w:cs="Calibri"/>
          <w:sz w:val="19"/>
          <w:szCs w:val="19"/>
        </w:rPr>
      </w:pPr>
    </w:p>
    <w:p w:rsidR="002C4382" w:rsidRDefault="00C15F46">
      <w:pPr>
        <w:pStyle w:val="Heading4"/>
        <w:rPr>
          <w:b w:val="0"/>
          <w:bCs w:val="0"/>
          <w:i w:val="0"/>
        </w:rPr>
      </w:pPr>
      <w:bookmarkStart w:id="55" w:name="Supportive_Services"/>
      <w:bookmarkStart w:id="56" w:name="_bookmark27"/>
      <w:bookmarkEnd w:id="55"/>
      <w:bookmarkEnd w:id="56"/>
      <w:r>
        <w:rPr>
          <w:color w:val="0B3040"/>
          <w:spacing w:val="-1"/>
        </w:rPr>
        <w:t>Supportive</w:t>
      </w:r>
      <w:r>
        <w:rPr>
          <w:color w:val="0B3040"/>
          <w:spacing w:val="2"/>
        </w:rPr>
        <w:t xml:space="preserve"> </w:t>
      </w:r>
      <w:r>
        <w:rPr>
          <w:color w:val="0B3040"/>
          <w:spacing w:val="-1"/>
        </w:rPr>
        <w:t>Services</w:t>
      </w:r>
    </w:p>
    <w:p w:rsidR="002C4382" w:rsidRDefault="00C15F46">
      <w:pPr>
        <w:pStyle w:val="BodyText"/>
        <w:spacing w:before="101" w:line="259" w:lineRule="auto"/>
        <w:ind w:right="719"/>
      </w:pPr>
      <w:r>
        <w:rPr>
          <w:spacing w:val="-1"/>
        </w:rPr>
        <w:t>Job</w:t>
      </w:r>
      <w:r>
        <w:rPr>
          <w:spacing w:val="-4"/>
        </w:rPr>
        <w:t xml:space="preserve"> </w:t>
      </w:r>
      <w:r>
        <w:rPr>
          <w:spacing w:val="-1"/>
        </w:rPr>
        <w:t>seekers</w:t>
      </w:r>
      <w:r>
        <w:rPr>
          <w:spacing w:val="-4"/>
        </w:rPr>
        <w:t xml:space="preserve"> </w:t>
      </w:r>
      <w:r>
        <w:rPr>
          <w:spacing w:val="-1"/>
        </w:rPr>
        <w:t>commonly</w:t>
      </w:r>
      <w:r>
        <w:rPr>
          <w:spacing w:val="-3"/>
        </w:rPr>
        <w:t xml:space="preserve"> </w:t>
      </w:r>
      <w:r>
        <w:rPr>
          <w:spacing w:val="1"/>
        </w:rPr>
        <w:t>face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rPr>
          <w:spacing w:val="-2"/>
        </w:rPr>
        <w:t xml:space="preserve">wide </w:t>
      </w:r>
      <w:r>
        <w:rPr>
          <w:spacing w:val="-1"/>
        </w:rPr>
        <w:t>variety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rPr>
          <w:spacing w:val="-1"/>
        </w:rPr>
        <w:t>barriers</w:t>
      </w:r>
      <w:r>
        <w:rPr>
          <w:spacing w:val="-5"/>
        </w:rPr>
        <w:t xml:space="preserve"> </w:t>
      </w:r>
      <w:r>
        <w:t>that</w:t>
      </w:r>
      <w:r>
        <w:rPr>
          <w:spacing w:val="-1"/>
        </w:rPr>
        <w:t xml:space="preserve"> make</w:t>
      </w:r>
      <w:r>
        <w:rPr>
          <w:spacing w:val="-3"/>
        </w:rPr>
        <w:t xml:space="preserve"> </w:t>
      </w:r>
      <w:r>
        <w:t>it</w:t>
      </w:r>
      <w:r>
        <w:rPr>
          <w:spacing w:val="-1"/>
        </w:rPr>
        <w:t xml:space="preserve"> difficult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achieve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>retain</w:t>
      </w:r>
      <w:r>
        <w:rPr>
          <w:spacing w:val="83"/>
        </w:rPr>
        <w:t xml:space="preserve"> </w:t>
      </w:r>
      <w:r>
        <w:rPr>
          <w:spacing w:val="-1"/>
        </w:rPr>
        <w:t>meaningful</w:t>
      </w:r>
      <w:r>
        <w:rPr>
          <w:spacing w:val="-5"/>
        </w:rPr>
        <w:t xml:space="preserve"> </w:t>
      </w:r>
      <w:r>
        <w:rPr>
          <w:spacing w:val="-1"/>
        </w:rPr>
        <w:t>employment.</w:t>
      </w:r>
      <w:r>
        <w:rPr>
          <w:spacing w:val="1"/>
        </w:rPr>
        <w:t xml:space="preserve"> </w:t>
      </w:r>
      <w:r>
        <w:rPr>
          <w:spacing w:val="-2"/>
        </w:rPr>
        <w:t>The</w:t>
      </w:r>
      <w:r>
        <w:rPr>
          <w:spacing w:val="-3"/>
        </w:rPr>
        <w:t xml:space="preserve"> </w:t>
      </w:r>
      <w:r>
        <w:t>selected</w:t>
      </w:r>
      <w:r>
        <w:rPr>
          <w:spacing w:val="-4"/>
        </w:rPr>
        <w:t xml:space="preserve"> </w:t>
      </w:r>
      <w:r>
        <w:rPr>
          <w:spacing w:val="-1"/>
        </w:rPr>
        <w:t>bidder</w:t>
      </w:r>
      <w:r>
        <w:rPr>
          <w:spacing w:val="-6"/>
        </w:rPr>
        <w:t xml:space="preserve"> </w:t>
      </w:r>
      <w:r>
        <w:rPr>
          <w:spacing w:val="-1"/>
        </w:rPr>
        <w:t>will</w:t>
      </w:r>
      <w:r>
        <w:rPr>
          <w:spacing w:val="-3"/>
        </w:rPr>
        <w:t xml:space="preserve"> </w:t>
      </w:r>
      <w:r>
        <w:rPr>
          <w:spacing w:val="-1"/>
        </w:rPr>
        <w:t>think</w:t>
      </w:r>
      <w:r>
        <w:rPr>
          <w:spacing w:val="-3"/>
        </w:rPr>
        <w:t xml:space="preserve"> </w:t>
      </w:r>
      <w:r>
        <w:t>critically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t>creatively</w:t>
      </w:r>
      <w:r>
        <w:rPr>
          <w:spacing w:val="-4"/>
        </w:rPr>
        <w:t xml:space="preserve"> </w:t>
      </w:r>
      <w:r>
        <w:rPr>
          <w:spacing w:val="-1"/>
        </w:rPr>
        <w:t>about</w:t>
      </w:r>
      <w:r>
        <w:rPr>
          <w:spacing w:val="-4"/>
        </w:rPr>
        <w:t xml:space="preserve"> </w:t>
      </w:r>
      <w:r>
        <w:rPr>
          <w:spacing w:val="-1"/>
        </w:rPr>
        <w:t>how</w:t>
      </w:r>
      <w:r>
        <w:rPr>
          <w:spacing w:val="-6"/>
        </w:rPr>
        <w:t xml:space="preserve"> </w:t>
      </w:r>
      <w:r>
        <w:t>to</w:t>
      </w:r>
      <w:r>
        <w:rPr>
          <w:spacing w:val="53"/>
        </w:rPr>
        <w:t xml:space="preserve"> </w:t>
      </w:r>
      <w:r>
        <w:rPr>
          <w:spacing w:val="-1"/>
        </w:rPr>
        <w:t>accommodate</w:t>
      </w:r>
      <w:r>
        <w:rPr>
          <w:spacing w:val="-3"/>
        </w:rPr>
        <w:t xml:space="preserve"> </w:t>
      </w:r>
      <w:r>
        <w:t>job</w:t>
      </w:r>
      <w:r>
        <w:rPr>
          <w:spacing w:val="-4"/>
        </w:rPr>
        <w:t xml:space="preserve"> </w:t>
      </w:r>
      <w:r>
        <w:rPr>
          <w:spacing w:val="-1"/>
        </w:rPr>
        <w:t>seekers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rPr>
          <w:spacing w:val="-1"/>
        </w:rPr>
        <w:t>such</w:t>
      </w:r>
      <w:r>
        <w:rPr>
          <w:spacing w:val="-3"/>
        </w:rPr>
        <w:t xml:space="preserve"> </w:t>
      </w:r>
      <w:r>
        <w:rPr>
          <w:spacing w:val="-1"/>
        </w:rPr>
        <w:t>barriers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provide</w:t>
      </w:r>
      <w:r>
        <w:rPr>
          <w:spacing w:val="1"/>
        </w:rPr>
        <w:t xml:space="preserve"> </w:t>
      </w:r>
      <w:r>
        <w:rPr>
          <w:spacing w:val="-1"/>
        </w:rPr>
        <w:t>or</w:t>
      </w:r>
      <w:r>
        <w:rPr>
          <w:spacing w:val="-5"/>
        </w:rPr>
        <w:t xml:space="preserve"> </w:t>
      </w:r>
      <w:r>
        <w:t>connect</w:t>
      </w:r>
      <w:r>
        <w:rPr>
          <w:spacing w:val="-1"/>
        </w:rPr>
        <w:t xml:space="preserve"> </w:t>
      </w:r>
      <w:r>
        <w:t>job</w:t>
      </w:r>
      <w:r>
        <w:rPr>
          <w:spacing w:val="-4"/>
        </w:rPr>
        <w:t xml:space="preserve"> </w:t>
      </w:r>
      <w:r>
        <w:rPr>
          <w:spacing w:val="-1"/>
        </w:rPr>
        <w:t>seekers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rPr>
          <w:spacing w:val="-1"/>
        </w:rPr>
        <w:t>supportive</w:t>
      </w:r>
      <w:r>
        <w:rPr>
          <w:spacing w:val="73"/>
          <w:w w:val="99"/>
        </w:rPr>
        <w:t xml:space="preserve"> </w:t>
      </w:r>
      <w:r>
        <w:rPr>
          <w:spacing w:val="-1"/>
        </w:rPr>
        <w:t>services,</w:t>
      </w:r>
      <w:r>
        <w:rPr>
          <w:spacing w:val="-4"/>
        </w:rPr>
        <w:t xml:space="preserve"> </w:t>
      </w:r>
      <w:r>
        <w:rPr>
          <w:spacing w:val="-1"/>
        </w:rPr>
        <w:t>as</w:t>
      </w:r>
      <w:r>
        <w:rPr>
          <w:spacing w:val="-5"/>
        </w:rPr>
        <w:t xml:space="preserve"> </w:t>
      </w:r>
      <w:r>
        <w:rPr>
          <w:spacing w:val="-1"/>
        </w:rPr>
        <w:t>appropriate.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t>selected</w:t>
      </w:r>
      <w:r>
        <w:rPr>
          <w:spacing w:val="-4"/>
        </w:rPr>
        <w:t xml:space="preserve"> </w:t>
      </w:r>
      <w:r>
        <w:rPr>
          <w:spacing w:val="-1"/>
        </w:rPr>
        <w:t>bidder</w:t>
      </w:r>
      <w:r>
        <w:rPr>
          <w:spacing w:val="-5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rPr>
          <w:spacing w:val="-1"/>
        </w:rPr>
        <w:t>provide</w:t>
      </w:r>
      <w:r>
        <w:rPr>
          <w:spacing w:val="1"/>
        </w:rPr>
        <w:t xml:space="preserve"> </w:t>
      </w:r>
      <w:r>
        <w:rPr>
          <w:spacing w:val="-1"/>
        </w:rPr>
        <w:t>supportive</w:t>
      </w:r>
      <w:r>
        <w:rPr>
          <w:spacing w:val="-3"/>
        </w:rPr>
        <w:t xml:space="preserve"> </w:t>
      </w:r>
      <w:r>
        <w:rPr>
          <w:spacing w:val="-1"/>
        </w:rPr>
        <w:t>services</w:t>
      </w:r>
      <w:r>
        <w:rPr>
          <w:spacing w:val="-4"/>
        </w:rPr>
        <w:t xml:space="preserve"> </w:t>
      </w:r>
      <w:r>
        <w:rPr>
          <w:spacing w:val="-1"/>
        </w:rPr>
        <w:t>in</w:t>
      </w:r>
      <w:r>
        <w:rPr>
          <w:spacing w:val="-4"/>
        </w:rPr>
        <w:t xml:space="preserve"> </w:t>
      </w:r>
      <w:r>
        <w:rPr>
          <w:spacing w:val="-1"/>
        </w:rPr>
        <w:t>accordance</w:t>
      </w:r>
      <w:r>
        <w:rPr>
          <w:spacing w:val="-2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rPr>
          <w:spacing w:val="-1"/>
        </w:rPr>
        <w:t>IWD</w:t>
      </w:r>
      <w:r>
        <w:rPr>
          <w:spacing w:val="83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t>LWDB</w:t>
      </w:r>
      <w:r>
        <w:rPr>
          <w:spacing w:val="-3"/>
        </w:rPr>
        <w:t xml:space="preserve"> </w:t>
      </w:r>
      <w:r>
        <w:rPr>
          <w:spacing w:val="-1"/>
        </w:rPr>
        <w:t>Supportive</w:t>
      </w:r>
      <w:r>
        <w:rPr>
          <w:spacing w:val="-3"/>
        </w:rPr>
        <w:t xml:space="preserve"> </w:t>
      </w:r>
      <w:r>
        <w:rPr>
          <w:spacing w:val="-1"/>
        </w:rPr>
        <w:t>Services</w:t>
      </w:r>
      <w:r>
        <w:rPr>
          <w:spacing w:val="-4"/>
        </w:rPr>
        <w:t xml:space="preserve"> </w:t>
      </w:r>
      <w:r>
        <w:rPr>
          <w:spacing w:val="-1"/>
        </w:rPr>
        <w:t>Policy</w:t>
      </w:r>
      <w:r>
        <w:rPr>
          <w:spacing w:val="-3"/>
        </w:rPr>
        <w:t xml:space="preserve"> </w:t>
      </w:r>
      <w:r>
        <w:rPr>
          <w:spacing w:val="-2"/>
        </w:rPr>
        <w:t>when</w:t>
      </w:r>
    </w:p>
    <w:p w:rsidR="002C4382" w:rsidRDefault="002C4382">
      <w:pPr>
        <w:spacing w:before="7"/>
        <w:rPr>
          <w:rFonts w:ascii="Calibri" w:eastAsia="Calibri" w:hAnsi="Calibri" w:cs="Calibri"/>
          <w:sz w:val="8"/>
          <w:szCs w:val="8"/>
        </w:rPr>
      </w:pPr>
    </w:p>
    <w:p w:rsidR="002C4382" w:rsidRDefault="00C57A76">
      <w:pPr>
        <w:pStyle w:val="BodyText"/>
        <w:spacing w:before="55" w:line="259" w:lineRule="auto"/>
        <w:ind w:left="1561" w:right="2567"/>
      </w:pPr>
      <w:r>
        <w:pict>
          <v:group id="_x0000_s1168" style="position:absolute;left:0;text-align:left;margin-left:90pt;margin-top:2.95pt;width:19.5pt;height:41.5pt;z-index:-79048;mso-position-horizontal-relative:page" coordorigin="1800,59" coordsize="390,830">
            <v:shape id="_x0000_s1171" type="#_x0000_t75" style="position:absolute;left:1800;top:59;width:390;height:250">
              <v:imagedata r:id="rId17" o:title=""/>
            </v:shape>
            <v:shape id="_x0000_s1170" type="#_x0000_t75" style="position:absolute;left:1800;top:349;width:390;height:250">
              <v:imagedata r:id="rId17" o:title=""/>
            </v:shape>
            <v:shape id="_x0000_s1169" type="#_x0000_t75" style="position:absolute;left:1800;top:639;width:390;height:250">
              <v:imagedata r:id="rId17" o:title=""/>
            </v:shape>
            <w10:wrap anchorx="page"/>
          </v:group>
        </w:pict>
      </w:r>
      <w:r w:rsidR="00C15F46">
        <w:rPr>
          <w:spacing w:val="-2"/>
        </w:rPr>
        <w:t>The</w:t>
      </w:r>
      <w:r w:rsidR="00C15F46">
        <w:rPr>
          <w:spacing w:val="-3"/>
        </w:rPr>
        <w:t xml:space="preserve"> </w:t>
      </w:r>
      <w:r w:rsidR="00C15F46">
        <w:rPr>
          <w:spacing w:val="-1"/>
        </w:rPr>
        <w:t>participant</w:t>
      </w:r>
      <w:r w:rsidR="00C15F46">
        <w:rPr>
          <w:spacing w:val="-2"/>
        </w:rPr>
        <w:t xml:space="preserve"> </w:t>
      </w:r>
      <w:r w:rsidR="00C15F46">
        <w:t>is</w:t>
      </w:r>
      <w:r w:rsidR="00C15F46">
        <w:rPr>
          <w:spacing w:val="-5"/>
        </w:rPr>
        <w:t xml:space="preserve"> </w:t>
      </w:r>
      <w:r w:rsidR="00C15F46">
        <w:rPr>
          <w:spacing w:val="-1"/>
        </w:rPr>
        <w:t>enrolled</w:t>
      </w:r>
      <w:r w:rsidR="00C15F46">
        <w:rPr>
          <w:spacing w:val="1"/>
        </w:rPr>
        <w:t xml:space="preserve"> </w:t>
      </w:r>
      <w:r w:rsidR="00C15F46">
        <w:rPr>
          <w:spacing w:val="-1"/>
        </w:rPr>
        <w:t>and</w:t>
      </w:r>
      <w:r w:rsidR="00C15F46">
        <w:rPr>
          <w:spacing w:val="-4"/>
        </w:rPr>
        <w:t xml:space="preserve"> </w:t>
      </w:r>
      <w:r w:rsidR="00C15F46">
        <w:rPr>
          <w:spacing w:val="-1"/>
        </w:rPr>
        <w:t>receiving</w:t>
      </w:r>
      <w:r w:rsidR="00C15F46">
        <w:rPr>
          <w:spacing w:val="-2"/>
        </w:rPr>
        <w:t xml:space="preserve"> </w:t>
      </w:r>
      <w:r w:rsidR="00C15F46">
        <w:rPr>
          <w:spacing w:val="-1"/>
        </w:rPr>
        <w:t>WIOA</w:t>
      </w:r>
      <w:r w:rsidR="00C15F46">
        <w:rPr>
          <w:spacing w:val="-6"/>
        </w:rPr>
        <w:t xml:space="preserve"> </w:t>
      </w:r>
      <w:r w:rsidR="00C15F46">
        <w:rPr>
          <w:spacing w:val="-1"/>
        </w:rPr>
        <w:t>career</w:t>
      </w:r>
      <w:r w:rsidR="00C15F46">
        <w:rPr>
          <w:spacing w:val="-4"/>
        </w:rPr>
        <w:t xml:space="preserve"> </w:t>
      </w:r>
      <w:r w:rsidR="00C15F46">
        <w:rPr>
          <w:spacing w:val="2"/>
        </w:rPr>
        <w:t>or</w:t>
      </w:r>
      <w:r w:rsidR="00C15F46">
        <w:t xml:space="preserve"> </w:t>
      </w:r>
      <w:r w:rsidR="00C15F46">
        <w:rPr>
          <w:spacing w:val="-1"/>
        </w:rPr>
        <w:t>training</w:t>
      </w:r>
      <w:r w:rsidR="00C15F46">
        <w:rPr>
          <w:spacing w:val="-3"/>
        </w:rPr>
        <w:t xml:space="preserve"> </w:t>
      </w:r>
      <w:r w:rsidR="00C15F46">
        <w:rPr>
          <w:spacing w:val="-1"/>
        </w:rPr>
        <w:t>services</w:t>
      </w:r>
      <w:r w:rsidR="00C15F46">
        <w:rPr>
          <w:spacing w:val="73"/>
          <w:w w:val="99"/>
        </w:rPr>
        <w:t xml:space="preserve"> </w:t>
      </w:r>
      <w:r w:rsidR="00C15F46">
        <w:rPr>
          <w:spacing w:val="-1"/>
        </w:rPr>
        <w:t>Supportive</w:t>
      </w:r>
      <w:r w:rsidR="00C15F46">
        <w:rPr>
          <w:spacing w:val="-4"/>
        </w:rPr>
        <w:t xml:space="preserve"> </w:t>
      </w:r>
      <w:r w:rsidR="00C15F46">
        <w:rPr>
          <w:spacing w:val="-1"/>
        </w:rPr>
        <w:t>services</w:t>
      </w:r>
      <w:r w:rsidR="00C15F46">
        <w:rPr>
          <w:spacing w:val="-4"/>
        </w:rPr>
        <w:t xml:space="preserve"> </w:t>
      </w:r>
      <w:r w:rsidR="00C15F46">
        <w:rPr>
          <w:spacing w:val="-1"/>
        </w:rPr>
        <w:t>are</w:t>
      </w:r>
      <w:r w:rsidR="00C15F46">
        <w:rPr>
          <w:spacing w:val="-4"/>
        </w:rPr>
        <w:t xml:space="preserve"> </w:t>
      </w:r>
      <w:r w:rsidR="00C15F46">
        <w:rPr>
          <w:spacing w:val="-1"/>
        </w:rPr>
        <w:t>necessary</w:t>
      </w:r>
      <w:r w:rsidR="00C15F46">
        <w:rPr>
          <w:spacing w:val="-3"/>
        </w:rPr>
        <w:t xml:space="preserve"> </w:t>
      </w:r>
      <w:r w:rsidR="00C15F46">
        <w:t>to</w:t>
      </w:r>
      <w:r w:rsidR="00C15F46">
        <w:rPr>
          <w:spacing w:val="-4"/>
        </w:rPr>
        <w:t xml:space="preserve"> </w:t>
      </w:r>
      <w:r w:rsidR="00C15F46">
        <w:rPr>
          <w:spacing w:val="-1"/>
        </w:rPr>
        <w:t>enable</w:t>
      </w:r>
      <w:r w:rsidR="00C15F46">
        <w:rPr>
          <w:spacing w:val="-4"/>
        </w:rPr>
        <w:t xml:space="preserve"> </w:t>
      </w:r>
      <w:r w:rsidR="00C15F46">
        <w:t>the</w:t>
      </w:r>
      <w:r w:rsidR="00C15F46">
        <w:rPr>
          <w:spacing w:val="-3"/>
        </w:rPr>
        <w:t xml:space="preserve"> </w:t>
      </w:r>
      <w:r w:rsidR="00C15F46">
        <w:rPr>
          <w:spacing w:val="-1"/>
        </w:rPr>
        <w:t>participation</w:t>
      </w:r>
      <w:r w:rsidR="00C15F46">
        <w:rPr>
          <w:spacing w:val="-5"/>
        </w:rPr>
        <w:t xml:space="preserve"> </w:t>
      </w:r>
      <w:r w:rsidR="00C15F46">
        <w:rPr>
          <w:spacing w:val="-1"/>
        </w:rPr>
        <w:t>in</w:t>
      </w:r>
      <w:r w:rsidR="00C15F46">
        <w:rPr>
          <w:spacing w:val="-4"/>
        </w:rPr>
        <w:t xml:space="preserve"> </w:t>
      </w:r>
      <w:r w:rsidR="00C15F46">
        <w:rPr>
          <w:spacing w:val="-1"/>
        </w:rPr>
        <w:t>services</w:t>
      </w:r>
      <w:r w:rsidR="00C15F46">
        <w:rPr>
          <w:spacing w:val="67"/>
          <w:w w:val="99"/>
        </w:rPr>
        <w:t xml:space="preserve"> </w:t>
      </w:r>
      <w:r w:rsidR="00C15F46">
        <w:rPr>
          <w:spacing w:val="-2"/>
        </w:rPr>
        <w:t xml:space="preserve">The </w:t>
      </w:r>
      <w:r w:rsidR="00C15F46">
        <w:rPr>
          <w:spacing w:val="-1"/>
        </w:rPr>
        <w:t xml:space="preserve">participant </w:t>
      </w:r>
      <w:r w:rsidR="00C15F46">
        <w:t>is</w:t>
      </w:r>
      <w:r w:rsidR="00C15F46">
        <w:rPr>
          <w:spacing w:val="-4"/>
        </w:rPr>
        <w:t xml:space="preserve"> </w:t>
      </w:r>
      <w:r w:rsidR="00C15F46">
        <w:rPr>
          <w:spacing w:val="-1"/>
        </w:rPr>
        <w:t>unable</w:t>
      </w:r>
      <w:r w:rsidR="00C15F46">
        <w:rPr>
          <w:spacing w:val="-2"/>
        </w:rPr>
        <w:t xml:space="preserve"> </w:t>
      </w:r>
      <w:r w:rsidR="00C15F46">
        <w:t>to</w:t>
      </w:r>
      <w:r w:rsidR="00C15F46">
        <w:rPr>
          <w:spacing w:val="-3"/>
        </w:rPr>
        <w:t xml:space="preserve"> </w:t>
      </w:r>
      <w:r w:rsidR="00C15F46">
        <w:rPr>
          <w:spacing w:val="-1"/>
        </w:rPr>
        <w:t>obtain</w:t>
      </w:r>
      <w:r w:rsidR="00C15F46">
        <w:rPr>
          <w:spacing w:val="-3"/>
        </w:rPr>
        <w:t xml:space="preserve"> </w:t>
      </w:r>
      <w:r w:rsidR="00C15F46">
        <w:t>similar</w:t>
      </w:r>
      <w:r w:rsidR="00C15F46">
        <w:rPr>
          <w:spacing w:val="-5"/>
        </w:rPr>
        <w:t xml:space="preserve"> </w:t>
      </w:r>
      <w:r w:rsidR="00C15F46">
        <w:t>services</w:t>
      </w:r>
      <w:r w:rsidR="00C15F46">
        <w:rPr>
          <w:spacing w:val="-3"/>
        </w:rPr>
        <w:t xml:space="preserve"> </w:t>
      </w:r>
      <w:r w:rsidR="00C15F46">
        <w:rPr>
          <w:spacing w:val="-2"/>
        </w:rPr>
        <w:t>from</w:t>
      </w:r>
      <w:r w:rsidR="00C15F46">
        <w:rPr>
          <w:spacing w:val="-3"/>
        </w:rPr>
        <w:t xml:space="preserve"> </w:t>
      </w:r>
      <w:r w:rsidR="00C15F46">
        <w:t>another</w:t>
      </w:r>
      <w:r w:rsidR="00C15F46">
        <w:rPr>
          <w:spacing w:val="-4"/>
        </w:rPr>
        <w:t xml:space="preserve"> </w:t>
      </w:r>
      <w:r w:rsidR="00C15F46">
        <w:rPr>
          <w:spacing w:val="-1"/>
        </w:rPr>
        <w:t>source</w:t>
      </w:r>
    </w:p>
    <w:p w:rsidR="002C4382" w:rsidRDefault="002C4382">
      <w:pPr>
        <w:spacing w:before="9"/>
        <w:rPr>
          <w:rFonts w:ascii="Calibri" w:eastAsia="Calibri" w:hAnsi="Calibri" w:cs="Calibri"/>
          <w:sz w:val="23"/>
          <w:szCs w:val="23"/>
        </w:rPr>
      </w:pPr>
    </w:p>
    <w:p w:rsidR="002C4382" w:rsidRDefault="00C15F46">
      <w:pPr>
        <w:pStyle w:val="BodyText"/>
        <w:spacing w:line="259" w:lineRule="auto"/>
        <w:ind w:right="719"/>
      </w:pPr>
      <w:r>
        <w:rPr>
          <w:spacing w:val="-2"/>
        </w:rPr>
        <w:t>The</w:t>
      </w:r>
      <w:r>
        <w:rPr>
          <w:spacing w:val="-3"/>
        </w:rPr>
        <w:t xml:space="preserve"> </w:t>
      </w:r>
      <w:r>
        <w:t>selected</w:t>
      </w:r>
      <w:r>
        <w:rPr>
          <w:spacing w:val="-4"/>
        </w:rPr>
        <w:t xml:space="preserve"> </w:t>
      </w:r>
      <w:r>
        <w:rPr>
          <w:spacing w:val="-1"/>
        </w:rPr>
        <w:t>bidder</w:t>
      </w:r>
      <w:r>
        <w:rPr>
          <w:spacing w:val="-5"/>
        </w:rPr>
        <w:t xml:space="preserve"> </w:t>
      </w:r>
      <w:r>
        <w:rPr>
          <w:spacing w:val="-1"/>
        </w:rPr>
        <w:t>will</w:t>
      </w:r>
      <w:r>
        <w:rPr>
          <w:spacing w:val="-2"/>
        </w:rPr>
        <w:t xml:space="preserve"> </w:t>
      </w:r>
      <w:r>
        <w:t>also</w:t>
      </w:r>
      <w:r>
        <w:rPr>
          <w:spacing w:val="-4"/>
        </w:rPr>
        <w:t xml:space="preserve"> </w:t>
      </w:r>
      <w:r>
        <w:rPr>
          <w:spacing w:val="-1"/>
        </w:rPr>
        <w:t>build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1"/>
        </w:rPr>
        <w:t xml:space="preserve"> </w:t>
      </w:r>
      <w:r>
        <w:rPr>
          <w:spacing w:val="-1"/>
        </w:rPr>
        <w:t>maintain</w:t>
      </w:r>
      <w:r>
        <w:rPr>
          <w:spacing w:val="-3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effective</w:t>
      </w:r>
      <w:r>
        <w:rPr>
          <w:spacing w:val="-3"/>
        </w:rPr>
        <w:t xml:space="preserve"> </w:t>
      </w:r>
      <w:r>
        <w:rPr>
          <w:spacing w:val="-1"/>
        </w:rPr>
        <w:t>referral</w:t>
      </w:r>
      <w:r>
        <w:rPr>
          <w:spacing w:val="-3"/>
        </w:rPr>
        <w:t xml:space="preserve"> </w:t>
      </w:r>
      <w:r>
        <w:rPr>
          <w:spacing w:val="-1"/>
        </w:rPr>
        <w:t>network</w:t>
      </w:r>
      <w:r>
        <w:rPr>
          <w:spacing w:val="-3"/>
        </w:rPr>
        <w:t xml:space="preserve"> </w:t>
      </w:r>
      <w:r>
        <w:rPr>
          <w:spacing w:val="-1"/>
        </w:rPr>
        <w:t>of service</w:t>
      </w:r>
      <w:r>
        <w:rPr>
          <w:spacing w:val="-3"/>
        </w:rPr>
        <w:t xml:space="preserve"> </w:t>
      </w:r>
      <w:r>
        <w:t>agencies</w:t>
      </w:r>
      <w:r>
        <w:rPr>
          <w:spacing w:val="-4"/>
        </w:rPr>
        <w:t xml:space="preserve"> </w:t>
      </w:r>
      <w:r>
        <w:t>to</w:t>
      </w:r>
      <w:r>
        <w:rPr>
          <w:spacing w:val="59"/>
        </w:rPr>
        <w:t xml:space="preserve"> </w:t>
      </w:r>
      <w:r>
        <w:rPr>
          <w:spacing w:val="-1"/>
        </w:rPr>
        <w:t>ensure</w:t>
      </w:r>
      <w:r>
        <w:rPr>
          <w:spacing w:val="-3"/>
        </w:rPr>
        <w:t xml:space="preserve"> </w:t>
      </w:r>
      <w:r>
        <w:rPr>
          <w:spacing w:val="-1"/>
        </w:rPr>
        <w:t>participants</w:t>
      </w:r>
      <w:r>
        <w:rPr>
          <w:spacing w:val="-5"/>
        </w:rPr>
        <w:t xml:space="preserve"> </w:t>
      </w:r>
      <w:r>
        <w:rPr>
          <w:spacing w:val="-1"/>
        </w:rPr>
        <w:t xml:space="preserve">have </w:t>
      </w:r>
      <w:r>
        <w:t>access</w:t>
      </w:r>
      <w:r>
        <w:rPr>
          <w:spacing w:val="-5"/>
        </w:rPr>
        <w:t xml:space="preserve"> </w:t>
      </w:r>
      <w:r>
        <w:t>to the</w:t>
      </w:r>
      <w:r>
        <w:rPr>
          <w:spacing w:val="-3"/>
        </w:rPr>
        <w:t xml:space="preserve"> </w:t>
      </w:r>
      <w:r>
        <w:rPr>
          <w:spacing w:val="-1"/>
        </w:rPr>
        <w:t>basic</w:t>
      </w:r>
      <w:r>
        <w:rPr>
          <w:spacing w:val="-2"/>
        </w:rPr>
        <w:t xml:space="preserve"> </w:t>
      </w:r>
      <w:r>
        <w:rPr>
          <w:spacing w:val="-1"/>
        </w:rPr>
        <w:t>supports</w:t>
      </w:r>
      <w:r>
        <w:rPr>
          <w:spacing w:val="-4"/>
        </w:rPr>
        <w:t xml:space="preserve"> </w:t>
      </w:r>
      <w:r>
        <w:t>needed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fully</w:t>
      </w:r>
      <w:r>
        <w:rPr>
          <w:spacing w:val="-4"/>
        </w:rPr>
        <w:t xml:space="preserve"> </w:t>
      </w:r>
      <w:r>
        <w:rPr>
          <w:spacing w:val="-1"/>
        </w:rPr>
        <w:t>participate</w:t>
      </w:r>
      <w:r>
        <w:rPr>
          <w:spacing w:val="-2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spacing w:val="-1"/>
        </w:rPr>
        <w:t>all</w:t>
      </w:r>
      <w:r>
        <w:rPr>
          <w:spacing w:val="-2"/>
        </w:rPr>
        <w:t xml:space="preserve"> </w:t>
      </w:r>
      <w:r>
        <w:rPr>
          <w:spacing w:val="-1"/>
        </w:rPr>
        <w:t>services</w:t>
      </w:r>
      <w:r>
        <w:rPr>
          <w:spacing w:val="-4"/>
        </w:rPr>
        <w:t xml:space="preserve"> </w:t>
      </w:r>
      <w:r>
        <w:rPr>
          <w:spacing w:val="-1"/>
        </w:rPr>
        <w:t>procured</w:t>
      </w:r>
      <w:r>
        <w:rPr>
          <w:spacing w:val="69"/>
          <w:w w:val="99"/>
        </w:rPr>
        <w:t xml:space="preserve"> </w:t>
      </w:r>
      <w:r>
        <w:rPr>
          <w:spacing w:val="-1"/>
        </w:rPr>
        <w:t>through</w:t>
      </w:r>
      <w:r>
        <w:rPr>
          <w:spacing w:val="-4"/>
        </w:rPr>
        <w:t xml:space="preserve"> </w:t>
      </w:r>
      <w:r>
        <w:rPr>
          <w:spacing w:val="-1"/>
        </w:rPr>
        <w:t>this</w:t>
      </w:r>
      <w:r>
        <w:rPr>
          <w:spacing w:val="-4"/>
        </w:rPr>
        <w:t xml:space="preserve"> </w:t>
      </w:r>
      <w:r>
        <w:t>RFP,</w:t>
      </w:r>
      <w:r>
        <w:rPr>
          <w:spacing w:val="-3"/>
        </w:rPr>
        <w:t xml:space="preserve"> </w:t>
      </w:r>
      <w:r>
        <w:rPr>
          <w:spacing w:val="-1"/>
        </w:rPr>
        <w:t>especially</w:t>
      </w:r>
      <w:r>
        <w:rPr>
          <w:spacing w:val="-2"/>
        </w:rPr>
        <w:t xml:space="preserve"> </w:t>
      </w:r>
      <w:r>
        <w:rPr>
          <w:spacing w:val="-1"/>
        </w:rPr>
        <w:t>individuals</w:t>
      </w:r>
      <w:r>
        <w:t xml:space="preserve"> </w:t>
      </w:r>
      <w:r>
        <w:rPr>
          <w:spacing w:val="-1"/>
        </w:rPr>
        <w:t>with</w:t>
      </w:r>
      <w:r>
        <w:rPr>
          <w:spacing w:val="-3"/>
        </w:rPr>
        <w:t xml:space="preserve"> </w:t>
      </w:r>
      <w:r>
        <w:rPr>
          <w:spacing w:val="-1"/>
        </w:rPr>
        <w:t>barriers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employment,</w:t>
      </w:r>
      <w:r>
        <w:rPr>
          <w:spacing w:val="-3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rPr>
          <w:spacing w:val="-1"/>
        </w:rPr>
        <w:t>defined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WIOA</w:t>
      </w:r>
      <w:r>
        <w:rPr>
          <w:spacing w:val="-5"/>
        </w:rPr>
        <w:t xml:space="preserve"> </w:t>
      </w:r>
      <w:r>
        <w:t>Section</w:t>
      </w:r>
      <w:r>
        <w:rPr>
          <w:spacing w:val="-4"/>
        </w:rPr>
        <w:t xml:space="preserve"> </w:t>
      </w:r>
      <w:r>
        <w:rPr>
          <w:spacing w:val="-1"/>
        </w:rPr>
        <w:t>3,</w:t>
      </w:r>
      <w:r>
        <w:rPr>
          <w:spacing w:val="49"/>
          <w:w w:val="99"/>
        </w:rPr>
        <w:t xml:space="preserve"> </w:t>
      </w:r>
      <w:r>
        <w:rPr>
          <w:spacing w:val="-1"/>
        </w:rPr>
        <w:t>including</w:t>
      </w:r>
      <w:r>
        <w:rPr>
          <w:spacing w:val="-3"/>
        </w:rPr>
        <w:t xml:space="preserve"> </w:t>
      </w:r>
      <w:r>
        <w:rPr>
          <w:spacing w:val="-1"/>
        </w:rPr>
        <w:t>but</w:t>
      </w:r>
      <w:r>
        <w:rPr>
          <w:spacing w:val="-2"/>
        </w:rPr>
        <w:t xml:space="preserve"> </w:t>
      </w:r>
      <w:r>
        <w:rPr>
          <w:spacing w:val="-1"/>
        </w:rPr>
        <w:t>not</w:t>
      </w:r>
      <w:r>
        <w:rPr>
          <w:spacing w:val="-2"/>
        </w:rPr>
        <w:t xml:space="preserve"> </w:t>
      </w:r>
      <w:r>
        <w:rPr>
          <w:spacing w:val="-1"/>
        </w:rPr>
        <w:t>limited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displaced</w:t>
      </w:r>
      <w:r>
        <w:rPr>
          <w:spacing w:val="-4"/>
        </w:rPr>
        <w:t xml:space="preserve"> </w:t>
      </w:r>
      <w:r>
        <w:rPr>
          <w:spacing w:val="-1"/>
        </w:rPr>
        <w:t>homemakers;</w:t>
      </w:r>
      <w:r>
        <w:rPr>
          <w:spacing w:val="-2"/>
        </w:rPr>
        <w:t xml:space="preserve"> </w:t>
      </w:r>
      <w:r>
        <w:t>low-income</w:t>
      </w:r>
      <w:r>
        <w:rPr>
          <w:spacing w:val="-3"/>
        </w:rPr>
        <w:t xml:space="preserve"> </w:t>
      </w:r>
      <w:r>
        <w:rPr>
          <w:spacing w:val="-1"/>
        </w:rPr>
        <w:t>individuals;</w:t>
      </w:r>
      <w:r>
        <w:rPr>
          <w:spacing w:val="-3"/>
        </w:rPr>
        <w:t xml:space="preserve"> </w:t>
      </w:r>
      <w:r>
        <w:t>individuals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rPr>
          <w:spacing w:val="-1"/>
        </w:rPr>
        <w:t>disabilities;</w:t>
      </w:r>
      <w:r>
        <w:rPr>
          <w:spacing w:val="71"/>
          <w:w w:val="99"/>
        </w:rPr>
        <w:t xml:space="preserve"> </w:t>
      </w:r>
      <w:r>
        <w:rPr>
          <w:spacing w:val="-1"/>
        </w:rPr>
        <w:t>older</w:t>
      </w:r>
      <w:r>
        <w:rPr>
          <w:spacing w:val="-5"/>
        </w:rPr>
        <w:t xml:space="preserve"> </w:t>
      </w:r>
      <w:r>
        <w:rPr>
          <w:spacing w:val="-1"/>
        </w:rPr>
        <w:t>individuals;</w:t>
      </w:r>
      <w:r>
        <w:rPr>
          <w:spacing w:val="-2"/>
        </w:rPr>
        <w:t xml:space="preserve"> </w:t>
      </w:r>
      <w:r>
        <w:rPr>
          <w:spacing w:val="-1"/>
        </w:rPr>
        <w:t>ex-offenders;</w:t>
      </w:r>
      <w:r>
        <w:rPr>
          <w:spacing w:val="-3"/>
        </w:rPr>
        <w:t xml:space="preserve"> </w:t>
      </w:r>
      <w:r>
        <w:t>homeless</w:t>
      </w:r>
      <w:r>
        <w:rPr>
          <w:spacing w:val="-4"/>
        </w:rPr>
        <w:t xml:space="preserve"> </w:t>
      </w:r>
      <w:r>
        <w:rPr>
          <w:spacing w:val="-1"/>
        </w:rPr>
        <w:t>individuals;</w:t>
      </w:r>
      <w:r>
        <w:rPr>
          <w:spacing w:val="-3"/>
        </w:rPr>
        <w:t xml:space="preserve"> </w:t>
      </w:r>
      <w:r>
        <w:t>youth</w:t>
      </w:r>
      <w:r>
        <w:rPr>
          <w:spacing w:val="-3"/>
        </w:rPr>
        <w:t xml:space="preserve"> </w:t>
      </w:r>
      <w:r>
        <w:rPr>
          <w:spacing w:val="-2"/>
        </w:rPr>
        <w:t>who</w:t>
      </w:r>
      <w:r>
        <w:rPr>
          <w:spacing w:val="-5"/>
        </w:rPr>
        <w:t xml:space="preserve"> </w:t>
      </w:r>
      <w:r>
        <w:rPr>
          <w:spacing w:val="-1"/>
        </w:rPr>
        <w:t>are</w:t>
      </w:r>
      <w:r>
        <w:rPr>
          <w:spacing w:val="-2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spacing w:val="2"/>
        </w:rPr>
        <w:t>or</w:t>
      </w:r>
      <w:r>
        <w:rPr>
          <w:spacing w:val="-4"/>
        </w:rPr>
        <w:t xml:space="preserve"> </w:t>
      </w:r>
      <w:r>
        <w:rPr>
          <w:spacing w:val="-1"/>
        </w:rPr>
        <w:t>have</w:t>
      </w:r>
      <w:r>
        <w:rPr>
          <w:spacing w:val="-2"/>
        </w:rPr>
        <w:t xml:space="preserve"> </w:t>
      </w:r>
      <w:r>
        <w:t>aged</w:t>
      </w:r>
      <w:r>
        <w:rPr>
          <w:spacing w:val="-3"/>
        </w:rPr>
        <w:t xml:space="preserve"> </w:t>
      </w:r>
      <w:r>
        <w:rPr>
          <w:spacing w:val="-1"/>
        </w:rPr>
        <w:t>out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foster</w:t>
      </w:r>
      <w:r>
        <w:rPr>
          <w:spacing w:val="69"/>
          <w:w w:val="99"/>
        </w:rPr>
        <w:t xml:space="preserve"> </w:t>
      </w:r>
      <w:r>
        <w:rPr>
          <w:spacing w:val="-1"/>
        </w:rPr>
        <w:t>care</w:t>
      </w:r>
      <w:r>
        <w:rPr>
          <w:spacing w:val="-3"/>
        </w:rPr>
        <w:t xml:space="preserve"> </w:t>
      </w:r>
      <w:r>
        <w:rPr>
          <w:spacing w:val="-1"/>
        </w:rPr>
        <w:t>system;</w:t>
      </w:r>
      <w:r>
        <w:rPr>
          <w:spacing w:val="-3"/>
        </w:rPr>
        <w:t xml:space="preserve"> </w:t>
      </w:r>
      <w:r>
        <w:rPr>
          <w:spacing w:val="-1"/>
        </w:rPr>
        <w:t>English</w:t>
      </w:r>
      <w:r>
        <w:rPr>
          <w:spacing w:val="-3"/>
        </w:rPr>
        <w:t xml:space="preserve"> </w:t>
      </w:r>
      <w:r>
        <w:rPr>
          <w:spacing w:val="-1"/>
        </w:rPr>
        <w:t>language</w:t>
      </w:r>
      <w:r>
        <w:rPr>
          <w:spacing w:val="-3"/>
        </w:rPr>
        <w:t xml:space="preserve"> </w:t>
      </w:r>
      <w:r>
        <w:rPr>
          <w:spacing w:val="-1"/>
        </w:rPr>
        <w:t>learners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individuals</w:t>
      </w:r>
      <w:r>
        <w:rPr>
          <w:spacing w:val="1"/>
        </w:rPr>
        <w:t xml:space="preserve"> </w:t>
      </w:r>
      <w:r>
        <w:t>facing</w:t>
      </w:r>
      <w:r>
        <w:rPr>
          <w:spacing w:val="-2"/>
        </w:rPr>
        <w:t xml:space="preserve"> </w:t>
      </w:r>
      <w:r>
        <w:rPr>
          <w:spacing w:val="-1"/>
        </w:rPr>
        <w:t>substantial</w:t>
      </w:r>
      <w:r>
        <w:rPr>
          <w:spacing w:val="-3"/>
        </w:rPr>
        <w:t xml:space="preserve"> </w:t>
      </w:r>
      <w:r>
        <w:rPr>
          <w:spacing w:val="-1"/>
        </w:rPr>
        <w:t>cultural</w:t>
      </w:r>
      <w:r>
        <w:rPr>
          <w:spacing w:val="-3"/>
        </w:rPr>
        <w:t xml:space="preserve"> </w:t>
      </w:r>
      <w:r>
        <w:rPr>
          <w:spacing w:val="-1"/>
        </w:rPr>
        <w:t>barriers;</w:t>
      </w:r>
      <w:r>
        <w:rPr>
          <w:spacing w:val="-3"/>
        </w:rPr>
        <w:t xml:space="preserve"> </w:t>
      </w:r>
      <w:r>
        <w:rPr>
          <w:spacing w:val="-1"/>
        </w:rPr>
        <w:t>individuals</w:t>
      </w:r>
      <w:r>
        <w:rPr>
          <w:spacing w:val="81"/>
        </w:rPr>
        <w:t xml:space="preserve"> </w:t>
      </w:r>
      <w:r>
        <w:rPr>
          <w:spacing w:val="-2"/>
        </w:rPr>
        <w:t>who</w:t>
      </w:r>
      <w:r>
        <w:rPr>
          <w:spacing w:val="-5"/>
        </w:rPr>
        <w:t xml:space="preserve"> </w:t>
      </w:r>
      <w:r>
        <w:rPr>
          <w:spacing w:val="-1"/>
        </w:rPr>
        <w:t>have</w:t>
      </w:r>
      <w:r>
        <w:rPr>
          <w:spacing w:val="-2"/>
        </w:rPr>
        <w:t xml:space="preserve"> </w:t>
      </w:r>
      <w:r>
        <w:rPr>
          <w:spacing w:val="-1"/>
        </w:rPr>
        <w:t>low</w:t>
      </w:r>
      <w:r>
        <w:rPr>
          <w:spacing w:val="-5"/>
        </w:rPr>
        <w:t xml:space="preserve"> </w:t>
      </w:r>
      <w:r>
        <w:t xml:space="preserve">levels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t>literacy;</w:t>
      </w:r>
      <w:r>
        <w:rPr>
          <w:spacing w:val="-1"/>
        </w:rPr>
        <w:t xml:space="preserve"> single</w:t>
      </w:r>
      <w:r>
        <w:rPr>
          <w:spacing w:val="-3"/>
        </w:rPr>
        <w:t xml:space="preserve"> </w:t>
      </w:r>
      <w:r>
        <w:rPr>
          <w:spacing w:val="-1"/>
        </w:rPr>
        <w:t>parents</w:t>
      </w:r>
      <w:r>
        <w:rPr>
          <w:spacing w:val="-5"/>
        </w:rPr>
        <w:t xml:space="preserve"> </w:t>
      </w:r>
      <w:r>
        <w:rPr>
          <w:spacing w:val="-1"/>
        </w:rPr>
        <w:t>(including single</w:t>
      </w:r>
      <w:r>
        <w:rPr>
          <w:spacing w:val="-3"/>
        </w:rPr>
        <w:t xml:space="preserve"> </w:t>
      </w:r>
      <w:r>
        <w:rPr>
          <w:spacing w:val="-1"/>
        </w:rPr>
        <w:t>pregnant</w:t>
      </w:r>
      <w:r>
        <w:rPr>
          <w:spacing w:val="-3"/>
        </w:rPr>
        <w:t xml:space="preserve"> </w:t>
      </w:r>
      <w:r>
        <w:rPr>
          <w:spacing w:val="-1"/>
        </w:rPr>
        <w:t>women);</w:t>
      </w:r>
      <w:r>
        <w:rPr>
          <w:spacing w:val="-2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long-term</w:t>
      </w:r>
      <w:r>
        <w:rPr>
          <w:spacing w:val="69"/>
          <w:w w:val="99"/>
        </w:rPr>
        <w:t xml:space="preserve"> </w:t>
      </w:r>
      <w:r>
        <w:rPr>
          <w:spacing w:val="-1"/>
        </w:rPr>
        <w:t>unemployed</w:t>
      </w:r>
      <w:r>
        <w:rPr>
          <w:spacing w:val="-4"/>
        </w:rPr>
        <w:t xml:space="preserve"> </w:t>
      </w:r>
      <w:r>
        <w:rPr>
          <w:spacing w:val="-1"/>
        </w:rPr>
        <w:t>individuals.</w:t>
      </w:r>
      <w:r>
        <w:rPr>
          <w:spacing w:val="-3"/>
        </w:rPr>
        <w:t xml:space="preserve"> </w:t>
      </w:r>
      <w:r>
        <w:rPr>
          <w:spacing w:val="-2"/>
        </w:rPr>
        <w:t xml:space="preserve">The </w:t>
      </w:r>
      <w:r>
        <w:t>selected</w:t>
      </w:r>
      <w:r>
        <w:rPr>
          <w:spacing w:val="-3"/>
        </w:rPr>
        <w:t xml:space="preserve"> </w:t>
      </w:r>
      <w:r>
        <w:rPr>
          <w:spacing w:val="-1"/>
        </w:rPr>
        <w:t>bidder</w:t>
      </w:r>
      <w:r>
        <w:t xml:space="preserve"> </w:t>
      </w:r>
      <w:r>
        <w:rPr>
          <w:spacing w:val="-1"/>
        </w:rPr>
        <w:t>will</w:t>
      </w:r>
      <w:r>
        <w:rPr>
          <w:spacing w:val="-2"/>
        </w:rPr>
        <w:t xml:space="preserve"> </w:t>
      </w:r>
      <w:r>
        <w:rPr>
          <w:spacing w:val="-1"/>
        </w:rPr>
        <w:t>also</w:t>
      </w:r>
      <w:r>
        <w:rPr>
          <w:spacing w:val="-3"/>
        </w:rPr>
        <w:t xml:space="preserve"> </w:t>
      </w:r>
      <w:r>
        <w:t>maintain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>provide</w:t>
      </w:r>
      <w:r>
        <w:rPr>
          <w:spacing w:val="-3"/>
        </w:rPr>
        <w:t xml:space="preserve"> </w:t>
      </w:r>
      <w:r>
        <w:rPr>
          <w:spacing w:val="-1"/>
        </w:rPr>
        <w:t>information</w:t>
      </w:r>
      <w:r>
        <w:rPr>
          <w:spacing w:val="-4"/>
        </w:rPr>
        <w:t xml:space="preserve"> </w:t>
      </w:r>
      <w:r>
        <w:rPr>
          <w:spacing w:val="-1"/>
        </w:rPr>
        <w:t xml:space="preserve">relating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such</w:t>
      </w:r>
      <w:r>
        <w:rPr>
          <w:spacing w:val="87"/>
        </w:rPr>
        <w:t xml:space="preserve"> </w:t>
      </w:r>
      <w:r>
        <w:rPr>
          <w:spacing w:val="-1"/>
        </w:rPr>
        <w:t>services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assistance,</w:t>
      </w:r>
      <w:r>
        <w:rPr>
          <w:spacing w:val="-2"/>
        </w:rPr>
        <w:t xml:space="preserve"> </w:t>
      </w:r>
      <w:r>
        <w:rPr>
          <w:spacing w:val="-1"/>
        </w:rPr>
        <w:t>including</w:t>
      </w:r>
      <w:r>
        <w:rPr>
          <w:spacing w:val="-2"/>
        </w:rPr>
        <w:t xml:space="preserve"> </w:t>
      </w:r>
      <w:r>
        <w:rPr>
          <w:spacing w:val="-1"/>
        </w:rPr>
        <w:t>but</w:t>
      </w:r>
      <w:r>
        <w:rPr>
          <w:spacing w:val="-2"/>
        </w:rPr>
        <w:t xml:space="preserve"> </w:t>
      </w:r>
      <w:r>
        <w:rPr>
          <w:spacing w:val="-1"/>
        </w:rPr>
        <w:t>not limited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child</w:t>
      </w:r>
      <w:r>
        <w:rPr>
          <w:spacing w:val="-5"/>
        </w:rPr>
        <w:t xml:space="preserve"> </w:t>
      </w:r>
      <w:r>
        <w:rPr>
          <w:spacing w:val="-1"/>
        </w:rPr>
        <w:t>care,</w:t>
      </w:r>
      <w:r>
        <w:rPr>
          <w:spacing w:val="-2"/>
        </w:rPr>
        <w:t xml:space="preserve"> </w:t>
      </w:r>
      <w:r>
        <w:rPr>
          <w:spacing w:val="-1"/>
        </w:rPr>
        <w:t>child</w:t>
      </w:r>
      <w:r>
        <w:rPr>
          <w:spacing w:val="-4"/>
        </w:rPr>
        <w:t xml:space="preserve"> </w:t>
      </w:r>
      <w:r>
        <w:rPr>
          <w:spacing w:val="-1"/>
        </w:rPr>
        <w:t>support,</w:t>
      </w:r>
      <w:r>
        <w:rPr>
          <w:spacing w:val="3"/>
        </w:rPr>
        <w:t xml:space="preserve"> </w:t>
      </w:r>
      <w:r>
        <w:rPr>
          <w:spacing w:val="-1"/>
        </w:rPr>
        <w:t>medical</w:t>
      </w:r>
      <w:r>
        <w:rPr>
          <w:spacing w:val="-3"/>
        </w:rPr>
        <w:t xml:space="preserve"> </w:t>
      </w:r>
      <w:r>
        <w:rPr>
          <w:spacing w:val="-1"/>
        </w:rPr>
        <w:t>assistance,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88"/>
          <w:w w:val="99"/>
        </w:rPr>
        <w:t xml:space="preserve"> </w:t>
      </w:r>
      <w:r>
        <w:rPr>
          <w:spacing w:val="-1"/>
        </w:rPr>
        <w:t>Supplemental</w:t>
      </w:r>
      <w:r>
        <w:rPr>
          <w:spacing w:val="-5"/>
        </w:rPr>
        <w:t xml:space="preserve"> </w:t>
      </w:r>
      <w:r>
        <w:rPr>
          <w:spacing w:val="-1"/>
        </w:rPr>
        <w:t>Nutrition</w:t>
      </w:r>
      <w:r>
        <w:rPr>
          <w:spacing w:val="1"/>
        </w:rPr>
        <w:t xml:space="preserve"> </w:t>
      </w:r>
      <w:r>
        <w:rPr>
          <w:spacing w:val="-1"/>
        </w:rPr>
        <w:t>Assistance</w:t>
      </w:r>
      <w:r>
        <w:rPr>
          <w:spacing w:val="-3"/>
        </w:rPr>
        <w:t xml:space="preserve"> </w:t>
      </w:r>
      <w:r>
        <w:rPr>
          <w:spacing w:val="-1"/>
        </w:rPr>
        <w:t>Program</w:t>
      </w:r>
      <w:r>
        <w:rPr>
          <w:spacing w:val="-5"/>
        </w:rPr>
        <w:t xml:space="preserve"> </w:t>
      </w:r>
      <w:r>
        <w:rPr>
          <w:spacing w:val="-1"/>
        </w:rPr>
        <w:t>(SNAP),</w:t>
      </w:r>
      <w:r>
        <w:rPr>
          <w:spacing w:val="-3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Earned</w:t>
      </w:r>
      <w:r>
        <w:rPr>
          <w:spacing w:val="-3"/>
        </w:rPr>
        <w:t xml:space="preserve"> </w:t>
      </w:r>
      <w:r>
        <w:rPr>
          <w:spacing w:val="-1"/>
        </w:rPr>
        <w:t>Income</w:t>
      </w:r>
      <w:r>
        <w:rPr>
          <w:spacing w:val="-3"/>
        </w:rPr>
        <w:t xml:space="preserve"> </w:t>
      </w:r>
      <w:r>
        <w:rPr>
          <w:spacing w:val="-1"/>
        </w:rPr>
        <w:t>Tax</w:t>
      </w:r>
      <w:r>
        <w:rPr>
          <w:spacing w:val="-4"/>
        </w:rPr>
        <w:t xml:space="preserve"> </w:t>
      </w:r>
      <w:r>
        <w:t>Credit,</w:t>
      </w:r>
      <w:r>
        <w:rPr>
          <w:spacing w:val="-3"/>
        </w:rPr>
        <w:t xml:space="preserve"> </w:t>
      </w:r>
      <w:r>
        <w:t>PROMISE</w:t>
      </w:r>
      <w:r>
        <w:rPr>
          <w:spacing w:val="-1"/>
        </w:rPr>
        <w:t xml:space="preserve"> JOBS,</w:t>
      </w:r>
    </w:p>
    <w:p w:rsidR="002C4382" w:rsidRDefault="002C4382">
      <w:pPr>
        <w:spacing w:line="259" w:lineRule="auto"/>
        <w:sectPr w:rsidR="002C4382">
          <w:pgSz w:w="12240" w:h="15840"/>
          <w:pgMar w:top="860" w:right="880" w:bottom="1040" w:left="600" w:header="672" w:footer="844" w:gutter="0"/>
          <w:cols w:space="720"/>
        </w:sectPr>
      </w:pPr>
    </w:p>
    <w:p w:rsidR="002C4382" w:rsidRDefault="002C4382">
      <w:pPr>
        <w:rPr>
          <w:rFonts w:ascii="Calibri" w:eastAsia="Calibri" w:hAnsi="Calibri" w:cs="Calibri"/>
          <w:sz w:val="20"/>
          <w:szCs w:val="20"/>
        </w:rPr>
      </w:pPr>
    </w:p>
    <w:p w:rsidR="002C4382" w:rsidRDefault="002C4382">
      <w:pPr>
        <w:spacing w:before="1"/>
        <w:rPr>
          <w:rFonts w:ascii="Calibri" w:eastAsia="Calibri" w:hAnsi="Calibri" w:cs="Calibri"/>
        </w:rPr>
      </w:pPr>
    </w:p>
    <w:p w:rsidR="002C4382" w:rsidRDefault="00C15F46">
      <w:pPr>
        <w:pStyle w:val="BodyText"/>
        <w:spacing w:before="55" w:line="259" w:lineRule="auto"/>
        <w:ind w:right="568"/>
      </w:pPr>
      <w:r>
        <w:rPr>
          <w:spacing w:val="-1"/>
        </w:rPr>
        <w:t>transportation,</w:t>
      </w:r>
      <w:r>
        <w:rPr>
          <w:spacing w:val="-3"/>
        </w:rPr>
        <w:t xml:space="preserve"> </w:t>
      </w:r>
      <w:r>
        <w:t>tax</w:t>
      </w:r>
      <w:r>
        <w:rPr>
          <w:spacing w:val="-4"/>
        </w:rPr>
        <w:t xml:space="preserve"> </w:t>
      </w:r>
      <w:r>
        <w:rPr>
          <w:spacing w:val="-1"/>
        </w:rPr>
        <w:t>preparation,</w:t>
      </w:r>
      <w:r>
        <w:rPr>
          <w:spacing w:val="-3"/>
        </w:rPr>
        <w:t xml:space="preserve"> </w:t>
      </w:r>
      <w:r>
        <w:rPr>
          <w:spacing w:val="-1"/>
        </w:rPr>
        <w:t>mental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behavioral</w:t>
      </w:r>
      <w:r>
        <w:rPr>
          <w:spacing w:val="-4"/>
        </w:rPr>
        <w:t xml:space="preserve"> </w:t>
      </w:r>
      <w:r>
        <w:t>health</w:t>
      </w:r>
      <w:r>
        <w:rPr>
          <w:spacing w:val="-4"/>
        </w:rPr>
        <w:t xml:space="preserve"> </w:t>
      </w:r>
      <w:r>
        <w:rPr>
          <w:spacing w:val="-1"/>
        </w:rPr>
        <w:t>services,</w:t>
      </w:r>
      <w:r>
        <w:rPr>
          <w:spacing w:val="-4"/>
        </w:rPr>
        <w:t xml:space="preserve"> </w:t>
      </w:r>
      <w:r>
        <w:rPr>
          <w:spacing w:val="-1"/>
        </w:rPr>
        <w:t>financial</w:t>
      </w:r>
      <w:r>
        <w:rPr>
          <w:spacing w:val="-3"/>
        </w:rPr>
        <w:t xml:space="preserve"> </w:t>
      </w:r>
      <w:r>
        <w:rPr>
          <w:spacing w:val="-1"/>
        </w:rPr>
        <w:t>counseling,</w:t>
      </w:r>
      <w:r>
        <w:rPr>
          <w:spacing w:val="-2"/>
        </w:rPr>
        <w:t xml:space="preserve"> </w:t>
      </w:r>
      <w:r>
        <w:rPr>
          <w:spacing w:val="-1"/>
        </w:rPr>
        <w:t>housing</w:t>
      </w:r>
      <w:r>
        <w:rPr>
          <w:spacing w:val="86"/>
        </w:rPr>
        <w:t xml:space="preserve"> </w:t>
      </w:r>
      <w:r>
        <w:rPr>
          <w:spacing w:val="-1"/>
        </w:rPr>
        <w:t>assistance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other</w:t>
      </w:r>
      <w:r>
        <w:rPr>
          <w:spacing w:val="-5"/>
        </w:rPr>
        <w:t xml:space="preserve"> </w:t>
      </w:r>
      <w:r>
        <w:rPr>
          <w:spacing w:val="-1"/>
        </w:rPr>
        <w:t>supportive</w:t>
      </w:r>
      <w:r>
        <w:rPr>
          <w:spacing w:val="-3"/>
        </w:rPr>
        <w:t xml:space="preserve"> </w:t>
      </w:r>
      <w:r>
        <w:t>services,</w:t>
      </w:r>
      <w:r>
        <w:rPr>
          <w:spacing w:val="-4"/>
        </w:rPr>
        <w:t xml:space="preserve"> </w:t>
      </w:r>
      <w:r>
        <w:rPr>
          <w:spacing w:val="-1"/>
        </w:rPr>
        <w:t>as</w:t>
      </w:r>
      <w:r>
        <w:rPr>
          <w:spacing w:val="-5"/>
        </w:rPr>
        <w:t xml:space="preserve"> </w:t>
      </w:r>
      <w:r>
        <w:rPr>
          <w:spacing w:val="-1"/>
        </w:rPr>
        <w:t>appropriate.</w:t>
      </w:r>
    </w:p>
    <w:p w:rsidR="002C4382" w:rsidRDefault="002C4382">
      <w:pPr>
        <w:spacing w:before="9"/>
        <w:rPr>
          <w:rFonts w:ascii="Calibri" w:eastAsia="Calibri" w:hAnsi="Calibri" w:cs="Calibri"/>
          <w:sz w:val="19"/>
          <w:szCs w:val="19"/>
        </w:rPr>
      </w:pPr>
    </w:p>
    <w:p w:rsidR="002C4382" w:rsidRDefault="00C15F46">
      <w:pPr>
        <w:pStyle w:val="Heading4"/>
        <w:rPr>
          <w:b w:val="0"/>
          <w:bCs w:val="0"/>
          <w:i w:val="0"/>
        </w:rPr>
      </w:pPr>
      <w:bookmarkStart w:id="57" w:name="Rapid_Response"/>
      <w:bookmarkStart w:id="58" w:name="_bookmark28"/>
      <w:bookmarkEnd w:id="57"/>
      <w:bookmarkEnd w:id="58"/>
      <w:r>
        <w:rPr>
          <w:color w:val="0B3040"/>
          <w:spacing w:val="-1"/>
        </w:rPr>
        <w:t>Rapid</w:t>
      </w:r>
      <w:r>
        <w:rPr>
          <w:color w:val="0B3040"/>
          <w:spacing w:val="-2"/>
        </w:rPr>
        <w:t xml:space="preserve"> </w:t>
      </w:r>
      <w:r>
        <w:rPr>
          <w:color w:val="0B3040"/>
          <w:spacing w:val="-1"/>
        </w:rPr>
        <w:t>Response</w:t>
      </w:r>
    </w:p>
    <w:p w:rsidR="002C4382" w:rsidRDefault="00C15F46">
      <w:pPr>
        <w:pStyle w:val="BodyText"/>
        <w:spacing w:before="101" w:line="259" w:lineRule="auto"/>
        <w:ind w:right="719"/>
      </w:pPr>
      <w:r>
        <w:rPr>
          <w:spacing w:val="-2"/>
        </w:rPr>
        <w:t>The</w:t>
      </w:r>
      <w:r>
        <w:rPr>
          <w:spacing w:val="-4"/>
        </w:rPr>
        <w:t xml:space="preserve"> </w:t>
      </w:r>
      <w:r>
        <w:t>selected</w:t>
      </w:r>
      <w:r>
        <w:rPr>
          <w:spacing w:val="-5"/>
        </w:rPr>
        <w:t xml:space="preserve"> </w:t>
      </w:r>
      <w:r>
        <w:rPr>
          <w:spacing w:val="-1"/>
        </w:rPr>
        <w:t>bidder</w:t>
      </w:r>
      <w:r>
        <w:rPr>
          <w:spacing w:val="-5"/>
        </w:rPr>
        <w:t xml:space="preserve"> </w:t>
      </w:r>
      <w:r>
        <w:rPr>
          <w:spacing w:val="-1"/>
        </w:rPr>
        <w:t>will</w:t>
      </w:r>
      <w:r>
        <w:rPr>
          <w:spacing w:val="-4"/>
        </w:rPr>
        <w:t xml:space="preserve"> </w:t>
      </w:r>
      <w:r>
        <w:rPr>
          <w:spacing w:val="-1"/>
        </w:rPr>
        <w:t>develop</w:t>
      </w:r>
      <w:r>
        <w:rPr>
          <w:spacing w:val="-4"/>
        </w:rPr>
        <w:t xml:space="preserve"> </w:t>
      </w:r>
      <w:r>
        <w:t>strategies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employ</w:t>
      </w:r>
      <w:r>
        <w:rPr>
          <w:spacing w:val="-4"/>
        </w:rPr>
        <w:t xml:space="preserve"> </w:t>
      </w:r>
      <w:r>
        <w:t>practices</w:t>
      </w:r>
      <w:r>
        <w:rPr>
          <w:spacing w:val="-4"/>
        </w:rPr>
        <w:t xml:space="preserve"> </w:t>
      </w:r>
      <w:r>
        <w:rPr>
          <w:spacing w:val="-2"/>
        </w:rPr>
        <w:t>for</w:t>
      </w:r>
      <w:r>
        <w:rPr>
          <w:spacing w:val="-6"/>
        </w:rPr>
        <w:t xml:space="preserve"> </w:t>
      </w:r>
      <w:r>
        <w:rPr>
          <w:spacing w:val="-1"/>
        </w:rPr>
        <w:t>recruiting</w:t>
      </w:r>
      <w:r>
        <w:rPr>
          <w:spacing w:val="-2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effectively</w:t>
      </w:r>
      <w:r>
        <w:rPr>
          <w:spacing w:val="-4"/>
        </w:rPr>
        <w:t xml:space="preserve"> </w:t>
      </w:r>
      <w:r>
        <w:rPr>
          <w:spacing w:val="-1"/>
        </w:rPr>
        <w:t>serving</w:t>
      </w:r>
      <w:r>
        <w:rPr>
          <w:spacing w:val="77"/>
        </w:rPr>
        <w:t xml:space="preserve"> </w:t>
      </w:r>
      <w:r>
        <w:rPr>
          <w:spacing w:val="-1"/>
        </w:rPr>
        <w:t>dislocated</w:t>
      </w:r>
      <w:r>
        <w:rPr>
          <w:spacing w:val="-4"/>
        </w:rPr>
        <w:t xml:space="preserve"> </w:t>
      </w:r>
      <w:r>
        <w:rPr>
          <w:spacing w:val="-1"/>
        </w:rPr>
        <w:t>workers,</w:t>
      </w:r>
      <w:r>
        <w:rPr>
          <w:spacing w:val="-4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rPr>
          <w:spacing w:val="-1"/>
        </w:rPr>
        <w:t>defined</w:t>
      </w:r>
      <w:r>
        <w:rPr>
          <w:spacing w:val="-4"/>
        </w:rPr>
        <w:t xml:space="preserve"> </w:t>
      </w:r>
      <w:r>
        <w:rPr>
          <w:spacing w:val="-1"/>
        </w:rPr>
        <w:t>by</w:t>
      </w:r>
      <w:r>
        <w:rPr>
          <w:spacing w:val="-4"/>
        </w:rPr>
        <w:t xml:space="preserve"> </w:t>
      </w:r>
      <w:r>
        <w:t>WIOA</w:t>
      </w:r>
      <w:r>
        <w:rPr>
          <w:spacing w:val="-5"/>
        </w:rPr>
        <w:t xml:space="preserve"> </w:t>
      </w:r>
      <w:r>
        <w:t>sec.</w:t>
      </w:r>
      <w:r>
        <w:rPr>
          <w:spacing w:val="-4"/>
        </w:rPr>
        <w:t xml:space="preserve"> </w:t>
      </w:r>
      <w:r>
        <w:rPr>
          <w:spacing w:val="-1"/>
        </w:rPr>
        <w:t>(3)(15)</w:t>
      </w:r>
      <w:r>
        <w:rPr>
          <w:spacing w:val="-5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State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local</w:t>
      </w:r>
      <w:r>
        <w:rPr>
          <w:spacing w:val="-4"/>
        </w:rPr>
        <w:t xml:space="preserve"> </w:t>
      </w:r>
      <w:r>
        <w:rPr>
          <w:spacing w:val="-1"/>
        </w:rPr>
        <w:t>Adult/Dislocated</w:t>
      </w:r>
      <w:r>
        <w:rPr>
          <w:spacing w:val="-4"/>
        </w:rPr>
        <w:t xml:space="preserve"> </w:t>
      </w:r>
      <w:r>
        <w:rPr>
          <w:spacing w:val="-1"/>
        </w:rPr>
        <w:t>Worker</w:t>
      </w:r>
      <w:r>
        <w:rPr>
          <w:spacing w:val="63"/>
          <w:w w:val="99"/>
        </w:rPr>
        <w:t xml:space="preserve"> </w:t>
      </w:r>
      <w:r>
        <w:rPr>
          <w:spacing w:val="-1"/>
        </w:rPr>
        <w:t>Eligibility</w:t>
      </w:r>
      <w:r>
        <w:rPr>
          <w:spacing w:val="-3"/>
        </w:rPr>
        <w:t xml:space="preserve"> </w:t>
      </w:r>
      <w:r>
        <w:rPr>
          <w:spacing w:val="-1"/>
        </w:rPr>
        <w:t>Policies.</w:t>
      </w:r>
      <w:r>
        <w:rPr>
          <w:spacing w:val="6"/>
        </w:rPr>
        <w:t xml:space="preserve"> </w:t>
      </w:r>
      <w:r>
        <w:rPr>
          <w:spacing w:val="-1"/>
        </w:rPr>
        <w:t>Such</w:t>
      </w:r>
      <w:r>
        <w:rPr>
          <w:spacing w:val="-4"/>
        </w:rPr>
        <w:t xml:space="preserve"> </w:t>
      </w:r>
      <w:r>
        <w:rPr>
          <w:spacing w:val="-1"/>
        </w:rPr>
        <w:t>strategies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practices</w:t>
      </w:r>
      <w:r>
        <w:rPr>
          <w:spacing w:val="-4"/>
        </w:rPr>
        <w:t xml:space="preserve"> </w:t>
      </w:r>
      <w:r>
        <w:rPr>
          <w:spacing w:val="-2"/>
        </w:rPr>
        <w:t xml:space="preserve">must </w:t>
      </w:r>
      <w:r>
        <w:rPr>
          <w:spacing w:val="-1"/>
        </w:rPr>
        <w:t>consider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distinct</w:t>
      </w:r>
      <w:r>
        <w:rPr>
          <w:spacing w:val="-2"/>
        </w:rPr>
        <w:t xml:space="preserve"> </w:t>
      </w:r>
      <w:r>
        <w:rPr>
          <w:spacing w:val="-1"/>
        </w:rPr>
        <w:t>experiences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rPr>
          <w:spacing w:val="-1"/>
        </w:rPr>
        <w:t>dislocated</w:t>
      </w:r>
      <w:r>
        <w:rPr>
          <w:spacing w:val="105"/>
          <w:w w:val="99"/>
        </w:rPr>
        <w:t xml:space="preserve"> </w:t>
      </w:r>
      <w:r>
        <w:rPr>
          <w:spacing w:val="-2"/>
        </w:rPr>
        <w:t>workers</w:t>
      </w:r>
      <w:r>
        <w:rPr>
          <w:spacing w:val="-6"/>
        </w:rPr>
        <w:t xml:space="preserve"> </w:t>
      </w:r>
      <w:r>
        <w:rPr>
          <w:spacing w:val="1"/>
        </w:rPr>
        <w:t>and</w:t>
      </w:r>
      <w:r>
        <w:rPr>
          <w:spacing w:val="-5"/>
        </w:rPr>
        <w:t xml:space="preserve"> </w:t>
      </w:r>
      <w:r>
        <w:rPr>
          <w:spacing w:val="-1"/>
        </w:rPr>
        <w:t>customize</w:t>
      </w:r>
      <w:r>
        <w:rPr>
          <w:spacing w:val="-4"/>
        </w:rPr>
        <w:t xml:space="preserve"> </w:t>
      </w:r>
      <w:r>
        <w:rPr>
          <w:spacing w:val="-1"/>
        </w:rPr>
        <w:t>career,</w:t>
      </w:r>
      <w:r>
        <w:rPr>
          <w:spacing w:val="-3"/>
        </w:rPr>
        <w:t xml:space="preserve"> </w:t>
      </w:r>
      <w:r>
        <w:t>training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supportive</w:t>
      </w:r>
      <w:r>
        <w:rPr>
          <w:spacing w:val="-4"/>
        </w:rPr>
        <w:t xml:space="preserve"> </w:t>
      </w:r>
      <w:r>
        <w:rPr>
          <w:spacing w:val="-1"/>
        </w:rPr>
        <w:t>services</w:t>
      </w:r>
      <w:r>
        <w:rPr>
          <w:spacing w:val="-4"/>
        </w:rPr>
        <w:t xml:space="preserve"> </w:t>
      </w:r>
      <w:r>
        <w:rPr>
          <w:spacing w:val="-1"/>
        </w:rPr>
        <w:t>appropriately.</w:t>
      </w:r>
    </w:p>
    <w:p w:rsidR="002C4382" w:rsidRDefault="00C15F46">
      <w:pPr>
        <w:pStyle w:val="BodyText"/>
        <w:spacing w:before="160" w:line="259" w:lineRule="auto"/>
        <w:ind w:right="725"/>
      </w:pPr>
      <w:r>
        <w:rPr>
          <w:spacing w:val="-2"/>
        </w:rPr>
        <w:t>The</w:t>
      </w:r>
      <w:r>
        <w:rPr>
          <w:spacing w:val="-4"/>
        </w:rPr>
        <w:t xml:space="preserve"> </w:t>
      </w:r>
      <w:r>
        <w:t>selected</w:t>
      </w:r>
      <w:r>
        <w:rPr>
          <w:spacing w:val="-4"/>
        </w:rPr>
        <w:t xml:space="preserve"> </w:t>
      </w:r>
      <w:r>
        <w:rPr>
          <w:spacing w:val="-1"/>
        </w:rPr>
        <w:t>bidder</w:t>
      </w:r>
      <w:r>
        <w:rPr>
          <w:spacing w:val="-5"/>
        </w:rPr>
        <w:t xml:space="preserve"> </w:t>
      </w:r>
      <w:r>
        <w:rPr>
          <w:spacing w:val="-1"/>
        </w:rPr>
        <w:t>will</w:t>
      </w:r>
      <w:r>
        <w:rPr>
          <w:spacing w:val="-3"/>
        </w:rPr>
        <w:t xml:space="preserve"> </w:t>
      </w:r>
      <w:r>
        <w:t>actively</w:t>
      </w:r>
      <w:r>
        <w:rPr>
          <w:spacing w:val="-4"/>
        </w:rPr>
        <w:t xml:space="preserve"> </w:t>
      </w:r>
      <w:r>
        <w:rPr>
          <w:spacing w:val="-1"/>
        </w:rPr>
        <w:t>participate</w:t>
      </w:r>
      <w:r>
        <w:rPr>
          <w:spacing w:val="-3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spacing w:val="-1"/>
        </w:rPr>
        <w:t>Rapid</w:t>
      </w:r>
      <w:r>
        <w:rPr>
          <w:spacing w:val="-5"/>
        </w:rPr>
        <w:t xml:space="preserve"> </w:t>
      </w:r>
      <w:r>
        <w:rPr>
          <w:spacing w:val="-1"/>
        </w:rPr>
        <w:t>Response</w:t>
      </w:r>
      <w:r>
        <w:rPr>
          <w:spacing w:val="-3"/>
        </w:rPr>
        <w:t xml:space="preserve"> </w:t>
      </w:r>
      <w:r>
        <w:rPr>
          <w:spacing w:val="-1"/>
        </w:rPr>
        <w:t>Services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assist</w:t>
      </w:r>
      <w:r>
        <w:rPr>
          <w:spacing w:val="-2"/>
        </w:rPr>
        <w:t xml:space="preserve"> </w:t>
      </w:r>
      <w:r>
        <w:t>employers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workers</w:t>
      </w:r>
      <w:r>
        <w:rPr>
          <w:spacing w:val="79"/>
        </w:rPr>
        <w:t xml:space="preserve"> </w:t>
      </w:r>
      <w:r>
        <w:rPr>
          <w:spacing w:val="-1"/>
        </w:rPr>
        <w:t>affected</w:t>
      </w:r>
      <w:r>
        <w:rPr>
          <w:spacing w:val="-4"/>
        </w:rPr>
        <w:t xml:space="preserve"> </w:t>
      </w:r>
      <w:r>
        <w:rPr>
          <w:spacing w:val="-1"/>
        </w:rPr>
        <w:t>by</w:t>
      </w:r>
      <w:r>
        <w:rPr>
          <w:spacing w:val="-2"/>
        </w:rPr>
        <w:t xml:space="preserve"> </w:t>
      </w:r>
      <w:r>
        <w:rPr>
          <w:spacing w:val="-1"/>
        </w:rPr>
        <w:t>permanent</w:t>
      </w:r>
      <w:r>
        <w:rPr>
          <w:spacing w:val="-3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rPr>
          <w:spacing w:val="-1"/>
        </w:rPr>
        <w:t>substantial</w:t>
      </w:r>
      <w:r>
        <w:rPr>
          <w:spacing w:val="-2"/>
        </w:rPr>
        <w:t xml:space="preserve"> </w:t>
      </w:r>
      <w:r>
        <w:rPr>
          <w:spacing w:val="-1"/>
        </w:rPr>
        <w:t>layoffs</w:t>
      </w:r>
      <w:r>
        <w:rPr>
          <w:spacing w:val="-5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rPr>
          <w:spacing w:val="-1"/>
        </w:rPr>
        <w:t>business</w:t>
      </w:r>
      <w:r>
        <w:t xml:space="preserve"> </w:t>
      </w:r>
      <w:r>
        <w:rPr>
          <w:spacing w:val="-1"/>
        </w:rPr>
        <w:t>closures.</w:t>
      </w:r>
      <w:r>
        <w:rPr>
          <w:spacing w:val="-4"/>
        </w:rPr>
        <w:t xml:space="preserve"> </w:t>
      </w:r>
      <w:r>
        <w:rPr>
          <w:spacing w:val="-1"/>
        </w:rPr>
        <w:t>Upon</w:t>
      </w:r>
      <w:r>
        <w:rPr>
          <w:spacing w:val="-3"/>
        </w:rPr>
        <w:t xml:space="preserve"> </w:t>
      </w:r>
      <w:r>
        <w:rPr>
          <w:spacing w:val="-1"/>
        </w:rPr>
        <w:t>notification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t>a</w:t>
      </w:r>
      <w:r>
        <w:rPr>
          <w:spacing w:val="3"/>
        </w:rPr>
        <w:t xml:space="preserve"> </w:t>
      </w:r>
      <w:r>
        <w:rPr>
          <w:spacing w:val="-1"/>
        </w:rPr>
        <w:t>forthcoming</w:t>
      </w:r>
      <w:r>
        <w:rPr>
          <w:spacing w:val="95"/>
          <w:w w:val="99"/>
        </w:rPr>
        <w:t xml:space="preserve"> </w:t>
      </w:r>
      <w:r>
        <w:rPr>
          <w:spacing w:val="-1"/>
        </w:rPr>
        <w:t>layoff</w:t>
      </w:r>
      <w:r>
        <w:rPr>
          <w:spacing w:val="-6"/>
        </w:rPr>
        <w:t xml:space="preserve"> </w:t>
      </w:r>
      <w:r>
        <w:rPr>
          <w:spacing w:val="2"/>
        </w:rPr>
        <w:t>or</w:t>
      </w:r>
      <w:r>
        <w:rPr>
          <w:spacing w:val="-5"/>
        </w:rPr>
        <w:t xml:space="preserve"> </w:t>
      </w:r>
      <w:r>
        <w:rPr>
          <w:spacing w:val="-1"/>
        </w:rPr>
        <w:t>plant</w:t>
      </w:r>
      <w:r>
        <w:rPr>
          <w:spacing w:val="-2"/>
        </w:rPr>
        <w:t xml:space="preserve"> </w:t>
      </w:r>
      <w:r>
        <w:rPr>
          <w:spacing w:val="-1"/>
        </w:rPr>
        <w:t>closure</w:t>
      </w:r>
      <w:r>
        <w:rPr>
          <w:spacing w:val="-3"/>
        </w:rPr>
        <w:t xml:space="preserve"> </w:t>
      </w:r>
      <w:r>
        <w:rPr>
          <w:spacing w:val="-1"/>
        </w:rPr>
        <w:t>(Worker Adjustment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Retraining</w:t>
      </w:r>
      <w:r>
        <w:rPr>
          <w:spacing w:val="-2"/>
        </w:rPr>
        <w:t xml:space="preserve"> </w:t>
      </w:r>
      <w:r>
        <w:rPr>
          <w:spacing w:val="-1"/>
        </w:rPr>
        <w:t>Notification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WARN</w:t>
      </w:r>
      <w:r>
        <w:rPr>
          <w:spacing w:val="-5"/>
        </w:rPr>
        <w:t xml:space="preserve"> </w:t>
      </w:r>
      <w:r>
        <w:rPr>
          <w:spacing w:val="-1"/>
        </w:rPr>
        <w:t>notice)</w:t>
      </w:r>
      <w:r>
        <w:rPr>
          <w:spacing w:val="-5"/>
        </w:rPr>
        <w:t xml:space="preserve"> </w:t>
      </w:r>
      <w:r>
        <w:rPr>
          <w:spacing w:val="-1"/>
        </w:rPr>
        <w:t>or</w:t>
      </w:r>
      <w:r>
        <w:rPr>
          <w:spacing w:val="-5"/>
        </w:rPr>
        <w:t xml:space="preserve"> </w:t>
      </w:r>
      <w:r>
        <w:t>employer</w:t>
      </w:r>
      <w:r>
        <w:rPr>
          <w:spacing w:val="57"/>
          <w:w w:val="99"/>
        </w:rPr>
        <w:t xml:space="preserve"> </w:t>
      </w:r>
      <w:r>
        <w:rPr>
          <w:spacing w:val="-1"/>
        </w:rPr>
        <w:t>notification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local</w:t>
      </w:r>
      <w:r>
        <w:rPr>
          <w:spacing w:val="-4"/>
        </w:rPr>
        <w:t xml:space="preserve"> </w:t>
      </w:r>
      <w:r>
        <w:rPr>
          <w:spacing w:val="-2"/>
        </w:rPr>
        <w:t xml:space="preserve">IowaWORKS </w:t>
      </w:r>
      <w:r>
        <w:t>office,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selected</w:t>
      </w:r>
      <w:r>
        <w:rPr>
          <w:spacing w:val="-4"/>
        </w:rPr>
        <w:t xml:space="preserve"> </w:t>
      </w:r>
      <w:r>
        <w:rPr>
          <w:spacing w:val="-1"/>
        </w:rPr>
        <w:t>bidder</w:t>
      </w:r>
      <w:r>
        <w:rPr>
          <w:spacing w:val="-5"/>
        </w:rPr>
        <w:t xml:space="preserve"> </w:t>
      </w:r>
      <w:r>
        <w:rPr>
          <w:spacing w:val="-1"/>
        </w:rPr>
        <w:t>will</w:t>
      </w:r>
      <w:r>
        <w:rPr>
          <w:spacing w:val="-2"/>
        </w:rPr>
        <w:t xml:space="preserve"> </w:t>
      </w:r>
      <w:r>
        <w:t>begin</w:t>
      </w:r>
      <w:r>
        <w:rPr>
          <w:spacing w:val="-5"/>
        </w:rPr>
        <w:t xml:space="preserve"> </w:t>
      </w:r>
      <w:r>
        <w:rPr>
          <w:spacing w:val="-1"/>
        </w:rPr>
        <w:t>coordinating</w:t>
      </w:r>
      <w:r>
        <w:rPr>
          <w:spacing w:val="-2"/>
        </w:rPr>
        <w:t xml:space="preserve"> </w:t>
      </w:r>
      <w:r>
        <w:rPr>
          <w:spacing w:val="-1"/>
        </w:rPr>
        <w:t>efforts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77"/>
        </w:rPr>
        <w:t xml:space="preserve"> </w:t>
      </w:r>
      <w:r>
        <w:rPr>
          <w:spacing w:val="-1"/>
        </w:rPr>
        <w:t>Iowa</w:t>
      </w:r>
      <w:r>
        <w:rPr>
          <w:i/>
          <w:spacing w:val="-1"/>
        </w:rPr>
        <w:t>WORKS</w:t>
      </w:r>
      <w:r>
        <w:rPr>
          <w:i/>
          <w:spacing w:val="-2"/>
        </w:rPr>
        <w:t xml:space="preserve"> </w:t>
      </w:r>
      <w:r>
        <w:rPr>
          <w:spacing w:val="-1"/>
        </w:rPr>
        <w:t>partner</w:t>
      </w:r>
      <w:r>
        <w:rPr>
          <w:spacing w:val="-5"/>
        </w:rPr>
        <w:t xml:space="preserve"> </w:t>
      </w:r>
      <w:r>
        <w:rPr>
          <w:spacing w:val="-1"/>
        </w:rPr>
        <w:t>programs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partner</w:t>
      </w:r>
      <w:r>
        <w:rPr>
          <w:spacing w:val="-5"/>
        </w:rPr>
        <w:t xml:space="preserve"> </w:t>
      </w:r>
      <w:r>
        <w:t>agencies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provide</w:t>
      </w:r>
      <w:r>
        <w:rPr>
          <w:spacing w:val="-4"/>
        </w:rPr>
        <w:t xml:space="preserve"> </w:t>
      </w:r>
      <w:r>
        <w:rPr>
          <w:spacing w:val="-1"/>
        </w:rPr>
        <w:t>information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t>services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those</w:t>
      </w:r>
      <w:r>
        <w:rPr>
          <w:spacing w:val="49"/>
          <w:w w:val="99"/>
        </w:rPr>
        <w:t xml:space="preserve"> </w:t>
      </w:r>
      <w:r>
        <w:rPr>
          <w:spacing w:val="-1"/>
        </w:rPr>
        <w:t>affected.</w:t>
      </w:r>
      <w:r>
        <w:rPr>
          <w:spacing w:val="-4"/>
        </w:rPr>
        <w:t xml:space="preserve"> </w:t>
      </w:r>
      <w:r>
        <w:rPr>
          <w:spacing w:val="-2"/>
        </w:rPr>
        <w:t>Through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use</w:t>
      </w:r>
      <w:r>
        <w:rPr>
          <w:spacing w:val="-2"/>
        </w:rPr>
        <w:t xml:space="preserve"> </w:t>
      </w:r>
      <w:r>
        <w:rPr>
          <w:spacing w:val="1"/>
        </w:rPr>
        <w:t>of</w:t>
      </w:r>
      <w:r>
        <w:rPr>
          <w:spacing w:val="-5"/>
        </w:rPr>
        <w:t xml:space="preserve"> </w:t>
      </w:r>
      <w:r>
        <w:rPr>
          <w:spacing w:val="-1"/>
        </w:rPr>
        <w:t>Rapid</w:t>
      </w:r>
      <w:r>
        <w:rPr>
          <w:spacing w:val="-4"/>
        </w:rPr>
        <w:t xml:space="preserve"> </w:t>
      </w:r>
      <w:r>
        <w:rPr>
          <w:spacing w:val="-1"/>
        </w:rPr>
        <w:t>Response</w:t>
      </w:r>
      <w:r>
        <w:rPr>
          <w:spacing w:val="-2"/>
        </w:rPr>
        <w:t xml:space="preserve"> funds, </w:t>
      </w:r>
      <w:r>
        <w:t>Rapid</w:t>
      </w:r>
      <w:r>
        <w:rPr>
          <w:spacing w:val="-3"/>
        </w:rPr>
        <w:t xml:space="preserve"> </w:t>
      </w:r>
      <w:r>
        <w:rPr>
          <w:spacing w:val="-1"/>
        </w:rPr>
        <w:t>Response</w:t>
      </w:r>
      <w:r>
        <w:rPr>
          <w:spacing w:val="-2"/>
        </w:rPr>
        <w:t xml:space="preserve"> </w:t>
      </w:r>
      <w:r>
        <w:rPr>
          <w:spacing w:val="-1"/>
        </w:rPr>
        <w:t>Additional</w:t>
      </w:r>
      <w:r>
        <w:rPr>
          <w:spacing w:val="-3"/>
        </w:rPr>
        <w:t xml:space="preserve"> </w:t>
      </w:r>
      <w:r>
        <w:rPr>
          <w:spacing w:val="-1"/>
        </w:rPr>
        <w:t>Assistance</w:t>
      </w:r>
      <w:r>
        <w:rPr>
          <w:spacing w:val="-2"/>
        </w:rPr>
        <w:t xml:space="preserve"> </w:t>
      </w:r>
      <w:r>
        <w:rPr>
          <w:spacing w:val="-1"/>
        </w:rPr>
        <w:t>dollars</w:t>
      </w:r>
      <w:r>
        <w:rPr>
          <w:spacing w:val="-4"/>
        </w:rPr>
        <w:t xml:space="preserve"> </w:t>
      </w:r>
      <w:r>
        <w:rPr>
          <w:spacing w:val="-1"/>
        </w:rPr>
        <w:t>may</w:t>
      </w:r>
      <w:r>
        <w:rPr>
          <w:spacing w:val="93"/>
          <w:w w:val="99"/>
        </w:rPr>
        <w:t xml:space="preserve"> </w:t>
      </w:r>
      <w:r>
        <w:rPr>
          <w:spacing w:val="-1"/>
        </w:rPr>
        <w:t>be</w:t>
      </w:r>
      <w:r>
        <w:rPr>
          <w:spacing w:val="-3"/>
        </w:rPr>
        <w:t xml:space="preserve"> </w:t>
      </w:r>
      <w:r>
        <w:rPr>
          <w:spacing w:val="-1"/>
        </w:rPr>
        <w:t>made</w:t>
      </w:r>
      <w:r>
        <w:rPr>
          <w:spacing w:val="-3"/>
        </w:rPr>
        <w:t xml:space="preserve"> </w:t>
      </w:r>
      <w:r>
        <w:rPr>
          <w:spacing w:val="-1"/>
        </w:rPr>
        <w:t>available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LWDA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event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rPr>
          <w:spacing w:val="-1"/>
        </w:rPr>
        <w:t>increased</w:t>
      </w:r>
      <w:r>
        <w:rPr>
          <w:spacing w:val="-3"/>
        </w:rPr>
        <w:t xml:space="preserve"> </w:t>
      </w:r>
      <w:r>
        <w:rPr>
          <w:spacing w:val="-1"/>
        </w:rPr>
        <w:t>unemployment</w:t>
      </w:r>
      <w:r>
        <w:rPr>
          <w:spacing w:val="-3"/>
        </w:rPr>
        <w:t xml:space="preserve"> </w:t>
      </w:r>
      <w:r>
        <w:rPr>
          <w:spacing w:val="-1"/>
        </w:rPr>
        <w:t>due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natural</w:t>
      </w:r>
      <w:r>
        <w:rPr>
          <w:spacing w:val="-4"/>
        </w:rPr>
        <w:t xml:space="preserve"> </w:t>
      </w:r>
      <w:r>
        <w:rPr>
          <w:spacing w:val="-1"/>
        </w:rPr>
        <w:t>disasters,</w:t>
      </w:r>
      <w:r>
        <w:rPr>
          <w:spacing w:val="-3"/>
        </w:rPr>
        <w:t xml:space="preserve"> </w:t>
      </w:r>
      <w:r>
        <w:rPr>
          <w:spacing w:val="-1"/>
        </w:rPr>
        <w:t>mass</w:t>
      </w:r>
      <w:r>
        <w:rPr>
          <w:spacing w:val="71"/>
        </w:rPr>
        <w:t xml:space="preserve"> </w:t>
      </w:r>
      <w:r>
        <w:rPr>
          <w:spacing w:val="-2"/>
        </w:rPr>
        <w:t>layoffs,</w:t>
      </w:r>
      <w:r>
        <w:rPr>
          <w:spacing w:val="-3"/>
        </w:rPr>
        <w:t xml:space="preserve"> </w:t>
      </w:r>
      <w:r>
        <w:rPr>
          <w:spacing w:val="2"/>
        </w:rPr>
        <w:t>or</w:t>
      </w:r>
      <w:r>
        <w:rPr>
          <w:spacing w:val="-5"/>
        </w:rPr>
        <w:t xml:space="preserve"> </w:t>
      </w:r>
      <w:r>
        <w:rPr>
          <w:spacing w:val="-1"/>
        </w:rPr>
        <w:t>other</w:t>
      </w:r>
      <w:r>
        <w:rPr>
          <w:spacing w:val="-4"/>
        </w:rPr>
        <w:t xml:space="preserve"> </w:t>
      </w:r>
      <w:r>
        <w:rPr>
          <w:spacing w:val="-1"/>
        </w:rPr>
        <w:t>events,</w:t>
      </w:r>
      <w:r>
        <w:rPr>
          <w:spacing w:val="-3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provision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t>direct</w:t>
      </w:r>
      <w:r>
        <w:rPr>
          <w:spacing w:val="-1"/>
        </w:rPr>
        <w:t xml:space="preserve"> career</w:t>
      </w:r>
      <w:r>
        <w:rPr>
          <w:spacing w:val="-5"/>
        </w:rPr>
        <w:t xml:space="preserve"> </w:t>
      </w:r>
      <w:r>
        <w:rPr>
          <w:spacing w:val="-1"/>
        </w:rPr>
        <w:t>services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affected</w:t>
      </w:r>
      <w:r>
        <w:rPr>
          <w:spacing w:val="-4"/>
        </w:rPr>
        <w:t xml:space="preserve"> </w:t>
      </w:r>
      <w:r>
        <w:rPr>
          <w:spacing w:val="-1"/>
        </w:rPr>
        <w:t>participants.</w:t>
      </w:r>
      <w:r>
        <w:rPr>
          <w:spacing w:val="-3"/>
        </w:rPr>
        <w:t xml:space="preserve"> </w:t>
      </w:r>
      <w:r>
        <w:rPr>
          <w:spacing w:val="-1"/>
        </w:rPr>
        <w:t>While</w:t>
      </w:r>
      <w:r>
        <w:rPr>
          <w:spacing w:val="99"/>
        </w:rPr>
        <w:t xml:space="preserve"> </w:t>
      </w:r>
      <w:r>
        <w:rPr>
          <w:spacing w:val="-1"/>
        </w:rPr>
        <w:t>participating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rPr>
          <w:spacing w:val="-1"/>
        </w:rPr>
        <w:t>Rapid</w:t>
      </w:r>
      <w:r>
        <w:rPr>
          <w:spacing w:val="-5"/>
        </w:rPr>
        <w:t xml:space="preserve"> </w:t>
      </w:r>
      <w:r>
        <w:rPr>
          <w:spacing w:val="-1"/>
        </w:rPr>
        <w:t>Response</w:t>
      </w:r>
      <w:r>
        <w:rPr>
          <w:spacing w:val="-2"/>
        </w:rPr>
        <w:t xml:space="preserve"> </w:t>
      </w:r>
      <w:r>
        <w:rPr>
          <w:spacing w:val="-1"/>
        </w:rPr>
        <w:t>services,</w:t>
      </w:r>
      <w:r>
        <w:rPr>
          <w:spacing w:val="-4"/>
        </w:rPr>
        <w:t xml:space="preserve"> </w:t>
      </w:r>
      <w:r>
        <w:rPr>
          <w:spacing w:val="-1"/>
        </w:rPr>
        <w:t>additional</w:t>
      </w:r>
      <w:r>
        <w:rPr>
          <w:spacing w:val="-2"/>
        </w:rPr>
        <w:t xml:space="preserve"> </w:t>
      </w:r>
      <w:r>
        <w:t>reporting</w:t>
      </w:r>
      <w:r>
        <w:rPr>
          <w:spacing w:val="-1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LWDB</w:t>
      </w:r>
      <w:r>
        <w:rPr>
          <w:spacing w:val="-3"/>
        </w:rPr>
        <w:t xml:space="preserve"> </w:t>
      </w:r>
      <w:r>
        <w:rPr>
          <w:spacing w:val="-1"/>
        </w:rPr>
        <w:t>may</w:t>
      </w:r>
      <w:r>
        <w:rPr>
          <w:spacing w:val="-2"/>
        </w:rPr>
        <w:t xml:space="preserve"> </w:t>
      </w:r>
      <w:r>
        <w:rPr>
          <w:spacing w:val="-1"/>
        </w:rPr>
        <w:t>be</w:t>
      </w:r>
      <w:r>
        <w:rPr>
          <w:spacing w:val="-3"/>
        </w:rPr>
        <w:t xml:space="preserve"> </w:t>
      </w:r>
      <w:r>
        <w:rPr>
          <w:spacing w:val="-1"/>
        </w:rPr>
        <w:t>required</w:t>
      </w:r>
      <w:r>
        <w:rPr>
          <w:spacing w:val="-3"/>
        </w:rPr>
        <w:t xml:space="preserve"> </w:t>
      </w:r>
      <w:r>
        <w:rPr>
          <w:spacing w:val="-1"/>
        </w:rPr>
        <w:t>by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72"/>
          <w:w w:val="99"/>
        </w:rPr>
        <w:t xml:space="preserve"> </w:t>
      </w:r>
      <w:r>
        <w:t>selected</w:t>
      </w:r>
      <w:r>
        <w:rPr>
          <w:spacing w:val="-13"/>
        </w:rPr>
        <w:t xml:space="preserve"> </w:t>
      </w:r>
      <w:r>
        <w:rPr>
          <w:spacing w:val="-1"/>
        </w:rPr>
        <w:t>provider.</w:t>
      </w:r>
    </w:p>
    <w:p w:rsidR="002C4382" w:rsidRDefault="00C15F46">
      <w:pPr>
        <w:pStyle w:val="BodyText"/>
        <w:spacing w:before="160" w:line="259" w:lineRule="auto"/>
        <w:ind w:right="568"/>
      </w:pPr>
      <w:r>
        <w:rPr>
          <w:rFonts w:cs="Calibri"/>
        </w:rPr>
        <w:t>It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is</w:t>
      </w:r>
      <w:r>
        <w:rPr>
          <w:rFonts w:cs="Calibri"/>
          <w:spacing w:val="-4"/>
        </w:rPr>
        <w:t xml:space="preserve"> </w:t>
      </w:r>
      <w:r>
        <w:rPr>
          <w:rFonts w:cs="Calibri"/>
          <w:spacing w:val="-1"/>
        </w:rPr>
        <w:t>Iowa’s</w:t>
      </w:r>
      <w:r>
        <w:rPr>
          <w:rFonts w:cs="Calibri"/>
          <w:spacing w:val="-4"/>
        </w:rPr>
        <w:t xml:space="preserve"> </w:t>
      </w:r>
      <w:r>
        <w:rPr>
          <w:rFonts w:cs="Calibri"/>
          <w:spacing w:val="-1"/>
        </w:rPr>
        <w:t xml:space="preserve">policy </w:t>
      </w:r>
      <w:r>
        <w:rPr>
          <w:rFonts w:cs="Calibri"/>
        </w:rPr>
        <w:t>to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co</w:t>
      </w:r>
      <w:r>
        <w:t>-enroll</w:t>
      </w:r>
      <w:r>
        <w:rPr>
          <w:spacing w:val="-3"/>
        </w:rPr>
        <w:t xml:space="preserve"> </w:t>
      </w:r>
      <w:r>
        <w:rPr>
          <w:spacing w:val="-1"/>
        </w:rPr>
        <w:t>all</w:t>
      </w:r>
      <w:r>
        <w:rPr>
          <w:spacing w:val="-2"/>
        </w:rPr>
        <w:t xml:space="preserve"> </w:t>
      </w:r>
      <w:r>
        <w:rPr>
          <w:spacing w:val="-1"/>
        </w:rPr>
        <w:t>Trade Adjustment</w:t>
      </w:r>
      <w:r>
        <w:rPr>
          <w:spacing w:val="-2"/>
        </w:rPr>
        <w:t xml:space="preserve"> </w:t>
      </w:r>
      <w:r>
        <w:t>Assistance</w:t>
      </w:r>
      <w:r>
        <w:rPr>
          <w:spacing w:val="-2"/>
        </w:rPr>
        <w:t xml:space="preserve"> (TAA)</w:t>
      </w:r>
      <w:r>
        <w:rPr>
          <w:spacing w:val="-4"/>
        </w:rPr>
        <w:t xml:space="preserve"> </w:t>
      </w:r>
      <w:r>
        <w:rPr>
          <w:spacing w:val="-1"/>
        </w:rPr>
        <w:t>Act</w:t>
      </w:r>
      <w:r>
        <w:t xml:space="preserve"> </w:t>
      </w:r>
      <w:r>
        <w:rPr>
          <w:spacing w:val="-1"/>
        </w:rPr>
        <w:t>participants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3"/>
        </w:rPr>
        <w:t xml:space="preserve"> </w:t>
      </w:r>
      <w:r>
        <w:rPr>
          <w:spacing w:val="-1"/>
        </w:rPr>
        <w:t>the Title</w:t>
      </w:r>
      <w:r>
        <w:rPr>
          <w:spacing w:val="-2"/>
        </w:rPr>
        <w:t xml:space="preserve"> </w:t>
      </w:r>
      <w:r>
        <w:t>I</w:t>
      </w:r>
      <w:r>
        <w:rPr>
          <w:spacing w:val="71"/>
          <w:w w:val="99"/>
        </w:rPr>
        <w:t xml:space="preserve"> </w:t>
      </w:r>
      <w:r>
        <w:rPr>
          <w:spacing w:val="-1"/>
        </w:rPr>
        <w:t>Dislocated</w:t>
      </w:r>
      <w:r>
        <w:rPr>
          <w:spacing w:val="-4"/>
        </w:rPr>
        <w:t xml:space="preserve"> </w:t>
      </w:r>
      <w:r>
        <w:rPr>
          <w:spacing w:val="-1"/>
        </w:rPr>
        <w:t>Worker</w:t>
      </w:r>
      <w:r>
        <w:rPr>
          <w:spacing w:val="-5"/>
        </w:rPr>
        <w:t xml:space="preserve"> </w:t>
      </w:r>
      <w:r>
        <w:rPr>
          <w:spacing w:val="-1"/>
        </w:rPr>
        <w:t>program</w:t>
      </w:r>
      <w:r>
        <w:rPr>
          <w:spacing w:val="-5"/>
        </w:rPr>
        <w:t xml:space="preserve"> </w:t>
      </w:r>
      <w:r>
        <w:rPr>
          <w:spacing w:val="-1"/>
        </w:rPr>
        <w:t>and,</w:t>
      </w:r>
      <w:r>
        <w:rPr>
          <w:spacing w:val="-2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such,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t>selected</w:t>
      </w:r>
      <w:r>
        <w:rPr>
          <w:spacing w:val="-4"/>
        </w:rPr>
        <w:t xml:space="preserve"> </w:t>
      </w:r>
      <w:r>
        <w:rPr>
          <w:spacing w:val="-1"/>
        </w:rPr>
        <w:t>bidder</w:t>
      </w:r>
      <w:r>
        <w:rPr>
          <w:spacing w:val="-4"/>
        </w:rPr>
        <w:t xml:space="preserve"> </w:t>
      </w:r>
      <w:r>
        <w:rPr>
          <w:spacing w:val="-1"/>
        </w:rPr>
        <w:t>must</w:t>
      </w:r>
      <w:r>
        <w:rPr>
          <w:spacing w:val="-2"/>
        </w:rPr>
        <w:t xml:space="preserve"> </w:t>
      </w:r>
      <w:r>
        <w:rPr>
          <w:spacing w:val="-1"/>
        </w:rPr>
        <w:t>agree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adhere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this</w:t>
      </w:r>
      <w:r>
        <w:rPr>
          <w:spacing w:val="3"/>
        </w:rPr>
        <w:t xml:space="preserve"> </w:t>
      </w:r>
      <w:r>
        <w:rPr>
          <w:spacing w:val="-1"/>
        </w:rPr>
        <w:t>policy.</w:t>
      </w:r>
    </w:p>
    <w:p w:rsidR="002C4382" w:rsidRDefault="002C4382">
      <w:pPr>
        <w:spacing w:before="9"/>
        <w:rPr>
          <w:rFonts w:ascii="Calibri" w:eastAsia="Calibri" w:hAnsi="Calibri" w:cs="Calibri"/>
          <w:sz w:val="19"/>
          <w:szCs w:val="19"/>
        </w:rPr>
      </w:pPr>
    </w:p>
    <w:p w:rsidR="002C4382" w:rsidRDefault="00C15F46">
      <w:pPr>
        <w:pStyle w:val="Heading4"/>
        <w:rPr>
          <w:b w:val="0"/>
          <w:bCs w:val="0"/>
          <w:i w:val="0"/>
        </w:rPr>
      </w:pPr>
      <w:bookmarkStart w:id="59" w:name="National_Dislocated_Worker_Grants/TAA/Co"/>
      <w:bookmarkStart w:id="60" w:name="_bookmark29"/>
      <w:bookmarkEnd w:id="59"/>
      <w:bookmarkEnd w:id="60"/>
      <w:r>
        <w:rPr>
          <w:color w:val="0B3040"/>
          <w:spacing w:val="-1"/>
        </w:rPr>
        <w:t>National</w:t>
      </w:r>
      <w:r>
        <w:rPr>
          <w:color w:val="0B3040"/>
          <w:spacing w:val="1"/>
        </w:rPr>
        <w:t xml:space="preserve"> </w:t>
      </w:r>
      <w:r>
        <w:rPr>
          <w:color w:val="0B3040"/>
          <w:spacing w:val="-1"/>
        </w:rPr>
        <w:t>Dislocated</w:t>
      </w:r>
      <w:r>
        <w:rPr>
          <w:color w:val="0B3040"/>
          <w:spacing w:val="-2"/>
        </w:rPr>
        <w:t xml:space="preserve"> </w:t>
      </w:r>
      <w:r>
        <w:rPr>
          <w:color w:val="0B3040"/>
        </w:rPr>
        <w:t>Worker</w:t>
      </w:r>
      <w:r>
        <w:rPr>
          <w:color w:val="0B3040"/>
          <w:spacing w:val="-4"/>
        </w:rPr>
        <w:t xml:space="preserve"> </w:t>
      </w:r>
      <w:r>
        <w:rPr>
          <w:color w:val="0B3040"/>
          <w:spacing w:val="-1"/>
        </w:rPr>
        <w:t>Grants/TAA/Competitive</w:t>
      </w:r>
      <w:r>
        <w:rPr>
          <w:color w:val="0B3040"/>
          <w:spacing w:val="2"/>
        </w:rPr>
        <w:t xml:space="preserve"> </w:t>
      </w:r>
      <w:r>
        <w:rPr>
          <w:color w:val="0B3040"/>
          <w:spacing w:val="-1"/>
        </w:rPr>
        <w:t>Grants</w:t>
      </w:r>
    </w:p>
    <w:p w:rsidR="002C4382" w:rsidRDefault="00C15F46">
      <w:pPr>
        <w:pStyle w:val="BodyText"/>
        <w:spacing w:before="101" w:line="259" w:lineRule="auto"/>
        <w:ind w:right="617"/>
      </w:pPr>
      <w:r>
        <w:t>If</w:t>
      </w:r>
      <w:r>
        <w:rPr>
          <w:spacing w:val="-7"/>
        </w:rPr>
        <w:t xml:space="preserve"> </w:t>
      </w:r>
      <w:r>
        <w:rPr>
          <w:spacing w:val="-1"/>
        </w:rPr>
        <w:t>National</w:t>
      </w:r>
      <w:r>
        <w:rPr>
          <w:spacing w:val="-4"/>
        </w:rPr>
        <w:t xml:space="preserve"> </w:t>
      </w:r>
      <w:r>
        <w:rPr>
          <w:spacing w:val="-1"/>
        </w:rPr>
        <w:t>Dislocated</w:t>
      </w:r>
      <w:r>
        <w:rPr>
          <w:spacing w:val="-4"/>
        </w:rPr>
        <w:t xml:space="preserve"> </w:t>
      </w:r>
      <w:r>
        <w:rPr>
          <w:spacing w:val="-1"/>
        </w:rPr>
        <w:t>Worker</w:t>
      </w:r>
      <w:r>
        <w:rPr>
          <w:spacing w:val="-6"/>
        </w:rPr>
        <w:t xml:space="preserve"> </w:t>
      </w:r>
      <w:r>
        <w:rPr>
          <w:spacing w:val="-1"/>
        </w:rPr>
        <w:t>Grants (NDWGs)</w:t>
      </w:r>
      <w:r>
        <w:rPr>
          <w:spacing w:val="-6"/>
        </w:rPr>
        <w:t xml:space="preserve"> </w:t>
      </w:r>
      <w:r>
        <w:rPr>
          <w:spacing w:val="-1"/>
        </w:rPr>
        <w:t>are</w:t>
      </w:r>
      <w:r>
        <w:rPr>
          <w:spacing w:val="-3"/>
        </w:rPr>
        <w:t xml:space="preserve"> </w:t>
      </w:r>
      <w:r>
        <w:t>awarded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local</w:t>
      </w:r>
      <w:r>
        <w:rPr>
          <w:spacing w:val="-4"/>
        </w:rPr>
        <w:t xml:space="preserve"> </w:t>
      </w:r>
      <w:r>
        <w:rPr>
          <w:spacing w:val="-1"/>
        </w:rPr>
        <w:t>area,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selected</w:t>
      </w:r>
      <w:r>
        <w:rPr>
          <w:spacing w:val="-4"/>
        </w:rPr>
        <w:t xml:space="preserve"> </w:t>
      </w:r>
      <w:r>
        <w:rPr>
          <w:spacing w:val="-1"/>
        </w:rPr>
        <w:t>service</w:t>
      </w:r>
      <w:r>
        <w:rPr>
          <w:spacing w:val="75"/>
          <w:w w:val="99"/>
        </w:rPr>
        <w:t xml:space="preserve"> </w:t>
      </w:r>
      <w:r>
        <w:rPr>
          <w:spacing w:val="-1"/>
        </w:rPr>
        <w:t>provider</w:t>
      </w:r>
      <w:r>
        <w:rPr>
          <w:spacing w:val="-6"/>
        </w:rPr>
        <w:t xml:space="preserve"> </w:t>
      </w:r>
      <w:r>
        <w:rPr>
          <w:spacing w:val="-1"/>
        </w:rPr>
        <w:t>must</w:t>
      </w:r>
      <w:r>
        <w:rPr>
          <w:spacing w:val="-2"/>
        </w:rPr>
        <w:t xml:space="preserve"> </w:t>
      </w:r>
      <w:r>
        <w:t>provide</w:t>
      </w:r>
      <w:r>
        <w:rPr>
          <w:spacing w:val="-4"/>
        </w:rPr>
        <w:t xml:space="preserve"> </w:t>
      </w:r>
      <w:r>
        <w:rPr>
          <w:spacing w:val="-1"/>
        </w:rPr>
        <w:t>services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those</w:t>
      </w:r>
      <w:r>
        <w:rPr>
          <w:spacing w:val="-4"/>
        </w:rPr>
        <w:t xml:space="preserve"> </w:t>
      </w:r>
      <w:r>
        <w:rPr>
          <w:spacing w:val="-1"/>
        </w:rPr>
        <w:t>new</w:t>
      </w:r>
      <w:r>
        <w:rPr>
          <w:spacing w:val="-6"/>
        </w:rPr>
        <w:t xml:space="preserve"> </w:t>
      </w:r>
      <w:r>
        <w:t>dislocated</w:t>
      </w:r>
      <w:r>
        <w:rPr>
          <w:spacing w:val="-4"/>
        </w:rPr>
        <w:t xml:space="preserve"> </w:t>
      </w:r>
      <w:r>
        <w:rPr>
          <w:spacing w:val="-1"/>
        </w:rPr>
        <w:t>workers</w:t>
      </w:r>
      <w:r>
        <w:t xml:space="preserve"> </w:t>
      </w:r>
      <w:r>
        <w:rPr>
          <w:spacing w:val="-1"/>
        </w:rPr>
        <w:t>under</w:t>
      </w:r>
      <w:r>
        <w:rPr>
          <w:spacing w:val="-6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NDWG.</w:t>
      </w:r>
      <w:r>
        <w:rPr>
          <w:spacing w:val="-4"/>
        </w:rPr>
        <w:t xml:space="preserve"> </w:t>
      </w:r>
      <w:r>
        <w:rPr>
          <w:spacing w:val="2"/>
        </w:rPr>
        <w:t>If</w:t>
      </w:r>
      <w:r>
        <w:rPr>
          <w:spacing w:val="-6"/>
        </w:rPr>
        <w:t xml:space="preserve"> </w:t>
      </w:r>
      <w:r>
        <w:rPr>
          <w:spacing w:val="-1"/>
        </w:rPr>
        <w:t>new</w:t>
      </w:r>
      <w:r>
        <w:rPr>
          <w:spacing w:val="-5"/>
        </w:rPr>
        <w:t xml:space="preserve"> </w:t>
      </w:r>
      <w:r>
        <w:rPr>
          <w:spacing w:val="-1"/>
        </w:rPr>
        <w:t>grants</w:t>
      </w:r>
      <w:r>
        <w:rPr>
          <w:spacing w:val="2"/>
        </w:rPr>
        <w:t xml:space="preserve"> </w:t>
      </w:r>
      <w:r>
        <w:rPr>
          <w:spacing w:val="-1"/>
        </w:rPr>
        <w:t>are</w:t>
      </w:r>
      <w:r>
        <w:rPr>
          <w:spacing w:val="37"/>
          <w:w w:val="99"/>
        </w:rPr>
        <w:t xml:space="preserve"> </w:t>
      </w:r>
      <w:r>
        <w:t>received</w:t>
      </w:r>
      <w:r>
        <w:rPr>
          <w:spacing w:val="-4"/>
        </w:rPr>
        <w:t xml:space="preserve"> </w:t>
      </w:r>
      <w:r>
        <w:rPr>
          <w:spacing w:val="-1"/>
        </w:rPr>
        <w:t>which</w:t>
      </w:r>
      <w:r>
        <w:rPr>
          <w:spacing w:val="-4"/>
        </w:rPr>
        <w:t xml:space="preserve"> </w:t>
      </w:r>
      <w:r>
        <w:rPr>
          <w:spacing w:val="-1"/>
        </w:rPr>
        <w:t>require</w:t>
      </w:r>
      <w:r>
        <w:rPr>
          <w:spacing w:val="-3"/>
        </w:rPr>
        <w:t xml:space="preserve"> </w:t>
      </w:r>
      <w:r>
        <w:rPr>
          <w:spacing w:val="-1"/>
        </w:rPr>
        <w:t>additional</w:t>
      </w:r>
      <w:r>
        <w:rPr>
          <w:spacing w:val="1"/>
        </w:rPr>
        <w:t xml:space="preserve"> </w:t>
      </w:r>
      <w:r>
        <w:rPr>
          <w:spacing w:val="-1"/>
        </w:rPr>
        <w:t>staffing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provide</w:t>
      </w:r>
      <w:r>
        <w:rPr>
          <w:spacing w:val="-4"/>
        </w:rPr>
        <w:t xml:space="preserve"> </w:t>
      </w:r>
      <w:r>
        <w:t>services,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service</w:t>
      </w:r>
      <w:r>
        <w:rPr>
          <w:spacing w:val="-3"/>
        </w:rPr>
        <w:t xml:space="preserve"> </w:t>
      </w:r>
      <w:r>
        <w:rPr>
          <w:spacing w:val="-1"/>
        </w:rPr>
        <w:t>provider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LWDB</w:t>
      </w:r>
      <w:r>
        <w:rPr>
          <w:spacing w:val="-3"/>
        </w:rPr>
        <w:t xml:space="preserve"> </w:t>
      </w:r>
      <w:r>
        <w:rPr>
          <w:spacing w:val="-1"/>
        </w:rPr>
        <w:t>may</w:t>
      </w:r>
      <w:r>
        <w:rPr>
          <w:spacing w:val="59"/>
          <w:w w:val="99"/>
        </w:rPr>
        <w:t xml:space="preserve"> </w:t>
      </w:r>
      <w:r>
        <w:rPr>
          <w:rFonts w:cs="Calibri"/>
        </w:rPr>
        <w:t xml:space="preserve">negotiate a </w:t>
      </w:r>
      <w:r>
        <w:rPr>
          <w:rFonts w:cs="Calibri"/>
          <w:spacing w:val="-1"/>
        </w:rPr>
        <w:t>modification</w:t>
      </w:r>
      <w:r>
        <w:rPr>
          <w:rFonts w:cs="Calibri"/>
        </w:rPr>
        <w:t xml:space="preserve"> to</w:t>
      </w:r>
      <w:r>
        <w:rPr>
          <w:rFonts w:cs="Calibri"/>
          <w:spacing w:val="-1"/>
        </w:rPr>
        <w:t xml:space="preserve"> </w:t>
      </w:r>
      <w:r>
        <w:rPr>
          <w:rFonts w:cs="Calibri"/>
        </w:rPr>
        <w:t xml:space="preserve">the </w:t>
      </w:r>
      <w:r>
        <w:rPr>
          <w:rFonts w:cs="Calibri"/>
          <w:spacing w:val="-1"/>
        </w:rPr>
        <w:t>service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provider’s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contract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for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 xml:space="preserve">any </w:t>
      </w:r>
      <w:r>
        <w:rPr>
          <w:rFonts w:cs="Calibri"/>
          <w:spacing w:val="-1"/>
        </w:rPr>
        <w:t>additional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costs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that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are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required</w:t>
      </w:r>
      <w:r>
        <w:rPr>
          <w:rFonts w:cs="Calibri"/>
        </w:rPr>
        <w:t xml:space="preserve"> in</w:t>
      </w:r>
      <w:r>
        <w:rPr>
          <w:rFonts w:cs="Calibri"/>
          <w:spacing w:val="71"/>
        </w:rPr>
        <w:t xml:space="preserve"> </w:t>
      </w:r>
      <w:r>
        <w:rPr>
          <w:spacing w:val="-1"/>
        </w:rPr>
        <w:t>providing</w:t>
      </w:r>
      <w:r>
        <w:rPr>
          <w:spacing w:val="-3"/>
        </w:rPr>
        <w:t xml:space="preserve"> </w:t>
      </w:r>
      <w:r>
        <w:rPr>
          <w:spacing w:val="-1"/>
        </w:rPr>
        <w:t>these</w:t>
      </w:r>
      <w:r>
        <w:rPr>
          <w:spacing w:val="-2"/>
        </w:rPr>
        <w:t xml:space="preserve"> </w:t>
      </w:r>
      <w:r>
        <w:rPr>
          <w:spacing w:val="-1"/>
        </w:rPr>
        <w:t>services.</w:t>
      </w:r>
      <w:r>
        <w:rPr>
          <w:spacing w:val="-4"/>
        </w:rPr>
        <w:t xml:space="preserve"> </w:t>
      </w:r>
      <w:r>
        <w:t>If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LWDB</w:t>
      </w:r>
      <w:r>
        <w:rPr>
          <w:spacing w:val="-2"/>
        </w:rPr>
        <w:t xml:space="preserve"> </w:t>
      </w:r>
      <w:r>
        <w:t>receives</w:t>
      </w:r>
      <w:r>
        <w:rPr>
          <w:spacing w:val="-4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rPr>
          <w:spacing w:val="-1"/>
        </w:rPr>
        <w:t>other</w:t>
      </w:r>
      <w:r>
        <w:rPr>
          <w:spacing w:val="-4"/>
        </w:rPr>
        <w:t xml:space="preserve"> </w:t>
      </w:r>
      <w:r>
        <w:rPr>
          <w:spacing w:val="-1"/>
        </w:rPr>
        <w:t>grants</w:t>
      </w:r>
      <w:r>
        <w:rPr>
          <w:spacing w:val="-4"/>
        </w:rPr>
        <w:t xml:space="preserve"> </w:t>
      </w:r>
      <w:r>
        <w:rPr>
          <w:spacing w:val="-1"/>
        </w:rPr>
        <w:t>that include</w:t>
      </w:r>
      <w:r>
        <w:rPr>
          <w:spacing w:val="-2"/>
        </w:rPr>
        <w:t xml:space="preserve"> </w:t>
      </w:r>
      <w:r>
        <w:rPr>
          <w:spacing w:val="-1"/>
        </w:rPr>
        <w:t>services</w:t>
      </w:r>
      <w:r>
        <w:rPr>
          <w:spacing w:val="-3"/>
        </w:rPr>
        <w:t xml:space="preserve"> </w:t>
      </w:r>
      <w:r>
        <w:rPr>
          <w:spacing w:val="-1"/>
        </w:rPr>
        <w:t>being</w:t>
      </w:r>
      <w:r>
        <w:rPr>
          <w:spacing w:val="-2"/>
        </w:rPr>
        <w:t xml:space="preserve"> </w:t>
      </w:r>
      <w:r>
        <w:rPr>
          <w:spacing w:val="-1"/>
        </w:rPr>
        <w:t>delivered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</w:t>
      </w:r>
      <w:r>
        <w:rPr>
          <w:spacing w:val="81"/>
        </w:rPr>
        <w:t xml:space="preserve"> </w:t>
      </w:r>
      <w:r>
        <w:rPr>
          <w:spacing w:val="-1"/>
        </w:rPr>
        <w:t>one-stop</w:t>
      </w:r>
      <w:r>
        <w:rPr>
          <w:spacing w:val="-5"/>
        </w:rPr>
        <w:t xml:space="preserve"> </w:t>
      </w:r>
      <w:r>
        <w:rPr>
          <w:spacing w:val="-1"/>
        </w:rPr>
        <w:t>environment,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service</w:t>
      </w:r>
      <w:r>
        <w:rPr>
          <w:spacing w:val="-3"/>
        </w:rPr>
        <w:t xml:space="preserve"> </w:t>
      </w:r>
      <w:r>
        <w:rPr>
          <w:spacing w:val="-1"/>
        </w:rPr>
        <w:t>provider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LWDB</w:t>
      </w:r>
      <w:r>
        <w:rPr>
          <w:spacing w:val="-4"/>
        </w:rPr>
        <w:t xml:space="preserve"> </w:t>
      </w:r>
      <w:r>
        <w:rPr>
          <w:spacing w:val="1"/>
        </w:rPr>
        <w:t>may</w:t>
      </w:r>
      <w:r>
        <w:rPr>
          <w:spacing w:val="-3"/>
        </w:rPr>
        <w:t xml:space="preserve"> </w:t>
      </w:r>
      <w:r>
        <w:rPr>
          <w:spacing w:val="-1"/>
        </w:rPr>
        <w:t>negotiate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1"/>
        </w:rPr>
        <w:t>modification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existing</w:t>
      </w:r>
      <w:r>
        <w:rPr>
          <w:spacing w:val="71"/>
          <w:w w:val="99"/>
        </w:rPr>
        <w:t xml:space="preserve"> </w:t>
      </w:r>
      <w:r>
        <w:rPr>
          <w:spacing w:val="-1"/>
        </w:rPr>
        <w:t>contract(s)</w:t>
      </w:r>
      <w:r>
        <w:rPr>
          <w:spacing w:val="-4"/>
        </w:rPr>
        <w:t xml:space="preserve"> </w:t>
      </w:r>
      <w:r>
        <w:rPr>
          <w:spacing w:val="-1"/>
        </w:rPr>
        <w:t>for</w:t>
      </w:r>
      <w:r>
        <w:rPr>
          <w:spacing w:val="-4"/>
        </w:rPr>
        <w:t xml:space="preserve"> </w:t>
      </w:r>
      <w:r>
        <w:t>any</w:t>
      </w:r>
      <w:r>
        <w:rPr>
          <w:spacing w:val="-1"/>
        </w:rPr>
        <w:t xml:space="preserve"> additional</w:t>
      </w:r>
      <w:r>
        <w:rPr>
          <w:spacing w:val="-2"/>
        </w:rPr>
        <w:t xml:space="preserve"> </w:t>
      </w:r>
      <w:r>
        <w:rPr>
          <w:spacing w:val="-1"/>
        </w:rPr>
        <w:t>costs</w:t>
      </w:r>
      <w:r>
        <w:rPr>
          <w:spacing w:val="-4"/>
        </w:rPr>
        <w:t xml:space="preserve"> </w:t>
      </w:r>
      <w:r>
        <w:rPr>
          <w:spacing w:val="-1"/>
        </w:rPr>
        <w:t>required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rPr>
          <w:spacing w:val="-1"/>
        </w:rPr>
        <w:t>providing</w:t>
      </w:r>
      <w:r>
        <w:rPr>
          <w:spacing w:val="-2"/>
        </w:rPr>
        <w:t xml:space="preserve"> </w:t>
      </w:r>
      <w:r>
        <w:rPr>
          <w:spacing w:val="-1"/>
        </w:rPr>
        <w:t>these</w:t>
      </w:r>
      <w:r>
        <w:rPr>
          <w:spacing w:val="-2"/>
        </w:rPr>
        <w:t xml:space="preserve"> </w:t>
      </w:r>
      <w:r>
        <w:rPr>
          <w:spacing w:val="-1"/>
        </w:rPr>
        <w:t>services.</w:t>
      </w:r>
    </w:p>
    <w:p w:rsidR="002C4382" w:rsidRDefault="00C15F46">
      <w:pPr>
        <w:pStyle w:val="BodyText"/>
        <w:spacing w:before="160" w:line="257" w:lineRule="auto"/>
        <w:ind w:right="719"/>
      </w:pPr>
      <w:r>
        <w:rPr>
          <w:spacing w:val="-2"/>
        </w:rPr>
        <w:t>The</w:t>
      </w:r>
      <w:r>
        <w:rPr>
          <w:spacing w:val="-3"/>
        </w:rPr>
        <w:t xml:space="preserve"> </w:t>
      </w:r>
      <w:r>
        <w:rPr>
          <w:spacing w:val="-2"/>
        </w:rPr>
        <w:t>Trade</w:t>
      </w:r>
      <w:r>
        <w:rPr>
          <w:spacing w:val="3"/>
        </w:rPr>
        <w:t xml:space="preserve"> </w:t>
      </w:r>
      <w:r>
        <w:rPr>
          <w:spacing w:val="-1"/>
        </w:rPr>
        <w:t>Adjustment</w:t>
      </w:r>
      <w:r>
        <w:rPr>
          <w:spacing w:val="-3"/>
        </w:rPr>
        <w:t xml:space="preserve"> </w:t>
      </w:r>
      <w:r>
        <w:rPr>
          <w:spacing w:val="-1"/>
        </w:rPr>
        <w:t>Assistance</w:t>
      </w:r>
      <w:r>
        <w:rPr>
          <w:spacing w:val="-3"/>
        </w:rPr>
        <w:t xml:space="preserve"> </w:t>
      </w:r>
      <w:r>
        <w:rPr>
          <w:spacing w:val="-1"/>
        </w:rPr>
        <w:t>Act</w:t>
      </w:r>
      <w:r>
        <w:rPr>
          <w:spacing w:val="-2"/>
        </w:rPr>
        <w:t xml:space="preserve"> </w:t>
      </w:r>
      <w:r>
        <w:rPr>
          <w:spacing w:val="-1"/>
        </w:rPr>
        <w:t>(TAA)</w:t>
      </w:r>
      <w:r>
        <w:rPr>
          <w:spacing w:val="-4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federal</w:t>
      </w:r>
      <w:r>
        <w:rPr>
          <w:spacing w:val="-4"/>
        </w:rPr>
        <w:t xml:space="preserve"> </w:t>
      </w:r>
      <w:r>
        <w:t>program</w:t>
      </w:r>
      <w:r>
        <w:rPr>
          <w:spacing w:val="-4"/>
        </w:rPr>
        <w:t xml:space="preserve"> </w:t>
      </w:r>
      <w:r>
        <w:rPr>
          <w:spacing w:val="-1"/>
        </w:rPr>
        <w:t>that</w:t>
      </w:r>
      <w:r>
        <w:rPr>
          <w:spacing w:val="-2"/>
        </w:rPr>
        <w:t xml:space="preserve"> </w:t>
      </w:r>
      <w:r>
        <w:rPr>
          <w:spacing w:val="-1"/>
        </w:rPr>
        <w:t>assists</w:t>
      </w:r>
      <w:r>
        <w:t xml:space="preserve"> </w:t>
      </w:r>
      <w:r>
        <w:rPr>
          <w:spacing w:val="-1"/>
        </w:rPr>
        <w:t>workers</w:t>
      </w:r>
      <w:r>
        <w:rPr>
          <w:spacing w:val="-5"/>
        </w:rPr>
        <w:t xml:space="preserve"> </w:t>
      </w:r>
      <w:r>
        <w:rPr>
          <w:spacing w:val="-1"/>
        </w:rPr>
        <w:t>who</w:t>
      </w:r>
      <w:r>
        <w:rPr>
          <w:spacing w:val="-4"/>
        </w:rPr>
        <w:t xml:space="preserve"> </w:t>
      </w:r>
      <w:r>
        <w:rPr>
          <w:spacing w:val="-1"/>
        </w:rPr>
        <w:t>have</w:t>
      </w:r>
      <w:r>
        <w:rPr>
          <w:spacing w:val="-2"/>
        </w:rPr>
        <w:t xml:space="preserve"> </w:t>
      </w:r>
      <w:r>
        <w:t>lost</w:t>
      </w:r>
      <w:r>
        <w:rPr>
          <w:spacing w:val="-2"/>
        </w:rPr>
        <w:t xml:space="preserve"> </w:t>
      </w:r>
      <w:r>
        <w:rPr>
          <w:spacing w:val="-1"/>
        </w:rPr>
        <w:t>or</w:t>
      </w:r>
      <w:r>
        <w:rPr>
          <w:spacing w:val="61"/>
          <w:w w:val="99"/>
        </w:rPr>
        <w:t xml:space="preserve"> </w:t>
      </w:r>
      <w:r>
        <w:rPr>
          <w:spacing w:val="-1"/>
        </w:rPr>
        <w:t>may</w:t>
      </w:r>
      <w:r>
        <w:rPr>
          <w:spacing w:val="-2"/>
        </w:rPr>
        <w:t xml:space="preserve"> </w:t>
      </w:r>
      <w:r>
        <w:rPr>
          <w:spacing w:val="-1"/>
        </w:rPr>
        <w:t>lose</w:t>
      </w:r>
      <w:r>
        <w:rPr>
          <w:spacing w:val="-3"/>
        </w:rPr>
        <w:t xml:space="preserve"> </w:t>
      </w:r>
      <w:r>
        <w:rPr>
          <w:spacing w:val="-1"/>
        </w:rPr>
        <w:t>their</w:t>
      </w:r>
      <w:r>
        <w:rPr>
          <w:spacing w:val="-3"/>
        </w:rPr>
        <w:t xml:space="preserve"> </w:t>
      </w:r>
      <w:r>
        <w:t>jobs</w:t>
      </w:r>
      <w:r>
        <w:rPr>
          <w:spacing w:val="-4"/>
        </w:rPr>
        <w:t xml:space="preserve"> </w:t>
      </w:r>
      <w:r>
        <w:rPr>
          <w:spacing w:val="-1"/>
        </w:rPr>
        <w:t>due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impacts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t>foreign</w:t>
      </w:r>
      <w:r>
        <w:rPr>
          <w:spacing w:val="-3"/>
        </w:rPr>
        <w:t xml:space="preserve"> </w:t>
      </w:r>
      <w:r>
        <w:rPr>
          <w:spacing w:val="-1"/>
        </w:rPr>
        <w:t>trade.</w:t>
      </w:r>
      <w:r>
        <w:rPr>
          <w:spacing w:val="45"/>
        </w:rPr>
        <w:t xml:space="preserve"> </w:t>
      </w:r>
      <w:r>
        <w:t>These</w:t>
      </w:r>
      <w:r>
        <w:rPr>
          <w:spacing w:val="-2"/>
        </w:rPr>
        <w:t xml:space="preserve"> workers</w:t>
      </w:r>
      <w:r>
        <w:rPr>
          <w:spacing w:val="-4"/>
        </w:rPr>
        <w:t xml:space="preserve"> </w:t>
      </w:r>
      <w:r>
        <w:t>meet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definition</w:t>
      </w:r>
      <w:r>
        <w:rPr>
          <w:spacing w:val="1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t>dislocated</w:t>
      </w:r>
      <w:r>
        <w:rPr>
          <w:spacing w:val="59"/>
          <w:w w:val="99"/>
        </w:rPr>
        <w:t xml:space="preserve"> </w:t>
      </w:r>
      <w:r>
        <w:rPr>
          <w:spacing w:val="-2"/>
        </w:rPr>
        <w:t>workers</w:t>
      </w:r>
      <w:r>
        <w:rPr>
          <w:spacing w:val="-6"/>
        </w:rPr>
        <w:t xml:space="preserve"> </w:t>
      </w:r>
      <w:r>
        <w:rPr>
          <w:spacing w:val="1"/>
        </w:rPr>
        <w:t>and</w:t>
      </w:r>
      <w:r>
        <w:rPr>
          <w:spacing w:val="-5"/>
        </w:rPr>
        <w:t xml:space="preserve"> </w:t>
      </w:r>
      <w:r>
        <w:rPr>
          <w:spacing w:val="-1"/>
        </w:rPr>
        <w:t>must</w:t>
      </w:r>
      <w:r>
        <w:rPr>
          <w:spacing w:val="-2"/>
        </w:rPr>
        <w:t xml:space="preserve"> </w:t>
      </w:r>
      <w:r>
        <w:rPr>
          <w:spacing w:val="-1"/>
        </w:rPr>
        <w:t>be</w:t>
      </w:r>
      <w:r>
        <w:rPr>
          <w:spacing w:val="-4"/>
        </w:rPr>
        <w:t xml:space="preserve"> </w:t>
      </w:r>
      <w:r>
        <w:t>co-enrolled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Title</w:t>
      </w:r>
      <w:r>
        <w:rPr>
          <w:spacing w:val="-4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Dislocated</w:t>
      </w:r>
      <w:r>
        <w:rPr>
          <w:spacing w:val="-4"/>
        </w:rPr>
        <w:t xml:space="preserve"> </w:t>
      </w:r>
      <w:r>
        <w:rPr>
          <w:spacing w:val="-1"/>
        </w:rPr>
        <w:t>Worker</w:t>
      </w:r>
      <w:r>
        <w:rPr>
          <w:spacing w:val="-5"/>
        </w:rPr>
        <w:t xml:space="preserve"> </w:t>
      </w:r>
      <w:r>
        <w:rPr>
          <w:spacing w:val="-1"/>
        </w:rPr>
        <w:t>program.</w:t>
      </w:r>
    </w:p>
    <w:p w:rsidR="002C4382" w:rsidRDefault="002C4382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2C4382" w:rsidRDefault="00C15F46">
      <w:pPr>
        <w:pStyle w:val="Heading4"/>
        <w:rPr>
          <w:b w:val="0"/>
          <w:bCs w:val="0"/>
          <w:i w:val="0"/>
        </w:rPr>
      </w:pPr>
      <w:bookmarkStart w:id="61" w:name="Business_Services"/>
      <w:bookmarkStart w:id="62" w:name="_bookmark30"/>
      <w:bookmarkEnd w:id="61"/>
      <w:bookmarkEnd w:id="62"/>
      <w:r>
        <w:rPr>
          <w:color w:val="0B3040"/>
          <w:spacing w:val="-1"/>
        </w:rPr>
        <w:t>Business</w:t>
      </w:r>
      <w:r>
        <w:rPr>
          <w:color w:val="0B3040"/>
          <w:spacing w:val="1"/>
        </w:rPr>
        <w:t xml:space="preserve"> </w:t>
      </w:r>
      <w:r>
        <w:rPr>
          <w:color w:val="0B3040"/>
          <w:spacing w:val="-1"/>
        </w:rPr>
        <w:t>Services</w:t>
      </w:r>
    </w:p>
    <w:p w:rsidR="002C4382" w:rsidRDefault="00C15F46">
      <w:pPr>
        <w:pStyle w:val="BodyText"/>
        <w:spacing w:before="106" w:line="258" w:lineRule="auto"/>
        <w:ind w:right="719"/>
      </w:pPr>
      <w:r>
        <w:rPr>
          <w:rFonts w:cs="Calibri"/>
          <w:spacing w:val="-1"/>
        </w:rPr>
        <w:t>Strong</w:t>
      </w:r>
      <w:r>
        <w:rPr>
          <w:rFonts w:cs="Calibri"/>
        </w:rPr>
        <w:t xml:space="preserve"> connections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with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employers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 xml:space="preserve">are </w:t>
      </w:r>
      <w:r>
        <w:rPr>
          <w:rFonts w:cs="Calibri"/>
          <w:spacing w:val="-1"/>
        </w:rPr>
        <w:t xml:space="preserve">pivotal </w:t>
      </w:r>
      <w:r>
        <w:rPr>
          <w:rFonts w:cs="Calibri"/>
        </w:rPr>
        <w:t>to</w:t>
      </w:r>
      <w:r>
        <w:rPr>
          <w:rFonts w:cs="Calibri"/>
          <w:spacing w:val="-1"/>
        </w:rPr>
        <w:t xml:space="preserve"> </w:t>
      </w:r>
      <w:r>
        <w:rPr>
          <w:rFonts w:cs="Calibri"/>
        </w:rPr>
        <w:t>the LWDB’s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commitment</w:t>
      </w:r>
      <w:r>
        <w:rPr>
          <w:rFonts w:cs="Calibri"/>
          <w:spacing w:val="1"/>
        </w:rPr>
        <w:t xml:space="preserve"> </w:t>
      </w:r>
      <w:r>
        <w:rPr>
          <w:rFonts w:cs="Calibri"/>
        </w:rPr>
        <w:t>to</w:t>
      </w:r>
      <w:r>
        <w:rPr>
          <w:rFonts w:cs="Calibri"/>
          <w:spacing w:val="-1"/>
        </w:rPr>
        <w:t xml:space="preserve"> </w:t>
      </w:r>
      <w:r>
        <w:rPr>
          <w:rFonts w:cs="Calibri"/>
        </w:rPr>
        <w:t xml:space="preserve">create a </w:t>
      </w:r>
      <w:r>
        <w:rPr>
          <w:rFonts w:cs="Calibri"/>
          <w:spacing w:val="-1"/>
        </w:rPr>
        <w:t>thriving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local</w:t>
      </w:r>
      <w:r>
        <w:rPr>
          <w:rFonts w:cs="Calibri"/>
          <w:spacing w:val="67"/>
        </w:rPr>
        <w:t xml:space="preserve"> </w:t>
      </w:r>
      <w:r>
        <w:rPr>
          <w:spacing w:val="-1"/>
        </w:rPr>
        <w:t>workforce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economically</w:t>
      </w:r>
      <w:r>
        <w:rPr>
          <w:spacing w:val="-3"/>
        </w:rPr>
        <w:t xml:space="preserve"> </w:t>
      </w:r>
      <w:r>
        <w:rPr>
          <w:spacing w:val="-1"/>
        </w:rPr>
        <w:t>viable</w:t>
      </w:r>
      <w:r>
        <w:rPr>
          <w:spacing w:val="-3"/>
        </w:rPr>
        <w:t xml:space="preserve"> </w:t>
      </w:r>
      <w:r>
        <w:rPr>
          <w:spacing w:val="-1"/>
        </w:rPr>
        <w:t>region.</w:t>
      </w:r>
      <w:r>
        <w:rPr>
          <w:spacing w:val="1"/>
        </w:rPr>
        <w:t xml:space="preserve"> </w:t>
      </w:r>
      <w:r>
        <w:rPr>
          <w:spacing w:val="-2"/>
        </w:rPr>
        <w:t xml:space="preserve">The </w:t>
      </w:r>
      <w:r>
        <w:t>LWDB</w:t>
      </w:r>
      <w:r>
        <w:rPr>
          <w:spacing w:val="-3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rPr>
          <w:spacing w:val="-1"/>
        </w:rPr>
        <w:t>focused</w:t>
      </w:r>
      <w:r>
        <w:rPr>
          <w:spacing w:val="-4"/>
        </w:rPr>
        <w:t xml:space="preserve"> </w:t>
      </w:r>
      <w:r>
        <w:rPr>
          <w:spacing w:val="-1"/>
        </w:rPr>
        <w:t>on</w:t>
      </w:r>
      <w:r>
        <w:rPr>
          <w:spacing w:val="-3"/>
        </w:rPr>
        <w:t xml:space="preserve"> </w:t>
      </w:r>
      <w:r>
        <w:rPr>
          <w:spacing w:val="-1"/>
        </w:rPr>
        <w:t>demand-driven</w:t>
      </w:r>
      <w:r>
        <w:rPr>
          <w:spacing w:val="-4"/>
        </w:rPr>
        <w:t xml:space="preserve"> </w:t>
      </w:r>
      <w:r>
        <w:rPr>
          <w:spacing w:val="-1"/>
        </w:rPr>
        <w:t>partnerships</w:t>
      </w:r>
      <w:r>
        <w:rPr>
          <w:spacing w:val="-4"/>
        </w:rPr>
        <w:t xml:space="preserve"> </w:t>
      </w:r>
      <w:r>
        <w:t>with</w:t>
      </w:r>
      <w:r>
        <w:rPr>
          <w:spacing w:val="99"/>
        </w:rPr>
        <w:t xml:space="preserve"> </w:t>
      </w:r>
      <w:r>
        <w:rPr>
          <w:spacing w:val="-1"/>
        </w:rPr>
        <w:t>businesses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better</w:t>
      </w:r>
      <w:r>
        <w:rPr>
          <w:spacing w:val="-5"/>
        </w:rPr>
        <w:t xml:space="preserve"> </w:t>
      </w:r>
      <w:r>
        <w:t>connect</w:t>
      </w:r>
      <w:r>
        <w:rPr>
          <w:spacing w:val="-3"/>
        </w:rPr>
        <w:t xml:space="preserve"> </w:t>
      </w:r>
      <w:r>
        <w:rPr>
          <w:spacing w:val="1"/>
        </w:rPr>
        <w:t>job</w:t>
      </w:r>
      <w:r>
        <w:rPr>
          <w:spacing w:val="-4"/>
        </w:rPr>
        <w:t xml:space="preserve"> </w:t>
      </w:r>
      <w:r>
        <w:rPr>
          <w:spacing w:val="-1"/>
        </w:rPr>
        <w:t>seekers</w:t>
      </w:r>
      <w:r>
        <w:rPr>
          <w:spacing w:val="-6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rPr>
          <w:spacing w:val="-1"/>
        </w:rPr>
        <w:t>employment</w:t>
      </w:r>
      <w:r>
        <w:rPr>
          <w:spacing w:val="-3"/>
        </w:rPr>
        <w:t xml:space="preserve"> </w:t>
      </w:r>
      <w:r>
        <w:rPr>
          <w:spacing w:val="-1"/>
        </w:rPr>
        <w:t>opportunities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sustainable</w:t>
      </w:r>
      <w:r>
        <w:rPr>
          <w:spacing w:val="-3"/>
        </w:rPr>
        <w:t xml:space="preserve"> </w:t>
      </w:r>
      <w:r>
        <w:rPr>
          <w:spacing w:val="-1"/>
        </w:rPr>
        <w:t>careers.</w:t>
      </w:r>
      <w:r>
        <w:t xml:space="preserve"> </w:t>
      </w:r>
      <w:r>
        <w:rPr>
          <w:spacing w:val="-2"/>
        </w:rPr>
        <w:t>The</w:t>
      </w:r>
      <w:r>
        <w:rPr>
          <w:spacing w:val="60"/>
          <w:w w:val="99"/>
        </w:rPr>
        <w:t xml:space="preserve"> </w:t>
      </w:r>
      <w:r>
        <w:t>selected</w:t>
      </w:r>
      <w:r>
        <w:rPr>
          <w:spacing w:val="-4"/>
        </w:rPr>
        <w:t xml:space="preserve"> </w:t>
      </w:r>
      <w:r>
        <w:rPr>
          <w:spacing w:val="-1"/>
        </w:rPr>
        <w:t>bidder</w:t>
      </w:r>
      <w:r>
        <w:rPr>
          <w:spacing w:val="-5"/>
        </w:rPr>
        <w:t xml:space="preserve"> </w:t>
      </w:r>
      <w:r>
        <w:rPr>
          <w:spacing w:val="-1"/>
        </w:rPr>
        <w:t>will</w:t>
      </w:r>
      <w:r>
        <w:rPr>
          <w:spacing w:val="-2"/>
        </w:rPr>
        <w:t xml:space="preserve"> </w:t>
      </w:r>
      <w:r>
        <w:rPr>
          <w:spacing w:val="-1"/>
        </w:rPr>
        <w:t>inform,</w:t>
      </w:r>
      <w:r>
        <w:rPr>
          <w:spacing w:val="-3"/>
        </w:rPr>
        <w:t xml:space="preserve"> </w:t>
      </w:r>
      <w:r>
        <w:t>participate</w:t>
      </w:r>
      <w:r>
        <w:rPr>
          <w:spacing w:val="-3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align</w:t>
      </w:r>
      <w:r>
        <w:rPr>
          <w:spacing w:val="-4"/>
        </w:rPr>
        <w:t xml:space="preserve"> </w:t>
      </w:r>
      <w:r>
        <w:rPr>
          <w:spacing w:val="-1"/>
        </w:rPr>
        <w:t>all</w:t>
      </w:r>
      <w:r>
        <w:rPr>
          <w:spacing w:val="-3"/>
        </w:rPr>
        <w:t xml:space="preserve"> </w:t>
      </w:r>
      <w:r>
        <w:t>activities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rPr>
          <w:spacing w:val="-1"/>
        </w:rPr>
        <w:t>Iowa</w:t>
      </w:r>
      <w:r>
        <w:rPr>
          <w:rFonts w:cs="Calibri"/>
          <w:i/>
          <w:spacing w:val="-1"/>
        </w:rPr>
        <w:t>WORKS</w:t>
      </w:r>
      <w:r>
        <w:rPr>
          <w:rFonts w:cs="Calibri"/>
          <w:i/>
          <w:spacing w:val="-2"/>
        </w:rPr>
        <w:t xml:space="preserve"> </w:t>
      </w:r>
      <w:r>
        <w:rPr>
          <w:spacing w:val="-1"/>
        </w:rPr>
        <w:t>business</w:t>
      </w:r>
      <w:r>
        <w:rPr>
          <w:spacing w:val="-4"/>
        </w:rPr>
        <w:t xml:space="preserve"> </w:t>
      </w:r>
      <w:r>
        <w:rPr>
          <w:spacing w:val="-1"/>
        </w:rPr>
        <w:t>engagement</w:t>
      </w:r>
      <w:r>
        <w:rPr>
          <w:spacing w:val="67"/>
          <w:w w:val="99"/>
        </w:rPr>
        <w:t xml:space="preserve"> </w:t>
      </w:r>
      <w:r>
        <w:rPr>
          <w:spacing w:val="-1"/>
        </w:rPr>
        <w:t>efforts</w:t>
      </w:r>
      <w:r>
        <w:rPr>
          <w:spacing w:val="-6"/>
        </w:rPr>
        <w:t xml:space="preserve"> </w:t>
      </w:r>
      <w:r>
        <w:t>and sector</w:t>
      </w:r>
      <w:r>
        <w:rPr>
          <w:spacing w:val="-6"/>
        </w:rPr>
        <w:t xml:space="preserve"> </w:t>
      </w:r>
      <w:r>
        <w:rPr>
          <w:spacing w:val="-1"/>
        </w:rPr>
        <w:t>strategies.</w:t>
      </w:r>
      <w:r>
        <w:rPr>
          <w:spacing w:val="-4"/>
        </w:rPr>
        <w:t xml:space="preserve"> </w:t>
      </w:r>
      <w:r>
        <w:rPr>
          <w:spacing w:val="-2"/>
        </w:rPr>
        <w:t>The</w:t>
      </w:r>
      <w:r>
        <w:rPr>
          <w:spacing w:val="-4"/>
        </w:rPr>
        <w:t xml:space="preserve"> </w:t>
      </w:r>
      <w:r>
        <w:t>selected</w:t>
      </w:r>
      <w:r>
        <w:rPr>
          <w:spacing w:val="-4"/>
        </w:rPr>
        <w:t xml:space="preserve"> </w:t>
      </w:r>
      <w:r>
        <w:rPr>
          <w:spacing w:val="-1"/>
        </w:rPr>
        <w:t>bidder</w:t>
      </w:r>
      <w:r>
        <w:rPr>
          <w:spacing w:val="-5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rPr>
          <w:spacing w:val="-1"/>
        </w:rPr>
        <w:t>work</w:t>
      </w:r>
      <w:r>
        <w:rPr>
          <w:spacing w:val="-3"/>
        </w:rPr>
        <w:t xml:space="preserve"> </w:t>
      </w:r>
      <w:r>
        <w:rPr>
          <w:spacing w:val="-1"/>
        </w:rPr>
        <w:t>closely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t>Iowa</w:t>
      </w:r>
      <w:r>
        <w:rPr>
          <w:rFonts w:cs="Calibri"/>
          <w:i/>
        </w:rPr>
        <w:t>WORKS</w:t>
      </w:r>
      <w:r>
        <w:rPr>
          <w:rFonts w:cs="Calibri"/>
          <w:i/>
          <w:spacing w:val="-3"/>
        </w:rPr>
        <w:t xml:space="preserve"> </w:t>
      </w:r>
      <w:r>
        <w:rPr>
          <w:spacing w:val="-1"/>
        </w:rPr>
        <w:t>partner</w:t>
      </w:r>
      <w:r>
        <w:rPr>
          <w:spacing w:val="-6"/>
        </w:rPr>
        <w:t xml:space="preserve"> </w:t>
      </w:r>
      <w:r>
        <w:rPr>
          <w:spacing w:val="-1"/>
        </w:rPr>
        <w:t>programs</w:t>
      </w:r>
      <w:r>
        <w:rPr>
          <w:spacing w:val="7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develop,</w:t>
      </w:r>
      <w:r>
        <w:rPr>
          <w:spacing w:val="-3"/>
        </w:rPr>
        <w:t xml:space="preserve"> </w:t>
      </w:r>
      <w:r>
        <w:rPr>
          <w:spacing w:val="-1"/>
        </w:rPr>
        <w:t>promote,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deliver</w:t>
      </w:r>
      <w:r>
        <w:rPr>
          <w:spacing w:val="-5"/>
        </w:rPr>
        <w:t xml:space="preserve"> </w:t>
      </w:r>
      <w:r>
        <w:t>quality</w:t>
      </w:r>
      <w:r>
        <w:rPr>
          <w:spacing w:val="-2"/>
        </w:rPr>
        <w:t xml:space="preserve"> </w:t>
      </w:r>
      <w:r>
        <w:rPr>
          <w:spacing w:val="-1"/>
        </w:rPr>
        <w:t>business</w:t>
      </w:r>
      <w:r>
        <w:rPr>
          <w:spacing w:val="-5"/>
        </w:rPr>
        <w:t xml:space="preserve"> </w:t>
      </w:r>
      <w:r>
        <w:t>services</w:t>
      </w:r>
      <w:r>
        <w:rPr>
          <w:spacing w:val="-3"/>
        </w:rPr>
        <w:t xml:space="preserve"> </w:t>
      </w:r>
      <w:r>
        <w:rPr>
          <w:spacing w:val="-1"/>
        </w:rPr>
        <w:t>that</w:t>
      </w:r>
      <w:r>
        <w:rPr>
          <w:spacing w:val="-2"/>
        </w:rPr>
        <w:t xml:space="preserve"> </w:t>
      </w:r>
      <w:r>
        <w:rPr>
          <w:spacing w:val="-1"/>
        </w:rPr>
        <w:t>assist</w:t>
      </w:r>
      <w:r>
        <w:rPr>
          <w:spacing w:val="-2"/>
        </w:rPr>
        <w:t xml:space="preserve"> </w:t>
      </w:r>
      <w:r>
        <w:rPr>
          <w:spacing w:val="-1"/>
        </w:rPr>
        <w:t>employers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industry</w:t>
      </w:r>
      <w:r>
        <w:rPr>
          <w:spacing w:val="-3"/>
        </w:rPr>
        <w:t xml:space="preserve"> </w:t>
      </w:r>
      <w:r>
        <w:rPr>
          <w:spacing w:val="-1"/>
        </w:rPr>
        <w:t>sectors</w:t>
      </w:r>
      <w:r>
        <w:rPr>
          <w:spacing w:val="-4"/>
        </w:rPr>
        <w:t xml:space="preserve"> </w:t>
      </w:r>
      <w:r>
        <w:t>in</w:t>
      </w:r>
      <w:r>
        <w:rPr>
          <w:spacing w:val="71"/>
        </w:rPr>
        <w:t xml:space="preserve"> </w:t>
      </w:r>
      <w:r>
        <w:rPr>
          <w:spacing w:val="-1"/>
        </w:rPr>
        <w:t>overcoming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challenges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rPr>
          <w:spacing w:val="-1"/>
        </w:rPr>
        <w:t>recruiting,</w:t>
      </w:r>
      <w:r>
        <w:rPr>
          <w:spacing w:val="-3"/>
        </w:rPr>
        <w:t xml:space="preserve"> </w:t>
      </w:r>
      <w:r>
        <w:rPr>
          <w:spacing w:val="-1"/>
        </w:rPr>
        <w:t>retaining,</w:t>
      </w:r>
      <w:r>
        <w:rPr>
          <w:spacing w:val="-3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developing</w:t>
      </w:r>
      <w:r>
        <w:rPr>
          <w:spacing w:val="-3"/>
        </w:rPr>
        <w:t xml:space="preserve"> </w:t>
      </w:r>
      <w:r>
        <w:t>talent</w:t>
      </w:r>
      <w:r>
        <w:rPr>
          <w:spacing w:val="-3"/>
        </w:rPr>
        <w:t xml:space="preserve"> </w:t>
      </w:r>
      <w:r>
        <w:rPr>
          <w:spacing w:val="-1"/>
        </w:rPr>
        <w:t>for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regional</w:t>
      </w:r>
      <w:r>
        <w:rPr>
          <w:spacing w:val="-3"/>
        </w:rPr>
        <w:t xml:space="preserve"> </w:t>
      </w:r>
      <w:r>
        <w:rPr>
          <w:spacing w:val="-1"/>
        </w:rPr>
        <w:t>economy.</w:t>
      </w:r>
      <w:r>
        <w:rPr>
          <w:spacing w:val="-5"/>
        </w:rPr>
        <w:t xml:space="preserve"> </w:t>
      </w:r>
      <w:r>
        <w:rPr>
          <w:spacing w:val="-2"/>
        </w:rPr>
        <w:t>To</w:t>
      </w:r>
      <w:r>
        <w:rPr>
          <w:spacing w:val="67"/>
        </w:rPr>
        <w:t xml:space="preserve"> </w:t>
      </w:r>
      <w:r>
        <w:rPr>
          <w:spacing w:val="-2"/>
        </w:rPr>
        <w:t>support</w:t>
      </w:r>
      <w:r>
        <w:rPr>
          <w:spacing w:val="-3"/>
        </w:rPr>
        <w:t xml:space="preserve"> </w:t>
      </w:r>
      <w:r>
        <w:rPr>
          <w:spacing w:val="-1"/>
        </w:rPr>
        <w:t>area</w:t>
      </w:r>
      <w:r>
        <w:rPr>
          <w:spacing w:val="-4"/>
        </w:rPr>
        <w:t xml:space="preserve"> </w:t>
      </w:r>
      <w:r>
        <w:rPr>
          <w:spacing w:val="-1"/>
        </w:rPr>
        <w:t>employers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industry</w:t>
      </w:r>
      <w:r>
        <w:rPr>
          <w:spacing w:val="-4"/>
        </w:rPr>
        <w:t xml:space="preserve"> </w:t>
      </w:r>
      <w:r>
        <w:rPr>
          <w:spacing w:val="-1"/>
        </w:rPr>
        <w:t>sectors</w:t>
      </w:r>
      <w:r>
        <w:rPr>
          <w:spacing w:val="-5"/>
        </w:rPr>
        <w:t xml:space="preserve"> </w:t>
      </w:r>
      <w:r>
        <w:rPr>
          <w:spacing w:val="-1"/>
        </w:rPr>
        <w:t>most</w:t>
      </w:r>
      <w:r>
        <w:rPr>
          <w:spacing w:val="-2"/>
        </w:rPr>
        <w:t xml:space="preserve"> </w:t>
      </w:r>
      <w:r>
        <w:t>effectively,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selected</w:t>
      </w:r>
      <w:r>
        <w:rPr>
          <w:spacing w:val="-5"/>
        </w:rPr>
        <w:t xml:space="preserve"> </w:t>
      </w:r>
      <w:r>
        <w:rPr>
          <w:spacing w:val="-1"/>
        </w:rPr>
        <w:t>bidder</w:t>
      </w:r>
      <w:r>
        <w:rPr>
          <w:spacing w:val="-5"/>
        </w:rPr>
        <w:t xml:space="preserve"> </w:t>
      </w:r>
      <w:r>
        <w:rPr>
          <w:spacing w:val="-1"/>
        </w:rPr>
        <w:t>will</w:t>
      </w:r>
      <w:r>
        <w:rPr>
          <w:spacing w:val="-3"/>
        </w:rPr>
        <w:t xml:space="preserve"> </w:t>
      </w:r>
      <w:r>
        <w:rPr>
          <w:spacing w:val="-1"/>
        </w:rPr>
        <w:t>have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clear</w:t>
      </w:r>
    </w:p>
    <w:p w:rsidR="002C4382" w:rsidRDefault="002C4382">
      <w:pPr>
        <w:spacing w:line="258" w:lineRule="auto"/>
        <w:sectPr w:rsidR="002C4382">
          <w:pgSz w:w="12240" w:h="15840"/>
          <w:pgMar w:top="860" w:right="880" w:bottom="1040" w:left="600" w:header="672" w:footer="844" w:gutter="0"/>
          <w:cols w:space="720"/>
        </w:sectPr>
      </w:pPr>
    </w:p>
    <w:p w:rsidR="002C4382" w:rsidRDefault="002C4382">
      <w:pPr>
        <w:rPr>
          <w:rFonts w:ascii="Calibri" w:eastAsia="Calibri" w:hAnsi="Calibri" w:cs="Calibri"/>
          <w:sz w:val="20"/>
          <w:szCs w:val="20"/>
        </w:rPr>
      </w:pPr>
    </w:p>
    <w:p w:rsidR="002C4382" w:rsidRDefault="002C4382">
      <w:pPr>
        <w:spacing w:before="1"/>
        <w:rPr>
          <w:rFonts w:ascii="Calibri" w:eastAsia="Calibri" w:hAnsi="Calibri" w:cs="Calibri"/>
        </w:rPr>
      </w:pPr>
    </w:p>
    <w:p w:rsidR="002C4382" w:rsidRDefault="00C15F46">
      <w:pPr>
        <w:pStyle w:val="BodyText"/>
        <w:spacing w:before="55" w:line="259" w:lineRule="auto"/>
        <w:ind w:right="1080"/>
      </w:pPr>
      <w:r>
        <w:rPr>
          <w:spacing w:val="-1"/>
        </w:rPr>
        <w:t>understanding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rPr>
          <w:spacing w:val="-1"/>
        </w:rPr>
        <w:t>industry</w:t>
      </w:r>
      <w:r>
        <w:rPr>
          <w:spacing w:val="-3"/>
        </w:rPr>
        <w:t xml:space="preserve"> </w:t>
      </w:r>
      <w:r>
        <w:rPr>
          <w:spacing w:val="-1"/>
        </w:rPr>
        <w:t>skill</w:t>
      </w:r>
      <w:r>
        <w:rPr>
          <w:spacing w:val="-4"/>
        </w:rPr>
        <w:t xml:space="preserve"> </w:t>
      </w:r>
      <w:r>
        <w:t>needs;</w:t>
      </w:r>
      <w:r>
        <w:rPr>
          <w:spacing w:val="-3"/>
        </w:rPr>
        <w:t xml:space="preserve"> </w:t>
      </w:r>
      <w:r>
        <w:rPr>
          <w:spacing w:val="-1"/>
        </w:rPr>
        <w:t>identify</w:t>
      </w:r>
      <w:r>
        <w:rPr>
          <w:spacing w:val="-2"/>
        </w:rPr>
        <w:t xml:space="preserve"> </w:t>
      </w:r>
      <w:r>
        <w:t>appropriate</w:t>
      </w:r>
      <w:r>
        <w:rPr>
          <w:spacing w:val="-3"/>
        </w:rPr>
        <w:t xml:space="preserve"> </w:t>
      </w:r>
      <w:r>
        <w:rPr>
          <w:spacing w:val="-1"/>
        </w:rPr>
        <w:t>strategies</w:t>
      </w:r>
      <w:r>
        <w:rPr>
          <w:spacing w:val="-5"/>
        </w:rPr>
        <w:t xml:space="preserve"> </w:t>
      </w:r>
      <w:r>
        <w:rPr>
          <w:spacing w:val="-1"/>
        </w:rPr>
        <w:t>for</w:t>
      </w:r>
      <w:r>
        <w:rPr>
          <w:spacing w:val="-5"/>
        </w:rPr>
        <w:t xml:space="preserve"> </w:t>
      </w:r>
      <w:r>
        <w:rPr>
          <w:spacing w:val="-1"/>
        </w:rPr>
        <w:t>assisting</w:t>
      </w:r>
      <w:r>
        <w:rPr>
          <w:spacing w:val="-2"/>
        </w:rPr>
        <w:t xml:space="preserve"> </w:t>
      </w:r>
      <w:r>
        <w:rPr>
          <w:spacing w:val="-1"/>
        </w:rPr>
        <w:t>employers;</w:t>
      </w:r>
      <w:r>
        <w:rPr>
          <w:spacing w:val="-3"/>
        </w:rPr>
        <w:t xml:space="preserve"> </w:t>
      </w:r>
      <w:r>
        <w:t>and</w:t>
      </w:r>
      <w:r>
        <w:rPr>
          <w:spacing w:val="63"/>
        </w:rPr>
        <w:t xml:space="preserve"> </w:t>
      </w:r>
      <w:r>
        <w:rPr>
          <w:spacing w:val="-1"/>
        </w:rPr>
        <w:t>employ</w:t>
      </w:r>
      <w:r>
        <w:rPr>
          <w:spacing w:val="-3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rPr>
          <w:spacing w:val="-1"/>
        </w:rPr>
        <w:t>integrated</w:t>
      </w:r>
      <w:r>
        <w:rPr>
          <w:spacing w:val="-4"/>
        </w:rPr>
        <w:t xml:space="preserve"> </w:t>
      </w:r>
      <w:r>
        <w:rPr>
          <w:spacing w:val="-1"/>
        </w:rPr>
        <w:t>business</w:t>
      </w:r>
      <w:r>
        <w:rPr>
          <w:spacing w:val="-5"/>
        </w:rPr>
        <w:t xml:space="preserve"> </w:t>
      </w:r>
      <w:r>
        <w:rPr>
          <w:spacing w:val="-1"/>
        </w:rPr>
        <w:t>services</w:t>
      </w:r>
      <w:r>
        <w:rPr>
          <w:spacing w:val="-3"/>
        </w:rPr>
        <w:t xml:space="preserve"> </w:t>
      </w:r>
      <w:r>
        <w:rPr>
          <w:spacing w:val="-1"/>
        </w:rPr>
        <w:t>strategy</w:t>
      </w:r>
      <w:r>
        <w:rPr>
          <w:spacing w:val="-3"/>
        </w:rPr>
        <w:t xml:space="preserve"> </w:t>
      </w:r>
      <w:r>
        <w:rPr>
          <w:spacing w:val="-1"/>
        </w:rPr>
        <w:t>that</w:t>
      </w:r>
      <w:r>
        <w:rPr>
          <w:spacing w:val="-2"/>
        </w:rPr>
        <w:t xml:space="preserve"> </w:t>
      </w:r>
      <w:r>
        <w:rPr>
          <w:spacing w:val="-1"/>
        </w:rPr>
        <w:t>aligns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efforts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t>Iowa</w:t>
      </w:r>
      <w:r>
        <w:rPr>
          <w:i/>
        </w:rPr>
        <w:t>WORKS</w:t>
      </w:r>
      <w:r>
        <w:rPr>
          <w:i/>
          <w:spacing w:val="-1"/>
        </w:rPr>
        <w:t xml:space="preserve"> </w:t>
      </w:r>
      <w:r>
        <w:rPr>
          <w:spacing w:val="-1"/>
        </w:rPr>
        <w:t>and</w:t>
      </w:r>
      <w:r>
        <w:rPr>
          <w:spacing w:val="88"/>
        </w:rPr>
        <w:t xml:space="preserve"> </w:t>
      </w:r>
      <w:r>
        <w:rPr>
          <w:spacing w:val="-1"/>
        </w:rPr>
        <w:t>workforce</w:t>
      </w:r>
      <w:r>
        <w:rPr>
          <w:spacing w:val="-9"/>
        </w:rPr>
        <w:t xml:space="preserve"> </w:t>
      </w:r>
      <w:r>
        <w:rPr>
          <w:spacing w:val="-1"/>
        </w:rPr>
        <w:t>system</w:t>
      </w:r>
      <w:r>
        <w:rPr>
          <w:spacing w:val="-9"/>
        </w:rPr>
        <w:t xml:space="preserve"> </w:t>
      </w:r>
      <w:r>
        <w:rPr>
          <w:spacing w:val="-1"/>
        </w:rPr>
        <w:t>partners.</w:t>
      </w:r>
    </w:p>
    <w:p w:rsidR="002C4382" w:rsidRDefault="002C4382">
      <w:pPr>
        <w:spacing w:before="9"/>
        <w:rPr>
          <w:rFonts w:ascii="Calibri" w:eastAsia="Calibri" w:hAnsi="Calibri" w:cs="Calibri"/>
          <w:sz w:val="19"/>
          <w:szCs w:val="19"/>
        </w:rPr>
      </w:pPr>
    </w:p>
    <w:p w:rsidR="002C4382" w:rsidRDefault="00C15F46">
      <w:pPr>
        <w:pStyle w:val="Heading4"/>
        <w:rPr>
          <w:b w:val="0"/>
          <w:bCs w:val="0"/>
          <w:i w:val="0"/>
        </w:rPr>
      </w:pPr>
      <w:r>
        <w:rPr>
          <w:color w:val="0B3041"/>
        </w:rPr>
        <w:t xml:space="preserve">Partner </w:t>
      </w:r>
      <w:r>
        <w:rPr>
          <w:color w:val="0B3041"/>
          <w:spacing w:val="-1"/>
        </w:rPr>
        <w:t xml:space="preserve">Collaboration </w:t>
      </w:r>
      <w:r>
        <w:rPr>
          <w:color w:val="0B3041"/>
          <w:spacing w:val="-2"/>
        </w:rPr>
        <w:t xml:space="preserve">and </w:t>
      </w:r>
      <w:r>
        <w:rPr>
          <w:color w:val="0B3041"/>
          <w:spacing w:val="-1"/>
        </w:rPr>
        <w:t>Referrals</w:t>
      </w:r>
    </w:p>
    <w:p w:rsidR="002C4382" w:rsidRDefault="00C15F46">
      <w:pPr>
        <w:pStyle w:val="BodyText"/>
        <w:spacing w:before="101" w:line="259" w:lineRule="auto"/>
        <w:ind w:right="719"/>
      </w:pPr>
      <w:r>
        <w:rPr>
          <w:spacing w:val="-2"/>
        </w:rPr>
        <w:t>The</w:t>
      </w:r>
      <w:r>
        <w:rPr>
          <w:spacing w:val="-4"/>
        </w:rPr>
        <w:t xml:space="preserve"> </w:t>
      </w:r>
      <w:r>
        <w:t>LWDB</w:t>
      </w:r>
      <w:r>
        <w:rPr>
          <w:spacing w:val="-3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rPr>
          <w:spacing w:val="-1"/>
        </w:rPr>
        <w:t>committed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effectively</w:t>
      </w:r>
      <w:r>
        <w:rPr>
          <w:spacing w:val="-5"/>
        </w:rPr>
        <w:t xml:space="preserve"> </w:t>
      </w:r>
      <w:r>
        <w:rPr>
          <w:spacing w:val="-1"/>
        </w:rPr>
        <w:t>leading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workforce</w:t>
      </w:r>
      <w:r>
        <w:rPr>
          <w:spacing w:val="-3"/>
        </w:rPr>
        <w:t xml:space="preserve"> </w:t>
      </w:r>
      <w:r>
        <w:rPr>
          <w:spacing w:val="-1"/>
        </w:rPr>
        <w:t>development</w:t>
      </w:r>
      <w:r>
        <w:rPr>
          <w:spacing w:val="-3"/>
        </w:rPr>
        <w:t xml:space="preserve"> </w:t>
      </w:r>
      <w:r>
        <w:rPr>
          <w:spacing w:val="-1"/>
        </w:rPr>
        <w:t>system</w:t>
      </w:r>
      <w:r>
        <w:rPr>
          <w:spacing w:val="-5"/>
        </w:rPr>
        <w:t xml:space="preserve"> </w:t>
      </w:r>
      <w:r>
        <w:rPr>
          <w:spacing w:val="-1"/>
        </w:rPr>
        <w:t>in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local</w:t>
      </w:r>
      <w:r>
        <w:rPr>
          <w:spacing w:val="-4"/>
        </w:rPr>
        <w:t xml:space="preserve"> </w:t>
      </w:r>
      <w:r>
        <w:rPr>
          <w:spacing w:val="-1"/>
        </w:rPr>
        <w:t>area.</w:t>
      </w:r>
      <w:r>
        <w:rPr>
          <w:spacing w:val="-4"/>
        </w:rPr>
        <w:t xml:space="preserve"> </w:t>
      </w:r>
      <w:r>
        <w:rPr>
          <w:spacing w:val="-2"/>
        </w:rPr>
        <w:t>The</w:t>
      </w:r>
      <w:r>
        <w:rPr>
          <w:spacing w:val="88"/>
          <w:w w:val="99"/>
        </w:rPr>
        <w:t xml:space="preserve"> </w:t>
      </w:r>
      <w:r>
        <w:t>selected</w:t>
      </w:r>
      <w:r>
        <w:rPr>
          <w:spacing w:val="-4"/>
        </w:rPr>
        <w:t xml:space="preserve"> </w:t>
      </w:r>
      <w:r>
        <w:rPr>
          <w:spacing w:val="-1"/>
        </w:rPr>
        <w:t>bidder</w:t>
      </w:r>
      <w:r>
        <w:rPr>
          <w:spacing w:val="-5"/>
        </w:rPr>
        <w:t xml:space="preserve"> </w:t>
      </w:r>
      <w:r>
        <w:rPr>
          <w:spacing w:val="-1"/>
        </w:rPr>
        <w:t>will</w:t>
      </w:r>
      <w:r>
        <w:rPr>
          <w:spacing w:val="-3"/>
        </w:rPr>
        <w:t xml:space="preserve"> </w:t>
      </w:r>
      <w:r>
        <w:rPr>
          <w:spacing w:val="-1"/>
        </w:rPr>
        <w:t>work</w:t>
      </w:r>
      <w:r>
        <w:rPr>
          <w:spacing w:val="-2"/>
        </w:rPr>
        <w:t xml:space="preserve"> </w:t>
      </w:r>
      <w:r>
        <w:rPr>
          <w:spacing w:val="-1"/>
        </w:rPr>
        <w:t>closely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rPr>
          <w:spacing w:val="-1"/>
        </w:rPr>
        <w:t>other</w:t>
      </w:r>
      <w:r>
        <w:rPr>
          <w:spacing w:val="-4"/>
        </w:rPr>
        <w:t xml:space="preserve"> </w:t>
      </w:r>
      <w:r>
        <w:t>WIOA</w:t>
      </w:r>
      <w:r>
        <w:rPr>
          <w:spacing w:val="-6"/>
        </w:rPr>
        <w:t xml:space="preserve"> </w:t>
      </w:r>
      <w:r>
        <w:t>programs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local</w:t>
      </w:r>
      <w:r>
        <w:rPr>
          <w:spacing w:val="-4"/>
        </w:rPr>
        <w:t xml:space="preserve"> </w:t>
      </w:r>
      <w:r>
        <w:rPr>
          <w:spacing w:val="-1"/>
        </w:rPr>
        <w:t>area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1"/>
        </w:rPr>
        <w:t>with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One</w:t>
      </w:r>
      <w:r>
        <w:rPr>
          <w:spacing w:val="-3"/>
        </w:rPr>
        <w:t xml:space="preserve"> </w:t>
      </w:r>
      <w:r>
        <w:rPr>
          <w:spacing w:val="-1"/>
        </w:rPr>
        <w:t>Stop</w:t>
      </w:r>
      <w:r>
        <w:rPr>
          <w:spacing w:val="59"/>
        </w:rPr>
        <w:t xml:space="preserve"> </w:t>
      </w:r>
      <w:r>
        <w:rPr>
          <w:spacing w:val="-1"/>
        </w:rPr>
        <w:t>Operator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collaborate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coordinate</w:t>
      </w:r>
      <w:r>
        <w:rPr>
          <w:spacing w:val="-1"/>
        </w:rPr>
        <w:t xml:space="preserve"> </w:t>
      </w:r>
      <w:r>
        <w:t>activities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stakeholders</w:t>
      </w:r>
      <w:r>
        <w:t xml:space="preserve"> and</w:t>
      </w:r>
      <w:r>
        <w:rPr>
          <w:spacing w:val="-3"/>
        </w:rPr>
        <w:t xml:space="preserve"> </w:t>
      </w:r>
      <w:r>
        <w:t>initiatives</w:t>
      </w:r>
      <w:r>
        <w:rPr>
          <w:spacing w:val="-4"/>
        </w:rPr>
        <w:t xml:space="preserve"> </w:t>
      </w:r>
      <w:r>
        <w:t>that comprise</w:t>
      </w:r>
      <w:r>
        <w:rPr>
          <w:spacing w:val="2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larger</w:t>
      </w:r>
      <w:r>
        <w:rPr>
          <w:spacing w:val="-6"/>
        </w:rPr>
        <w:t xml:space="preserve"> </w:t>
      </w:r>
      <w:r>
        <w:t>workforce</w:t>
      </w:r>
      <w:r>
        <w:rPr>
          <w:spacing w:val="-4"/>
        </w:rPr>
        <w:t xml:space="preserve"> </w:t>
      </w:r>
      <w:r>
        <w:rPr>
          <w:spacing w:val="-1"/>
        </w:rPr>
        <w:t>development</w:t>
      </w:r>
      <w:r>
        <w:t xml:space="preserve"> </w:t>
      </w:r>
      <w:r>
        <w:rPr>
          <w:spacing w:val="-1"/>
        </w:rPr>
        <w:t>system.</w:t>
      </w:r>
      <w:r>
        <w:rPr>
          <w:spacing w:val="-4"/>
        </w:rPr>
        <w:t xml:space="preserve"> </w:t>
      </w:r>
      <w:r>
        <w:rPr>
          <w:spacing w:val="-1"/>
        </w:rPr>
        <w:t>Such</w:t>
      </w:r>
      <w:r>
        <w:rPr>
          <w:spacing w:val="-4"/>
        </w:rPr>
        <w:t xml:space="preserve"> </w:t>
      </w:r>
      <w:r>
        <w:t>initiatives</w:t>
      </w:r>
      <w:r>
        <w:rPr>
          <w:spacing w:val="-5"/>
        </w:rPr>
        <w:t xml:space="preserve"> </w:t>
      </w:r>
      <w:r>
        <w:t>include</w:t>
      </w:r>
      <w:r>
        <w:rPr>
          <w:spacing w:val="2"/>
        </w:rPr>
        <w:t xml:space="preserve"> </w:t>
      </w:r>
      <w:r>
        <w:rPr>
          <w:spacing w:val="-1"/>
        </w:rPr>
        <w:t>but</w:t>
      </w:r>
      <w:r>
        <w:rPr>
          <w:spacing w:val="-3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rPr>
          <w:spacing w:val="-1"/>
        </w:rPr>
        <w:t>not</w:t>
      </w:r>
      <w:r>
        <w:rPr>
          <w:spacing w:val="-3"/>
        </w:rPr>
        <w:t xml:space="preserve"> </w:t>
      </w:r>
      <w:r>
        <w:t>limited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programs</w:t>
      </w:r>
      <w:r>
        <w:rPr>
          <w:spacing w:val="25"/>
          <w:w w:val="99"/>
        </w:rPr>
        <w:t xml:space="preserve"> </w:t>
      </w:r>
      <w:r>
        <w:rPr>
          <w:spacing w:val="-1"/>
        </w:rPr>
        <w:t>funded</w:t>
      </w:r>
      <w:r>
        <w:t xml:space="preserve"> </w:t>
      </w:r>
      <w:r>
        <w:rPr>
          <w:spacing w:val="-1"/>
        </w:rPr>
        <w:t>by</w:t>
      </w:r>
    </w:p>
    <w:p w:rsidR="002C4382" w:rsidRDefault="002C4382">
      <w:pPr>
        <w:spacing w:before="7"/>
        <w:rPr>
          <w:rFonts w:ascii="Calibri" w:eastAsia="Calibri" w:hAnsi="Calibri" w:cs="Calibri"/>
          <w:sz w:val="12"/>
          <w:szCs w:val="12"/>
        </w:rPr>
      </w:pPr>
    </w:p>
    <w:p w:rsidR="002C4382" w:rsidRDefault="00C57A76">
      <w:pPr>
        <w:pStyle w:val="BodyText"/>
        <w:spacing w:before="55" w:line="259" w:lineRule="auto"/>
        <w:ind w:left="1561" w:right="8223"/>
      </w:pPr>
      <w:r>
        <w:pict>
          <v:group id="_x0000_s1162" style="position:absolute;left:0;text-align:left;margin-left:90pt;margin-top:2.95pt;width:19.5pt;height:70.55pt;z-index:-79024;mso-position-horizontal-relative:page" coordorigin="1800,59" coordsize="390,1411">
            <v:shape id="_x0000_s1167" type="#_x0000_t75" style="position:absolute;left:1800;top:59;width:390;height:250">
              <v:imagedata r:id="rId17" o:title=""/>
            </v:shape>
            <v:shape id="_x0000_s1166" type="#_x0000_t75" style="position:absolute;left:1800;top:349;width:390;height:250">
              <v:imagedata r:id="rId17" o:title=""/>
            </v:shape>
            <v:shape id="_x0000_s1165" type="#_x0000_t75" style="position:absolute;left:1800;top:639;width:390;height:250">
              <v:imagedata r:id="rId17" o:title=""/>
            </v:shape>
            <v:shape id="_x0000_s1164" type="#_x0000_t75" style="position:absolute;left:1800;top:930;width:390;height:250">
              <v:imagedata r:id="rId17" o:title=""/>
            </v:shape>
            <v:shape id="_x0000_s1163" type="#_x0000_t75" style="position:absolute;left:1800;top:1220;width:390;height:250">
              <v:imagedata r:id="rId17" o:title=""/>
            </v:shape>
            <w10:wrap anchorx="page"/>
          </v:group>
        </w:pict>
      </w:r>
      <w:r w:rsidR="00C15F46">
        <w:rPr>
          <w:spacing w:val="-1"/>
        </w:rPr>
        <w:t>WIOA</w:t>
      </w:r>
      <w:r w:rsidR="00C15F46">
        <w:rPr>
          <w:spacing w:val="21"/>
          <w:w w:val="99"/>
        </w:rPr>
        <w:t xml:space="preserve"> </w:t>
      </w:r>
      <w:r w:rsidR="00C15F46">
        <w:rPr>
          <w:spacing w:val="-1"/>
        </w:rPr>
        <w:t>TANF</w:t>
      </w:r>
    </w:p>
    <w:p w:rsidR="002C4382" w:rsidRDefault="00C15F46">
      <w:pPr>
        <w:pStyle w:val="BodyText"/>
        <w:ind w:left="1561"/>
      </w:pPr>
      <w:r>
        <w:rPr>
          <w:spacing w:val="-1"/>
        </w:rPr>
        <w:t>other</w:t>
      </w:r>
      <w:r>
        <w:rPr>
          <w:spacing w:val="-4"/>
        </w:rPr>
        <w:t xml:space="preserve"> </w:t>
      </w:r>
      <w:r>
        <w:rPr>
          <w:spacing w:val="-1"/>
        </w:rPr>
        <w:t>public</w:t>
      </w:r>
      <w:r>
        <w:t xml:space="preserve"> and</w:t>
      </w:r>
      <w:r>
        <w:rPr>
          <w:spacing w:val="-3"/>
        </w:rPr>
        <w:t xml:space="preserve"> </w:t>
      </w:r>
      <w:r>
        <w:rPr>
          <w:spacing w:val="-1"/>
        </w:rPr>
        <w:t>private funds</w:t>
      </w:r>
    </w:p>
    <w:p w:rsidR="002C4382" w:rsidRDefault="00C15F46">
      <w:pPr>
        <w:pStyle w:val="BodyText"/>
        <w:spacing w:before="22" w:line="259" w:lineRule="auto"/>
        <w:ind w:left="1561" w:right="2060"/>
      </w:pPr>
      <w:r>
        <w:rPr>
          <w:spacing w:val="-1"/>
        </w:rPr>
        <w:t>core</w:t>
      </w:r>
      <w:r>
        <w:rPr>
          <w:spacing w:val="-2"/>
        </w:rPr>
        <w:t xml:space="preserve"> </w:t>
      </w:r>
      <w:r>
        <w:rPr>
          <w:spacing w:val="-1"/>
        </w:rPr>
        <w:t>partner</w:t>
      </w:r>
      <w:r>
        <w:rPr>
          <w:spacing w:val="-4"/>
        </w:rPr>
        <w:t xml:space="preserve"> </w:t>
      </w:r>
      <w:r>
        <w:t>agencies</w:t>
      </w:r>
      <w:r>
        <w:rPr>
          <w:spacing w:val="-4"/>
        </w:rPr>
        <w:t xml:space="preserve"> </w:t>
      </w:r>
      <w:r>
        <w:rPr>
          <w:spacing w:val="-1"/>
        </w:rPr>
        <w:t>providing</w:t>
      </w:r>
      <w:r>
        <w:rPr>
          <w:spacing w:val="-2"/>
        </w:rPr>
        <w:t xml:space="preserve"> </w:t>
      </w:r>
      <w:r>
        <w:t>WIOA</w:t>
      </w:r>
      <w:r>
        <w:rPr>
          <w:spacing w:val="-5"/>
        </w:rPr>
        <w:t xml:space="preserve"> </w:t>
      </w:r>
      <w:r>
        <w:rPr>
          <w:spacing w:val="-1"/>
        </w:rPr>
        <w:t>Title</w:t>
      </w:r>
      <w:r>
        <w:rPr>
          <w:spacing w:val="-2"/>
        </w:rPr>
        <w:t xml:space="preserve"> </w:t>
      </w:r>
      <w:r>
        <w:rPr>
          <w:spacing w:val="-1"/>
        </w:rPr>
        <w:t>II,</w:t>
      </w:r>
      <w:r>
        <w:rPr>
          <w:spacing w:val="-2"/>
        </w:rPr>
        <w:t xml:space="preserve"> </w:t>
      </w:r>
      <w:r>
        <w:rPr>
          <w:spacing w:val="-1"/>
        </w:rPr>
        <w:t>Title</w:t>
      </w:r>
      <w:r>
        <w:rPr>
          <w:spacing w:val="-2"/>
        </w:rPr>
        <w:t xml:space="preserve"> </w:t>
      </w:r>
      <w:r>
        <w:rPr>
          <w:spacing w:val="-1"/>
        </w:rPr>
        <w:t>III</w:t>
      </w:r>
      <w:r>
        <w:rPr>
          <w:spacing w:val="-2"/>
        </w:rPr>
        <w:t xml:space="preserve"> </w:t>
      </w:r>
      <w:r>
        <w:rPr>
          <w:spacing w:val="1"/>
        </w:rPr>
        <w:t>and</w:t>
      </w:r>
      <w:r>
        <w:rPr>
          <w:spacing w:val="2"/>
        </w:rPr>
        <w:t xml:space="preserve"> </w:t>
      </w:r>
      <w:r>
        <w:rPr>
          <w:spacing w:val="-1"/>
        </w:rPr>
        <w:t>Title</w:t>
      </w:r>
      <w:r>
        <w:rPr>
          <w:spacing w:val="-2"/>
        </w:rPr>
        <w:t xml:space="preserve"> </w:t>
      </w:r>
      <w:r>
        <w:t>IV</w:t>
      </w:r>
      <w:r>
        <w:rPr>
          <w:spacing w:val="-3"/>
        </w:rPr>
        <w:t xml:space="preserve"> </w:t>
      </w:r>
      <w:r>
        <w:rPr>
          <w:spacing w:val="-1"/>
        </w:rPr>
        <w:t>Services</w:t>
      </w:r>
      <w:r>
        <w:rPr>
          <w:spacing w:val="61"/>
          <w:w w:val="99"/>
        </w:rPr>
        <w:t xml:space="preserve"> </w:t>
      </w:r>
      <w:r>
        <w:rPr>
          <w:spacing w:val="-1"/>
        </w:rPr>
        <w:t>signatories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One-Stop</w:t>
      </w:r>
      <w:r>
        <w:rPr>
          <w:spacing w:val="-5"/>
        </w:rPr>
        <w:t xml:space="preserve"> </w:t>
      </w:r>
      <w:r>
        <w:rPr>
          <w:spacing w:val="-1"/>
        </w:rPr>
        <w:t>Partner</w:t>
      </w:r>
      <w:r>
        <w:rPr>
          <w:spacing w:val="-5"/>
        </w:rPr>
        <w:t xml:space="preserve"> </w:t>
      </w:r>
      <w:r>
        <w:t>MOU</w:t>
      </w:r>
    </w:p>
    <w:p w:rsidR="002C4382" w:rsidRDefault="002C4382">
      <w:pPr>
        <w:spacing w:before="9"/>
        <w:rPr>
          <w:rFonts w:ascii="Calibri" w:eastAsia="Calibri" w:hAnsi="Calibri" w:cs="Calibri"/>
          <w:sz w:val="23"/>
          <w:szCs w:val="23"/>
        </w:rPr>
      </w:pPr>
    </w:p>
    <w:p w:rsidR="002C4382" w:rsidRDefault="00C15F46">
      <w:pPr>
        <w:pStyle w:val="BodyText"/>
      </w:pPr>
      <w:r>
        <w:rPr>
          <w:spacing w:val="-2"/>
        </w:rPr>
        <w:t>To</w:t>
      </w:r>
      <w:r>
        <w:rPr>
          <w:spacing w:val="-4"/>
        </w:rPr>
        <w:t xml:space="preserve"> </w:t>
      </w:r>
      <w:r>
        <w:rPr>
          <w:spacing w:val="-1"/>
        </w:rPr>
        <w:t>facilitate</w:t>
      </w:r>
      <w:r>
        <w:rPr>
          <w:spacing w:val="-3"/>
        </w:rPr>
        <w:t xml:space="preserve"> </w:t>
      </w:r>
      <w:r>
        <w:rPr>
          <w:spacing w:val="-1"/>
        </w:rPr>
        <w:t>collaboration</w:t>
      </w:r>
      <w:r>
        <w:rPr>
          <w:spacing w:val="-4"/>
        </w:rPr>
        <w:t xml:space="preserve"> </w:t>
      </w:r>
      <w:r>
        <w:rPr>
          <w:spacing w:val="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coordination</w:t>
      </w:r>
      <w:r>
        <w:rPr>
          <w:spacing w:val="1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t>activities,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selected</w:t>
      </w:r>
      <w:r>
        <w:rPr>
          <w:spacing w:val="-4"/>
        </w:rPr>
        <w:t xml:space="preserve"> </w:t>
      </w:r>
      <w:r>
        <w:rPr>
          <w:spacing w:val="-1"/>
        </w:rPr>
        <w:t>bidder</w:t>
      </w:r>
      <w:r>
        <w:rPr>
          <w:spacing w:val="-5"/>
        </w:rPr>
        <w:t xml:space="preserve"> </w:t>
      </w:r>
      <w:r>
        <w:rPr>
          <w:spacing w:val="-1"/>
        </w:rPr>
        <w:t>will:</w:t>
      </w:r>
    </w:p>
    <w:p w:rsidR="002C4382" w:rsidRDefault="00C57A76">
      <w:pPr>
        <w:pStyle w:val="BodyText"/>
        <w:spacing w:before="181" w:line="259" w:lineRule="auto"/>
        <w:ind w:left="1561" w:right="568"/>
      </w:pPr>
      <w:r>
        <w:pict>
          <v:shape id="_x0000_s1161" type="#_x0000_t75" style="position:absolute;left:0;text-align:left;margin-left:90pt;margin-top:9.25pt;width:19.5pt;height:12.5pt;z-index:-79000;mso-position-horizontal-relative:page">
            <v:imagedata r:id="rId17" o:title=""/>
            <w10:wrap anchorx="page"/>
          </v:shape>
        </w:pict>
      </w:r>
      <w:r w:rsidR="00C15F46">
        <w:rPr>
          <w:spacing w:val="-1"/>
        </w:rPr>
        <w:t>Coordinate</w:t>
      </w:r>
      <w:r w:rsidR="00C15F46">
        <w:rPr>
          <w:spacing w:val="-4"/>
        </w:rPr>
        <w:t xml:space="preserve"> </w:t>
      </w:r>
      <w:r w:rsidR="00C15F46">
        <w:rPr>
          <w:spacing w:val="-1"/>
        </w:rPr>
        <w:t>service</w:t>
      </w:r>
      <w:r w:rsidR="00C15F46">
        <w:rPr>
          <w:spacing w:val="-3"/>
        </w:rPr>
        <w:t xml:space="preserve"> </w:t>
      </w:r>
      <w:r w:rsidR="00C15F46">
        <w:rPr>
          <w:spacing w:val="-1"/>
        </w:rPr>
        <w:t>delivery</w:t>
      </w:r>
      <w:r w:rsidR="00C15F46">
        <w:rPr>
          <w:spacing w:val="-4"/>
        </w:rPr>
        <w:t xml:space="preserve"> </w:t>
      </w:r>
      <w:r w:rsidR="00C15F46">
        <w:rPr>
          <w:spacing w:val="-1"/>
        </w:rPr>
        <w:t>with</w:t>
      </w:r>
      <w:r w:rsidR="00C15F46">
        <w:rPr>
          <w:spacing w:val="-4"/>
        </w:rPr>
        <w:t xml:space="preserve"> </w:t>
      </w:r>
      <w:r w:rsidR="00C15F46">
        <w:rPr>
          <w:spacing w:val="-1"/>
        </w:rPr>
        <w:t>partner</w:t>
      </w:r>
      <w:r w:rsidR="00C15F46">
        <w:rPr>
          <w:spacing w:val="-5"/>
        </w:rPr>
        <w:t xml:space="preserve"> </w:t>
      </w:r>
      <w:r w:rsidR="00C15F46">
        <w:rPr>
          <w:spacing w:val="-1"/>
        </w:rPr>
        <w:t>programs</w:t>
      </w:r>
      <w:r w:rsidR="00C15F46">
        <w:rPr>
          <w:spacing w:val="-6"/>
        </w:rPr>
        <w:t xml:space="preserve"> </w:t>
      </w:r>
      <w:r w:rsidR="00C15F46">
        <w:t>to</w:t>
      </w:r>
      <w:r w:rsidR="00C15F46">
        <w:rPr>
          <w:spacing w:val="-4"/>
        </w:rPr>
        <w:t xml:space="preserve"> </w:t>
      </w:r>
      <w:r w:rsidR="00C15F46">
        <w:t>increase</w:t>
      </w:r>
      <w:r w:rsidR="00C15F46">
        <w:rPr>
          <w:spacing w:val="-3"/>
        </w:rPr>
        <w:t xml:space="preserve"> </w:t>
      </w:r>
      <w:r w:rsidR="00C15F46">
        <w:rPr>
          <w:spacing w:val="-1"/>
        </w:rPr>
        <w:t>efficiency</w:t>
      </w:r>
      <w:r w:rsidR="00C15F46">
        <w:rPr>
          <w:spacing w:val="-4"/>
        </w:rPr>
        <w:t xml:space="preserve"> </w:t>
      </w:r>
      <w:r w:rsidR="00C15F46">
        <w:t>and</w:t>
      </w:r>
      <w:r w:rsidR="00C15F46">
        <w:rPr>
          <w:spacing w:val="-4"/>
        </w:rPr>
        <w:t xml:space="preserve"> </w:t>
      </w:r>
      <w:r w:rsidR="00C15F46">
        <w:rPr>
          <w:spacing w:val="-1"/>
        </w:rPr>
        <w:t>reduce</w:t>
      </w:r>
      <w:r w:rsidR="00C15F46">
        <w:rPr>
          <w:spacing w:val="-3"/>
        </w:rPr>
        <w:t xml:space="preserve"> </w:t>
      </w:r>
      <w:r w:rsidR="00C15F46">
        <w:rPr>
          <w:spacing w:val="-1"/>
        </w:rPr>
        <w:t>duplication,</w:t>
      </w:r>
      <w:r w:rsidR="00C15F46">
        <w:rPr>
          <w:spacing w:val="86"/>
          <w:w w:val="99"/>
        </w:rPr>
        <w:t xml:space="preserve"> </w:t>
      </w:r>
      <w:r w:rsidR="00C15F46">
        <w:rPr>
          <w:spacing w:val="-1"/>
        </w:rPr>
        <w:t>including</w:t>
      </w:r>
      <w:r w:rsidR="00C15F46">
        <w:rPr>
          <w:spacing w:val="-4"/>
        </w:rPr>
        <w:t xml:space="preserve"> </w:t>
      </w:r>
      <w:r w:rsidR="00C15F46">
        <w:rPr>
          <w:spacing w:val="-1"/>
        </w:rPr>
        <w:t>career</w:t>
      </w:r>
      <w:r w:rsidR="00C15F46">
        <w:rPr>
          <w:spacing w:val="-6"/>
        </w:rPr>
        <w:t xml:space="preserve"> </w:t>
      </w:r>
      <w:r w:rsidR="00C15F46">
        <w:rPr>
          <w:spacing w:val="-1"/>
        </w:rPr>
        <w:t>services,</w:t>
      </w:r>
      <w:r w:rsidR="00C15F46">
        <w:rPr>
          <w:spacing w:val="-4"/>
        </w:rPr>
        <w:t xml:space="preserve"> </w:t>
      </w:r>
      <w:r w:rsidR="00C15F46">
        <w:rPr>
          <w:spacing w:val="-1"/>
        </w:rPr>
        <w:t>training</w:t>
      </w:r>
      <w:r w:rsidR="00C15F46">
        <w:rPr>
          <w:spacing w:val="-4"/>
        </w:rPr>
        <w:t xml:space="preserve"> </w:t>
      </w:r>
      <w:r w:rsidR="00C15F46">
        <w:rPr>
          <w:spacing w:val="-1"/>
        </w:rPr>
        <w:t>services,</w:t>
      </w:r>
      <w:r w:rsidR="00C15F46">
        <w:rPr>
          <w:spacing w:val="-4"/>
        </w:rPr>
        <w:t xml:space="preserve"> </w:t>
      </w:r>
      <w:r w:rsidR="00C15F46">
        <w:rPr>
          <w:spacing w:val="-1"/>
        </w:rPr>
        <w:t xml:space="preserve">business </w:t>
      </w:r>
      <w:r w:rsidR="00C15F46">
        <w:t>services</w:t>
      </w:r>
      <w:r w:rsidR="00C15F46">
        <w:rPr>
          <w:spacing w:val="-5"/>
        </w:rPr>
        <w:t xml:space="preserve"> </w:t>
      </w:r>
      <w:r w:rsidR="00C15F46">
        <w:rPr>
          <w:spacing w:val="-1"/>
        </w:rPr>
        <w:t>and</w:t>
      </w:r>
      <w:r w:rsidR="00C15F46">
        <w:rPr>
          <w:spacing w:val="-5"/>
        </w:rPr>
        <w:t xml:space="preserve"> </w:t>
      </w:r>
      <w:r w:rsidR="00C15F46">
        <w:rPr>
          <w:spacing w:val="-1"/>
        </w:rPr>
        <w:t>supportive</w:t>
      </w:r>
      <w:r w:rsidR="00C15F46">
        <w:rPr>
          <w:spacing w:val="-4"/>
        </w:rPr>
        <w:t xml:space="preserve"> </w:t>
      </w:r>
      <w:r w:rsidR="00C15F46">
        <w:rPr>
          <w:spacing w:val="-1"/>
        </w:rPr>
        <w:t>services</w:t>
      </w:r>
    </w:p>
    <w:p w:rsidR="002C4382" w:rsidRDefault="00C57A76">
      <w:pPr>
        <w:pStyle w:val="BodyText"/>
        <w:spacing w:line="259" w:lineRule="auto"/>
        <w:ind w:left="1561" w:right="568"/>
      </w:pPr>
      <w:r>
        <w:pict>
          <v:shape id="_x0000_s1160" type="#_x0000_t75" style="position:absolute;left:0;text-align:left;margin-left:90pt;margin-top:.2pt;width:19.5pt;height:12.5pt;z-index:-78976;mso-position-horizontal-relative:page">
            <v:imagedata r:id="rId17" o:title=""/>
            <w10:wrap anchorx="page"/>
          </v:shape>
        </w:pict>
      </w:r>
      <w:r w:rsidR="00C15F46">
        <w:rPr>
          <w:spacing w:val="-1"/>
        </w:rPr>
        <w:t>Participate</w:t>
      </w:r>
      <w:r w:rsidR="00C15F46">
        <w:rPr>
          <w:spacing w:val="-4"/>
        </w:rPr>
        <w:t xml:space="preserve"> </w:t>
      </w:r>
      <w:r w:rsidR="00C15F46">
        <w:t>in</w:t>
      </w:r>
      <w:r w:rsidR="00C15F46">
        <w:rPr>
          <w:spacing w:val="-6"/>
        </w:rPr>
        <w:t xml:space="preserve"> </w:t>
      </w:r>
      <w:r w:rsidR="00C15F46">
        <w:rPr>
          <w:spacing w:val="-1"/>
        </w:rPr>
        <w:t>meetings,</w:t>
      </w:r>
      <w:r w:rsidR="00C15F46">
        <w:rPr>
          <w:spacing w:val="-4"/>
        </w:rPr>
        <w:t xml:space="preserve"> </w:t>
      </w:r>
      <w:r w:rsidR="00C15F46">
        <w:rPr>
          <w:spacing w:val="-1"/>
        </w:rPr>
        <w:t>conference</w:t>
      </w:r>
      <w:r w:rsidR="00C15F46">
        <w:rPr>
          <w:spacing w:val="-4"/>
        </w:rPr>
        <w:t xml:space="preserve"> </w:t>
      </w:r>
      <w:r w:rsidR="00C15F46">
        <w:rPr>
          <w:spacing w:val="-1"/>
        </w:rPr>
        <w:t>calls,</w:t>
      </w:r>
      <w:r w:rsidR="00C15F46">
        <w:rPr>
          <w:spacing w:val="-4"/>
        </w:rPr>
        <w:t xml:space="preserve"> </w:t>
      </w:r>
      <w:r w:rsidR="00C15F46">
        <w:rPr>
          <w:spacing w:val="-1"/>
        </w:rPr>
        <w:t>pilot</w:t>
      </w:r>
      <w:r w:rsidR="00C15F46">
        <w:rPr>
          <w:spacing w:val="-3"/>
        </w:rPr>
        <w:t xml:space="preserve"> </w:t>
      </w:r>
      <w:r w:rsidR="00C15F46">
        <w:rPr>
          <w:spacing w:val="-1"/>
        </w:rPr>
        <w:t>programs and</w:t>
      </w:r>
      <w:r w:rsidR="00C15F46">
        <w:rPr>
          <w:spacing w:val="-5"/>
        </w:rPr>
        <w:t xml:space="preserve"> </w:t>
      </w:r>
      <w:r w:rsidR="00C15F46">
        <w:rPr>
          <w:spacing w:val="-1"/>
        </w:rPr>
        <w:t>recruitment</w:t>
      </w:r>
      <w:r w:rsidR="00C15F46">
        <w:rPr>
          <w:spacing w:val="-4"/>
        </w:rPr>
        <w:t xml:space="preserve"> </w:t>
      </w:r>
      <w:r w:rsidR="00C15F46">
        <w:rPr>
          <w:spacing w:val="-1"/>
        </w:rPr>
        <w:t>events</w:t>
      </w:r>
      <w:r w:rsidR="00C15F46">
        <w:rPr>
          <w:spacing w:val="-6"/>
        </w:rPr>
        <w:t xml:space="preserve"> </w:t>
      </w:r>
      <w:r w:rsidR="00C15F46">
        <w:rPr>
          <w:spacing w:val="-1"/>
        </w:rPr>
        <w:t>organized</w:t>
      </w:r>
      <w:r w:rsidR="00C15F46">
        <w:rPr>
          <w:spacing w:val="-5"/>
        </w:rPr>
        <w:t xml:space="preserve"> </w:t>
      </w:r>
      <w:r w:rsidR="00C15F46">
        <w:rPr>
          <w:spacing w:val="-1"/>
        </w:rPr>
        <w:t>by</w:t>
      </w:r>
      <w:r w:rsidR="00C15F46">
        <w:rPr>
          <w:spacing w:val="90"/>
        </w:rPr>
        <w:t xml:space="preserve"> </w:t>
      </w:r>
      <w:r w:rsidR="00C15F46">
        <w:rPr>
          <w:spacing w:val="-1"/>
        </w:rPr>
        <w:t>IWD,</w:t>
      </w:r>
      <w:r w:rsidR="00C15F46">
        <w:rPr>
          <w:spacing w:val="-4"/>
        </w:rPr>
        <w:t xml:space="preserve"> </w:t>
      </w:r>
      <w:r w:rsidR="00C15F46">
        <w:t>the</w:t>
      </w:r>
      <w:r w:rsidR="00C15F46">
        <w:rPr>
          <w:spacing w:val="-3"/>
        </w:rPr>
        <w:t xml:space="preserve"> </w:t>
      </w:r>
      <w:r w:rsidR="00C15F46">
        <w:rPr>
          <w:spacing w:val="-1"/>
        </w:rPr>
        <w:t>One</w:t>
      </w:r>
      <w:r w:rsidR="00C15F46">
        <w:rPr>
          <w:spacing w:val="-4"/>
        </w:rPr>
        <w:t xml:space="preserve"> </w:t>
      </w:r>
      <w:r w:rsidR="00C15F46">
        <w:t>Stop</w:t>
      </w:r>
      <w:r w:rsidR="00C15F46">
        <w:rPr>
          <w:spacing w:val="-4"/>
        </w:rPr>
        <w:t xml:space="preserve"> </w:t>
      </w:r>
      <w:r w:rsidR="00C15F46">
        <w:rPr>
          <w:spacing w:val="-1"/>
        </w:rPr>
        <w:t>Operator,</w:t>
      </w:r>
      <w:r w:rsidR="00C15F46">
        <w:rPr>
          <w:spacing w:val="-4"/>
        </w:rPr>
        <w:t xml:space="preserve"> </w:t>
      </w:r>
      <w:r w:rsidR="00C15F46">
        <w:t>and</w:t>
      </w:r>
      <w:r w:rsidR="00C15F46">
        <w:rPr>
          <w:spacing w:val="-5"/>
        </w:rPr>
        <w:t xml:space="preserve"> </w:t>
      </w:r>
      <w:r w:rsidR="00C15F46">
        <w:t>the</w:t>
      </w:r>
      <w:r w:rsidR="00C15F46">
        <w:rPr>
          <w:spacing w:val="-3"/>
        </w:rPr>
        <w:t xml:space="preserve"> </w:t>
      </w:r>
      <w:r w:rsidR="00C15F46">
        <w:rPr>
          <w:spacing w:val="-1"/>
        </w:rPr>
        <w:t>one-stop</w:t>
      </w:r>
      <w:r w:rsidR="00C15F46">
        <w:rPr>
          <w:spacing w:val="-5"/>
        </w:rPr>
        <w:t xml:space="preserve"> </w:t>
      </w:r>
      <w:r w:rsidR="00C15F46">
        <w:rPr>
          <w:spacing w:val="-1"/>
        </w:rPr>
        <w:t>system.</w:t>
      </w:r>
    </w:p>
    <w:p w:rsidR="002C4382" w:rsidRDefault="002C4382">
      <w:pPr>
        <w:spacing w:before="9"/>
        <w:rPr>
          <w:rFonts w:ascii="Calibri" w:eastAsia="Calibri" w:hAnsi="Calibri" w:cs="Calibri"/>
          <w:sz w:val="23"/>
          <w:szCs w:val="23"/>
        </w:rPr>
      </w:pPr>
    </w:p>
    <w:p w:rsidR="002C4382" w:rsidRDefault="00C15F46">
      <w:pPr>
        <w:pStyle w:val="BodyText"/>
        <w:spacing w:line="259" w:lineRule="auto"/>
        <w:ind w:right="719"/>
      </w:pPr>
      <w:r>
        <w:rPr>
          <w:spacing w:val="-2"/>
        </w:rPr>
        <w:t>To</w:t>
      </w:r>
      <w:r>
        <w:rPr>
          <w:spacing w:val="-4"/>
        </w:rPr>
        <w:t xml:space="preserve"> </w:t>
      </w:r>
      <w:r>
        <w:rPr>
          <w:spacing w:val="-2"/>
        </w:rPr>
        <w:t>ensure</w:t>
      </w:r>
      <w:r>
        <w:rPr>
          <w:spacing w:val="-3"/>
        </w:rPr>
        <w:t xml:space="preserve"> </w:t>
      </w:r>
      <w:r>
        <w:rPr>
          <w:spacing w:val="-1"/>
        </w:rPr>
        <w:t>all</w:t>
      </w:r>
      <w:r>
        <w:rPr>
          <w:spacing w:val="-3"/>
        </w:rPr>
        <w:t xml:space="preserve"> </w:t>
      </w:r>
      <w:r>
        <w:t>job</w:t>
      </w:r>
      <w:r>
        <w:rPr>
          <w:spacing w:val="-4"/>
        </w:rPr>
        <w:t xml:space="preserve"> </w:t>
      </w:r>
      <w:r>
        <w:t>seekers</w:t>
      </w:r>
      <w:r>
        <w:rPr>
          <w:spacing w:val="-4"/>
        </w:rPr>
        <w:t xml:space="preserve"> </w:t>
      </w:r>
      <w:r>
        <w:rPr>
          <w:spacing w:val="-1"/>
        </w:rPr>
        <w:t>have</w:t>
      </w:r>
      <w:r>
        <w:rPr>
          <w:spacing w:val="-2"/>
        </w:rPr>
        <w:t xml:space="preserve"> </w:t>
      </w:r>
      <w:r>
        <w:t>access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services</w:t>
      </w:r>
      <w:r>
        <w:rPr>
          <w:spacing w:val="-3"/>
        </w:rPr>
        <w:t xml:space="preserve"> </w:t>
      </w:r>
      <w:r>
        <w:rPr>
          <w:spacing w:val="-1"/>
        </w:rPr>
        <w:t>that</w:t>
      </w:r>
      <w:r>
        <w:rPr>
          <w:spacing w:val="-7"/>
        </w:rPr>
        <w:t xml:space="preserve"> </w:t>
      </w:r>
      <w:r>
        <w:rPr>
          <w:spacing w:val="-1"/>
        </w:rPr>
        <w:t>best</w:t>
      </w:r>
      <w:r>
        <w:rPr>
          <w:spacing w:val="-2"/>
        </w:rPr>
        <w:t xml:space="preserve"> </w:t>
      </w:r>
      <w:r>
        <w:t>meet</w:t>
      </w:r>
      <w:r>
        <w:rPr>
          <w:spacing w:val="-2"/>
        </w:rPr>
        <w:t xml:space="preserve"> </w:t>
      </w:r>
      <w:r>
        <w:rPr>
          <w:spacing w:val="-1"/>
        </w:rPr>
        <w:t>their</w:t>
      </w:r>
      <w:r>
        <w:rPr>
          <w:spacing w:val="-4"/>
        </w:rPr>
        <w:t xml:space="preserve"> </w:t>
      </w:r>
      <w:r>
        <w:rPr>
          <w:spacing w:val="-1"/>
        </w:rPr>
        <w:t>needs,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selected</w:t>
      </w:r>
      <w:r>
        <w:rPr>
          <w:spacing w:val="-4"/>
        </w:rPr>
        <w:t xml:space="preserve"> </w:t>
      </w:r>
      <w:r>
        <w:rPr>
          <w:spacing w:val="-1"/>
        </w:rPr>
        <w:t>bidder</w:t>
      </w:r>
      <w:r>
        <w:rPr>
          <w:spacing w:val="-5"/>
        </w:rPr>
        <w:t xml:space="preserve"> </w:t>
      </w:r>
      <w:r>
        <w:rPr>
          <w:spacing w:val="-1"/>
        </w:rPr>
        <w:t>will</w:t>
      </w:r>
      <w:r>
        <w:rPr>
          <w:spacing w:val="61"/>
        </w:rPr>
        <w:t xml:space="preserve"> </w:t>
      </w:r>
      <w:r>
        <w:rPr>
          <w:spacing w:val="-1"/>
        </w:rPr>
        <w:t>readily</w:t>
      </w:r>
      <w:r>
        <w:rPr>
          <w:spacing w:val="-5"/>
        </w:rPr>
        <w:t xml:space="preserve"> </w:t>
      </w:r>
      <w:r>
        <w:rPr>
          <w:spacing w:val="-1"/>
        </w:rPr>
        <w:t>embrace</w:t>
      </w:r>
      <w:r>
        <w:rPr>
          <w:spacing w:val="-3"/>
        </w:rPr>
        <w:t xml:space="preserve"> </w:t>
      </w:r>
      <w:r>
        <w:rPr>
          <w:spacing w:val="-1"/>
        </w:rPr>
        <w:t>collaboration</w:t>
      </w:r>
      <w: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coordination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t>partner</w:t>
      </w:r>
      <w:r>
        <w:rPr>
          <w:spacing w:val="-5"/>
        </w:rPr>
        <w:t xml:space="preserve"> </w:t>
      </w:r>
      <w:r>
        <w:t>agencies,</w:t>
      </w:r>
      <w:r>
        <w:rPr>
          <w:spacing w:val="-4"/>
        </w:rPr>
        <w:t xml:space="preserve"> </w:t>
      </w:r>
      <w:r>
        <w:rPr>
          <w:spacing w:val="-1"/>
        </w:rPr>
        <w:t>providing</w:t>
      </w:r>
      <w:r>
        <w:rPr>
          <w:spacing w:val="-3"/>
        </w:rPr>
        <w:t xml:space="preserve"> </w:t>
      </w:r>
      <w:r>
        <w:rPr>
          <w:spacing w:val="-1"/>
        </w:rPr>
        <w:t>referrals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partner</w:t>
      </w:r>
      <w:r>
        <w:rPr>
          <w:spacing w:val="66"/>
          <w:w w:val="99"/>
        </w:rPr>
        <w:t xml:space="preserve"> </w:t>
      </w:r>
      <w:r>
        <w:t>agencies</w:t>
      </w:r>
      <w:r>
        <w:rPr>
          <w:spacing w:val="-4"/>
        </w:rPr>
        <w:t xml:space="preserve"> </w:t>
      </w:r>
      <w:r>
        <w:rPr>
          <w:spacing w:val="-1"/>
        </w:rPr>
        <w:t>appropriately,</w:t>
      </w:r>
      <w:r>
        <w:rPr>
          <w:spacing w:val="-4"/>
        </w:rPr>
        <w:t xml:space="preserve"> </w:t>
      </w:r>
      <w:r>
        <w:rPr>
          <w:spacing w:val="-1"/>
        </w:rPr>
        <w:t>including</w:t>
      </w:r>
      <w:r>
        <w:rPr>
          <w:spacing w:val="-3"/>
        </w:rPr>
        <w:t xml:space="preserve"> </w:t>
      </w:r>
      <w:r>
        <w:rPr>
          <w:spacing w:val="-1"/>
        </w:rPr>
        <w:t>but not</w:t>
      </w:r>
      <w:r>
        <w:rPr>
          <w:spacing w:val="-2"/>
        </w:rPr>
        <w:t xml:space="preserve"> </w:t>
      </w:r>
      <w:r>
        <w:rPr>
          <w:spacing w:val="-1"/>
        </w:rPr>
        <w:t>limited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programs</w:t>
      </w:r>
      <w:r>
        <w:rPr>
          <w:spacing w:val="-5"/>
        </w:rPr>
        <w:t xml:space="preserve"> </w:t>
      </w:r>
      <w:r>
        <w:rPr>
          <w:spacing w:val="-1"/>
        </w:rPr>
        <w:t>within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t>Iowa</w:t>
      </w:r>
      <w:r>
        <w:rPr>
          <w:i/>
        </w:rPr>
        <w:t>WORKS</w:t>
      </w:r>
      <w:r>
        <w:rPr>
          <w:i/>
          <w:spacing w:val="-2"/>
        </w:rPr>
        <w:t xml:space="preserve"> </w:t>
      </w:r>
      <w:r>
        <w:rPr>
          <w:spacing w:val="-1"/>
        </w:rPr>
        <w:t>centers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72"/>
          <w:w w:val="99"/>
        </w:rPr>
        <w:t xml:space="preserve"> </w:t>
      </w:r>
      <w:r>
        <w:t>LWDA</w:t>
      </w:r>
      <w:r>
        <w:rPr>
          <w:spacing w:val="-6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1"/>
        </w:rPr>
        <w:t>whole.</w:t>
      </w:r>
      <w:r>
        <w:rPr>
          <w:spacing w:val="1"/>
        </w:rPr>
        <w:t xml:space="preserve"> </w:t>
      </w:r>
      <w:r>
        <w:rPr>
          <w:spacing w:val="-2"/>
        </w:rPr>
        <w:t>The</w:t>
      </w:r>
      <w:r>
        <w:rPr>
          <w:spacing w:val="-3"/>
        </w:rPr>
        <w:t xml:space="preserve"> </w:t>
      </w:r>
      <w:r>
        <w:t>selected</w:t>
      </w:r>
      <w:r>
        <w:rPr>
          <w:spacing w:val="-4"/>
        </w:rPr>
        <w:t xml:space="preserve"> </w:t>
      </w:r>
      <w:r>
        <w:rPr>
          <w:spacing w:val="-1"/>
        </w:rPr>
        <w:t>bidder</w:t>
      </w:r>
      <w:r>
        <w:rPr>
          <w:spacing w:val="-5"/>
        </w:rPr>
        <w:t xml:space="preserve"> </w:t>
      </w:r>
      <w:r>
        <w:rPr>
          <w:spacing w:val="-1"/>
        </w:rPr>
        <w:t>will</w:t>
      </w:r>
      <w:r>
        <w:rPr>
          <w:spacing w:val="1"/>
        </w:rPr>
        <w:t xml:space="preserve"> </w:t>
      </w:r>
      <w:r>
        <w:rPr>
          <w:spacing w:val="-2"/>
        </w:rPr>
        <w:t>work</w:t>
      </w:r>
      <w:r>
        <w:rPr>
          <w:spacing w:val="-4"/>
        </w:rPr>
        <w:t xml:space="preserve"> </w:t>
      </w:r>
      <w:r>
        <w:rPr>
          <w:spacing w:val="-1"/>
        </w:rPr>
        <w:t>closely</w:t>
      </w:r>
      <w:r>
        <w:rPr>
          <w:spacing w:val="2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rPr>
          <w:spacing w:val="-1"/>
        </w:rPr>
        <w:t>partner</w:t>
      </w:r>
      <w:r>
        <w:rPr>
          <w:spacing w:val="-5"/>
        </w:rPr>
        <w:t xml:space="preserve"> </w:t>
      </w:r>
      <w:r>
        <w:t>agencies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determine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best</w:t>
      </w:r>
      <w:r>
        <w:rPr>
          <w:spacing w:val="47"/>
          <w:w w:val="99"/>
        </w:rPr>
        <w:t xml:space="preserve"> </w:t>
      </w:r>
      <w:r>
        <w:rPr>
          <w:spacing w:val="-1"/>
        </w:rPr>
        <w:t>ways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triage</w:t>
      </w:r>
      <w:r>
        <w:rPr>
          <w:spacing w:val="-4"/>
        </w:rPr>
        <w:t xml:space="preserve"> </w:t>
      </w:r>
      <w:r>
        <w:rPr>
          <w:spacing w:val="-1"/>
        </w:rPr>
        <w:t>clients,</w:t>
      </w:r>
      <w:r>
        <w:rPr>
          <w:spacing w:val="-3"/>
        </w:rPr>
        <w:t xml:space="preserve"> </w:t>
      </w:r>
      <w:r>
        <w:rPr>
          <w:spacing w:val="-1"/>
        </w:rPr>
        <w:t>ask</w:t>
      </w:r>
      <w:r>
        <w:rPr>
          <w:spacing w:val="-3"/>
        </w:rPr>
        <w:t xml:space="preserve"> </w:t>
      </w:r>
      <w:r>
        <w:rPr>
          <w:spacing w:val="-1"/>
        </w:rPr>
        <w:t>appropriate</w:t>
      </w:r>
      <w:r>
        <w:rPr>
          <w:spacing w:val="-3"/>
        </w:rPr>
        <w:t xml:space="preserve"> </w:t>
      </w:r>
      <w:r>
        <w:rPr>
          <w:spacing w:val="-1"/>
        </w:rPr>
        <w:t>questions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make</w:t>
      </w:r>
      <w:r>
        <w:rPr>
          <w:spacing w:val="-3"/>
        </w:rPr>
        <w:t xml:space="preserve"> </w:t>
      </w:r>
      <w:r>
        <w:t>effective</w:t>
      </w:r>
      <w:r>
        <w:rPr>
          <w:spacing w:val="-3"/>
        </w:rPr>
        <w:t xml:space="preserve"> </w:t>
      </w:r>
      <w:r>
        <w:rPr>
          <w:spacing w:val="-2"/>
        </w:rPr>
        <w:t>referrals,</w:t>
      </w:r>
      <w:r>
        <w:rPr>
          <w:spacing w:val="-3"/>
        </w:rPr>
        <w:t xml:space="preserve"> </w:t>
      </w:r>
      <w:r>
        <w:rPr>
          <w:spacing w:val="-1"/>
        </w:rPr>
        <w:t>ensuring</w:t>
      </w:r>
      <w:r>
        <w:rPr>
          <w:spacing w:val="-2"/>
        </w:rPr>
        <w:t xml:space="preserve"> </w:t>
      </w:r>
      <w:r>
        <w:rPr>
          <w:spacing w:val="-1"/>
        </w:rPr>
        <w:t>participants</w:t>
      </w:r>
      <w:r>
        <w:rPr>
          <w:spacing w:val="-5"/>
        </w:rPr>
        <w:t xml:space="preserve"> </w:t>
      </w:r>
      <w:r>
        <w:t>can</w:t>
      </w:r>
      <w:r>
        <w:rPr>
          <w:spacing w:val="103"/>
        </w:rPr>
        <w:t xml:space="preserve"> </w:t>
      </w:r>
      <w:r>
        <w:rPr>
          <w:spacing w:val="-1"/>
        </w:rPr>
        <w:t>make</w:t>
      </w:r>
      <w:r>
        <w:rPr>
          <w:spacing w:val="-4"/>
        </w:rPr>
        <w:t xml:space="preserve"> </w:t>
      </w:r>
      <w:r>
        <w:rPr>
          <w:spacing w:val="-1"/>
        </w:rPr>
        <w:t>informed</w:t>
      </w:r>
      <w:r>
        <w:rPr>
          <w:spacing w:val="-4"/>
        </w:rPr>
        <w:t xml:space="preserve"> </w:t>
      </w:r>
      <w:r>
        <w:t>decisions</w:t>
      </w:r>
      <w:r>
        <w:rPr>
          <w:spacing w:val="-6"/>
        </w:rPr>
        <w:t xml:space="preserve"> </w:t>
      </w:r>
      <w:r>
        <w:rPr>
          <w:spacing w:val="-1"/>
        </w:rPr>
        <w:t>about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network</w:t>
      </w:r>
      <w:r>
        <w:rPr>
          <w:spacing w:val="1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rPr>
          <w:spacing w:val="-1"/>
        </w:rPr>
        <w:t>referral</w:t>
      </w:r>
      <w:r>
        <w:t xml:space="preserve"> services</w:t>
      </w:r>
      <w:r>
        <w:rPr>
          <w:spacing w:val="-5"/>
        </w:rPr>
        <w:t xml:space="preserve"> </w:t>
      </w:r>
      <w:r>
        <w:rPr>
          <w:spacing w:val="-1"/>
        </w:rPr>
        <w:t>made</w:t>
      </w:r>
      <w:r>
        <w:rPr>
          <w:spacing w:val="-3"/>
        </w:rPr>
        <w:t xml:space="preserve"> </w:t>
      </w:r>
      <w:r>
        <w:rPr>
          <w:spacing w:val="-1"/>
        </w:rPr>
        <w:t>available</w:t>
      </w:r>
      <w:r>
        <w:rPr>
          <w:spacing w:val="-3"/>
        </w:rPr>
        <w:t xml:space="preserve"> </w:t>
      </w:r>
      <w:r>
        <w:rPr>
          <w:spacing w:val="-1"/>
        </w:rPr>
        <w:t>through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t>selected</w:t>
      </w:r>
      <w:r>
        <w:rPr>
          <w:spacing w:val="49"/>
          <w:w w:val="99"/>
        </w:rPr>
        <w:t xml:space="preserve"> </w:t>
      </w:r>
      <w:r>
        <w:rPr>
          <w:spacing w:val="-1"/>
        </w:rPr>
        <w:t>bidder.</w:t>
      </w:r>
      <w:r>
        <w:rPr>
          <w:spacing w:val="-5"/>
        </w:rPr>
        <w:t xml:space="preserve"> </w:t>
      </w:r>
      <w:r>
        <w:rPr>
          <w:spacing w:val="-2"/>
        </w:rPr>
        <w:t>The</w:t>
      </w:r>
      <w:r>
        <w:rPr>
          <w:spacing w:val="-4"/>
        </w:rPr>
        <w:t xml:space="preserve"> </w:t>
      </w:r>
      <w:r>
        <w:t>selected</w:t>
      </w:r>
      <w:r>
        <w:rPr>
          <w:spacing w:val="-5"/>
        </w:rPr>
        <w:t xml:space="preserve"> </w:t>
      </w:r>
      <w:r>
        <w:rPr>
          <w:spacing w:val="-1"/>
        </w:rPr>
        <w:t>bidder will</w:t>
      </w:r>
      <w:r>
        <w:rPr>
          <w:spacing w:val="-4"/>
        </w:rPr>
        <w:t xml:space="preserve"> </w:t>
      </w:r>
      <w:r>
        <w:rPr>
          <w:spacing w:val="-1"/>
        </w:rPr>
        <w:t>use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IowaWORKS</w:t>
      </w:r>
      <w:r>
        <w:rPr>
          <w:spacing w:val="-4"/>
        </w:rPr>
        <w:t xml:space="preserve"> </w:t>
      </w:r>
      <w:r>
        <w:rPr>
          <w:spacing w:val="1"/>
        </w:rPr>
        <w:t>data</w:t>
      </w:r>
      <w:r>
        <w:rPr>
          <w:spacing w:val="-4"/>
        </w:rPr>
        <w:t xml:space="preserve"> </w:t>
      </w:r>
      <w:r>
        <w:rPr>
          <w:spacing w:val="-1"/>
        </w:rPr>
        <w:t>management</w:t>
      </w:r>
      <w:r>
        <w:rPr>
          <w:spacing w:val="-4"/>
        </w:rPr>
        <w:t xml:space="preserve"> </w:t>
      </w:r>
      <w:r>
        <w:rPr>
          <w:spacing w:val="-1"/>
        </w:rPr>
        <w:t>system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track</w:t>
      </w:r>
      <w:r>
        <w:rPr>
          <w:spacing w:val="-4"/>
        </w:rPr>
        <w:t xml:space="preserve"> </w:t>
      </w:r>
      <w:r>
        <w:rPr>
          <w:spacing w:val="-1"/>
        </w:rPr>
        <w:t>referrals</w:t>
      </w:r>
      <w:r>
        <w:rPr>
          <w:spacing w:val="-6"/>
        </w:rPr>
        <w:t xml:space="preserve"> </w:t>
      </w:r>
      <w:r>
        <w:rPr>
          <w:spacing w:val="-1"/>
        </w:rPr>
        <w:t>made</w:t>
      </w:r>
      <w:r>
        <w:rPr>
          <w:spacing w:val="48"/>
          <w:w w:val="99"/>
        </w:rPr>
        <w:t xml:space="preserve"> </w:t>
      </w:r>
      <w:r>
        <w:rPr>
          <w:spacing w:val="-1"/>
        </w:rPr>
        <w:t>by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t>received</w:t>
      </w:r>
      <w:r>
        <w:rPr>
          <w:spacing w:val="-4"/>
        </w:rPr>
        <w:t xml:space="preserve"> </w:t>
      </w:r>
      <w:r>
        <w:rPr>
          <w:spacing w:val="-2"/>
        </w:rPr>
        <w:t>from</w:t>
      </w:r>
      <w:r>
        <w:rPr>
          <w:spacing w:val="-3"/>
        </w:rPr>
        <w:t xml:space="preserve"> </w:t>
      </w:r>
      <w:r>
        <w:rPr>
          <w:spacing w:val="-1"/>
        </w:rPr>
        <w:t>core</w:t>
      </w:r>
      <w:r>
        <w:rPr>
          <w:spacing w:val="-3"/>
        </w:rPr>
        <w:t xml:space="preserve"> </w:t>
      </w:r>
      <w:r>
        <w:t>partner</w:t>
      </w:r>
      <w:r>
        <w:rPr>
          <w:spacing w:val="-5"/>
        </w:rPr>
        <w:t xml:space="preserve"> </w:t>
      </w:r>
      <w:r>
        <w:rPr>
          <w:spacing w:val="-1"/>
        </w:rPr>
        <w:t>programs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community</w:t>
      </w:r>
      <w:r>
        <w:rPr>
          <w:spacing w:val="-3"/>
        </w:rPr>
        <w:t xml:space="preserve"> </w:t>
      </w:r>
      <w:r>
        <w:rPr>
          <w:spacing w:val="-1"/>
        </w:rPr>
        <w:t>partners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identify</w:t>
      </w:r>
      <w:r>
        <w:rPr>
          <w:spacing w:val="-3"/>
        </w:rPr>
        <w:t xml:space="preserve"> </w:t>
      </w:r>
      <w:r>
        <w:rPr>
          <w:spacing w:val="-1"/>
        </w:rPr>
        <w:t>trends</w:t>
      </w:r>
      <w:r>
        <w:rPr>
          <w:spacing w:val="-5"/>
        </w:rPr>
        <w:t xml:space="preserve"> </w:t>
      </w:r>
      <w:r>
        <w:rPr>
          <w:spacing w:val="1"/>
        </w:rPr>
        <w:t>and</w:t>
      </w:r>
      <w:r>
        <w:rPr>
          <w:spacing w:val="55"/>
        </w:rPr>
        <w:t xml:space="preserve"> </w:t>
      </w:r>
      <w:r>
        <w:rPr>
          <w:spacing w:val="-1"/>
        </w:rPr>
        <w:t>opportunities</w:t>
      </w:r>
      <w:r>
        <w:rPr>
          <w:spacing w:val="-8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rPr>
          <w:spacing w:val="-1"/>
        </w:rPr>
        <w:t>system</w:t>
      </w:r>
      <w:r>
        <w:rPr>
          <w:spacing w:val="-7"/>
        </w:rPr>
        <w:t xml:space="preserve"> </w:t>
      </w:r>
      <w:r>
        <w:rPr>
          <w:spacing w:val="-1"/>
        </w:rPr>
        <w:t>improvements.</w:t>
      </w:r>
    </w:p>
    <w:p w:rsidR="002C4382" w:rsidRDefault="00C15F46">
      <w:pPr>
        <w:pStyle w:val="BodyText"/>
        <w:spacing w:before="160" w:line="258" w:lineRule="auto"/>
        <w:ind w:right="719"/>
      </w:pPr>
      <w:r>
        <w:rPr>
          <w:spacing w:val="-2"/>
        </w:rPr>
        <w:t>The</w:t>
      </w:r>
      <w:r>
        <w:rPr>
          <w:spacing w:val="-3"/>
        </w:rPr>
        <w:t xml:space="preserve"> </w:t>
      </w:r>
      <w:r>
        <w:t>LWDB</w:t>
      </w:r>
      <w:r>
        <w:rPr>
          <w:spacing w:val="-3"/>
        </w:rPr>
        <w:t xml:space="preserve"> </w:t>
      </w:r>
      <w:r>
        <w:rPr>
          <w:spacing w:val="-1"/>
        </w:rPr>
        <w:t>supports</w:t>
      </w:r>
      <w:r>
        <w:rPr>
          <w:spacing w:val="-4"/>
        </w:rPr>
        <w:t xml:space="preserve"> </w:t>
      </w:r>
      <w:r>
        <w:rPr>
          <w:spacing w:val="-1"/>
        </w:rPr>
        <w:t>customer</w:t>
      </w:r>
      <w:r>
        <w:rPr>
          <w:spacing w:val="-5"/>
        </w:rPr>
        <w:t xml:space="preserve"> </w:t>
      </w:r>
      <w:r>
        <w:rPr>
          <w:spacing w:val="-1"/>
        </w:rPr>
        <w:t>participation</w:t>
      </w:r>
      <w:r>
        <w:rPr>
          <w:spacing w:val="-4"/>
        </w:rPr>
        <w:t xml:space="preserve"> </w:t>
      </w:r>
      <w:r>
        <w:rPr>
          <w:spacing w:val="-1"/>
        </w:rPr>
        <w:t>in</w:t>
      </w:r>
      <w:r>
        <w:rPr>
          <w:spacing w:val="-3"/>
        </w:rPr>
        <w:t xml:space="preserve"> </w:t>
      </w:r>
      <w:r>
        <w:rPr>
          <w:spacing w:val="-1"/>
        </w:rPr>
        <w:t>multiple</w:t>
      </w:r>
      <w:r>
        <w:rPr>
          <w:spacing w:val="-3"/>
        </w:rPr>
        <w:t xml:space="preserve"> </w:t>
      </w:r>
      <w:r>
        <w:rPr>
          <w:spacing w:val="-1"/>
        </w:rPr>
        <w:t>programs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services,</w:t>
      </w:r>
      <w:r>
        <w:rPr>
          <w:spacing w:val="-4"/>
        </w:rPr>
        <w:t xml:space="preserve"> </w:t>
      </w:r>
      <w:r>
        <w:rPr>
          <w:spacing w:val="-1"/>
        </w:rPr>
        <w:t>referred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rPr>
          <w:spacing w:val="2"/>
        </w:rPr>
        <w:t>co-</w:t>
      </w:r>
      <w:r>
        <w:rPr>
          <w:spacing w:val="85"/>
        </w:rPr>
        <w:t xml:space="preserve"> </w:t>
      </w:r>
      <w:r>
        <w:rPr>
          <w:spacing w:val="-1"/>
        </w:rPr>
        <w:t>enrollment,</w:t>
      </w:r>
      <w:r>
        <w:rPr>
          <w:spacing w:val="-3"/>
        </w:rPr>
        <w:t xml:space="preserve"> </w:t>
      </w:r>
      <w:r>
        <w:rPr>
          <w:spacing w:val="-1"/>
        </w:rPr>
        <w:t>when</w:t>
      </w:r>
      <w:r>
        <w:rPr>
          <w:spacing w:val="-3"/>
        </w:rPr>
        <w:t xml:space="preserve"> </w:t>
      </w:r>
      <w:r>
        <w:rPr>
          <w:spacing w:val="-1"/>
        </w:rPr>
        <w:t>such</w:t>
      </w:r>
      <w:r>
        <w:rPr>
          <w:spacing w:val="-3"/>
        </w:rPr>
        <w:t xml:space="preserve"> </w:t>
      </w:r>
      <w:r>
        <w:rPr>
          <w:spacing w:val="-1"/>
        </w:rPr>
        <w:t>participation</w:t>
      </w:r>
      <w:r>
        <w:rPr>
          <w:spacing w:val="-4"/>
        </w:rPr>
        <w:t xml:space="preserve"> </w:t>
      </w:r>
      <w:r>
        <w:rPr>
          <w:spacing w:val="-1"/>
        </w:rPr>
        <w:t>provides</w:t>
      </w:r>
      <w:r>
        <w:rPr>
          <w:spacing w:val="-4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added</w:t>
      </w:r>
      <w:r>
        <w:rPr>
          <w:spacing w:val="1"/>
        </w:rPr>
        <w:t xml:space="preserve"> </w:t>
      </w:r>
      <w:r>
        <w:t>value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customer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complies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87"/>
        </w:rPr>
        <w:t xml:space="preserve"> </w:t>
      </w:r>
      <w:r>
        <w:rPr>
          <w:spacing w:val="-1"/>
        </w:rPr>
        <w:t>applicable</w:t>
      </w:r>
      <w:r>
        <w:rPr>
          <w:spacing w:val="-3"/>
        </w:rPr>
        <w:t xml:space="preserve"> </w:t>
      </w:r>
      <w:r>
        <w:rPr>
          <w:spacing w:val="-1"/>
        </w:rPr>
        <w:t>rules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regulations.</w:t>
      </w:r>
      <w:r>
        <w:rPr>
          <w:spacing w:val="-3"/>
        </w:rPr>
        <w:t xml:space="preserve"> </w:t>
      </w:r>
      <w:r>
        <w:rPr>
          <w:spacing w:val="1"/>
        </w:rPr>
        <w:t>Co-</w:t>
      </w:r>
      <w:r>
        <w:rPr>
          <w:spacing w:val="-1"/>
        </w:rPr>
        <w:t xml:space="preserve"> enrollment</w:t>
      </w:r>
      <w:r>
        <w:rPr>
          <w:spacing w:val="-2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rPr>
          <w:spacing w:val="-1"/>
        </w:rPr>
        <w:t>not</w:t>
      </w:r>
      <w:r>
        <w:rPr>
          <w:spacing w:val="-2"/>
        </w:rPr>
        <w:t xml:space="preserve"> </w:t>
      </w:r>
      <w:r>
        <w:rPr>
          <w:spacing w:val="-1"/>
        </w:rPr>
        <w:t>supported</w:t>
      </w:r>
      <w:r>
        <w:rPr>
          <w:spacing w:val="-3"/>
        </w:rPr>
        <w:t xml:space="preserve"> </w:t>
      </w:r>
      <w:r>
        <w:rPr>
          <w:spacing w:val="-1"/>
        </w:rPr>
        <w:t>when</w:t>
      </w:r>
      <w:r>
        <w:rPr>
          <w:spacing w:val="-2"/>
        </w:rPr>
        <w:t xml:space="preserve"> </w:t>
      </w:r>
      <w:r>
        <w:rPr>
          <w:spacing w:val="-1"/>
        </w:rPr>
        <w:t>participation</w:t>
      </w:r>
      <w:r>
        <w:rPr>
          <w:spacing w:val="-3"/>
        </w:rPr>
        <w:t xml:space="preserve"> </w:t>
      </w:r>
      <w:r>
        <w:rPr>
          <w:spacing w:val="-1"/>
        </w:rPr>
        <w:t>in</w:t>
      </w:r>
      <w:r>
        <w:rPr>
          <w:spacing w:val="-4"/>
        </w:rPr>
        <w:t xml:space="preserve"> </w:t>
      </w:r>
      <w:r>
        <w:rPr>
          <w:spacing w:val="-1"/>
        </w:rPr>
        <w:t>multiple</w:t>
      </w:r>
      <w:r>
        <w:rPr>
          <w:spacing w:val="95"/>
        </w:rPr>
        <w:t xml:space="preserve"> </w:t>
      </w:r>
      <w:r>
        <w:rPr>
          <w:spacing w:val="-1"/>
        </w:rPr>
        <w:t>programs</w:t>
      </w:r>
      <w:r>
        <w:rPr>
          <w:spacing w:val="-4"/>
        </w:rPr>
        <w:t xml:space="preserve"> </w:t>
      </w:r>
      <w:r>
        <w:t xml:space="preserve">and </w:t>
      </w:r>
      <w:r>
        <w:rPr>
          <w:spacing w:val="-1"/>
        </w:rPr>
        <w:t>services</w:t>
      </w:r>
      <w:r>
        <w:rPr>
          <w:spacing w:val="-3"/>
        </w:rPr>
        <w:t xml:space="preserve"> </w:t>
      </w:r>
      <w:r>
        <w:rPr>
          <w:spacing w:val="-1"/>
        </w:rPr>
        <w:t>results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duplication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rPr>
          <w:spacing w:val="-1"/>
        </w:rPr>
        <w:t>efforts</w:t>
      </w:r>
      <w:r>
        <w:rPr>
          <w:spacing w:val="-4"/>
        </w:rPr>
        <w:t xml:space="preserve"> </w:t>
      </w:r>
      <w:r>
        <w:rPr>
          <w:spacing w:val="2"/>
        </w:rPr>
        <w:t>or</w:t>
      </w:r>
      <w:r>
        <w:rPr>
          <w:spacing w:val="1"/>
        </w:rPr>
        <w:t xml:space="preserve"> </w:t>
      </w:r>
      <w:r>
        <w:rPr>
          <w:spacing w:val="-1"/>
        </w:rPr>
        <w:t>inefficient use</w:t>
      </w:r>
      <w:r>
        <w:rPr>
          <w:spacing w:val="-2"/>
        </w:rPr>
        <w:t xml:space="preserve"> </w:t>
      </w:r>
      <w:r>
        <w:rPr>
          <w:spacing w:val="-1"/>
        </w:rPr>
        <w:t>of resources.</w:t>
      </w:r>
      <w:r>
        <w:rPr>
          <w:spacing w:val="1"/>
        </w:rPr>
        <w:t xml:space="preserve"> </w:t>
      </w:r>
      <w:r>
        <w:rPr>
          <w:spacing w:val="-2"/>
        </w:rPr>
        <w:t xml:space="preserve">The </w:t>
      </w:r>
      <w:r>
        <w:t>selected</w:t>
      </w:r>
      <w:r>
        <w:rPr>
          <w:spacing w:val="49"/>
          <w:w w:val="99"/>
        </w:rPr>
        <w:t xml:space="preserve"> </w:t>
      </w:r>
      <w:r>
        <w:rPr>
          <w:spacing w:val="-1"/>
        </w:rPr>
        <w:t>bidder</w:t>
      </w:r>
      <w:r>
        <w:rPr>
          <w:spacing w:val="-6"/>
        </w:rPr>
        <w:t xml:space="preserve"> </w:t>
      </w:r>
      <w:r>
        <w:rPr>
          <w:spacing w:val="-1"/>
        </w:rPr>
        <w:t>will</w:t>
      </w:r>
      <w:r>
        <w:rPr>
          <w:spacing w:val="-3"/>
        </w:rPr>
        <w:t xml:space="preserve"> </w:t>
      </w:r>
      <w:r>
        <w:t>encourage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facilitate</w:t>
      </w:r>
      <w:r>
        <w:rPr>
          <w:spacing w:val="-3"/>
        </w:rPr>
        <w:t xml:space="preserve"> </w:t>
      </w:r>
      <w:r>
        <w:rPr>
          <w:spacing w:val="-1"/>
        </w:rPr>
        <w:t>co-enrollment</w:t>
      </w:r>
      <w:r>
        <w:rPr>
          <w:spacing w:val="-4"/>
        </w:rPr>
        <w:t xml:space="preserve"> </w:t>
      </w:r>
      <w:r>
        <w:rPr>
          <w:spacing w:val="-1"/>
        </w:rPr>
        <w:t>for</w:t>
      </w:r>
      <w:r>
        <w:rPr>
          <w:spacing w:val="-5"/>
        </w:rPr>
        <w:t xml:space="preserve"> </w:t>
      </w:r>
      <w:r>
        <w:t>customers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cases</w:t>
      </w:r>
      <w:r>
        <w:rPr>
          <w:spacing w:val="-4"/>
        </w:rPr>
        <w:t xml:space="preserve"> </w:t>
      </w:r>
      <w:r>
        <w:rPr>
          <w:spacing w:val="-2"/>
        </w:rPr>
        <w:t>when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services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74"/>
        </w:rPr>
        <w:t xml:space="preserve"> </w:t>
      </w:r>
      <w:r>
        <w:rPr>
          <w:rFonts w:cs="Calibri"/>
          <w:spacing w:val="-1"/>
        </w:rPr>
        <w:t>resources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of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programs</w:t>
      </w:r>
      <w:r>
        <w:rPr>
          <w:rFonts w:cs="Calibri"/>
          <w:spacing w:val="3"/>
        </w:rPr>
        <w:t xml:space="preserve"> </w:t>
      </w:r>
      <w:r>
        <w:rPr>
          <w:rFonts w:cs="Calibri"/>
          <w:spacing w:val="-1"/>
        </w:rPr>
        <w:t>are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complimentary,</w:t>
      </w:r>
      <w:r>
        <w:rPr>
          <w:rFonts w:cs="Calibri"/>
        </w:rPr>
        <w:t xml:space="preserve"> efficiently </w:t>
      </w:r>
      <w:r>
        <w:rPr>
          <w:rFonts w:cs="Calibri"/>
          <w:spacing w:val="-1"/>
        </w:rPr>
        <w:t>delivered</w:t>
      </w:r>
      <w:r>
        <w:rPr>
          <w:rFonts w:cs="Calibri"/>
        </w:rPr>
        <w:t xml:space="preserve"> and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add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value</w:t>
      </w:r>
      <w:r>
        <w:rPr>
          <w:rFonts w:cs="Calibri"/>
        </w:rPr>
        <w:t xml:space="preserve"> to</w:t>
      </w:r>
      <w:r>
        <w:rPr>
          <w:rFonts w:cs="Calibri"/>
          <w:spacing w:val="-1"/>
        </w:rPr>
        <w:t xml:space="preserve"> </w:t>
      </w:r>
      <w:r>
        <w:rPr>
          <w:rFonts w:cs="Calibri"/>
        </w:rPr>
        <w:t xml:space="preserve">the </w:t>
      </w:r>
      <w:r>
        <w:rPr>
          <w:rFonts w:cs="Calibri"/>
          <w:spacing w:val="-1"/>
        </w:rPr>
        <w:t>customer’s</w:t>
      </w:r>
      <w:r>
        <w:rPr>
          <w:rFonts w:cs="Calibri"/>
          <w:spacing w:val="67"/>
        </w:rPr>
        <w:t xml:space="preserve"> </w:t>
      </w:r>
      <w:r>
        <w:rPr>
          <w:spacing w:val="-1"/>
        </w:rPr>
        <w:t>progress</w:t>
      </w:r>
      <w:r>
        <w:rPr>
          <w:spacing w:val="-7"/>
        </w:rPr>
        <w:t xml:space="preserve"> </w:t>
      </w:r>
      <w:r>
        <w:rPr>
          <w:spacing w:val="-1"/>
        </w:rPr>
        <w:t>toward</w:t>
      </w:r>
      <w:r>
        <w:rPr>
          <w:spacing w:val="-5"/>
        </w:rPr>
        <w:t xml:space="preserve"> </w:t>
      </w:r>
      <w:r>
        <w:t>program</w:t>
      </w:r>
      <w:r>
        <w:rPr>
          <w:spacing w:val="-6"/>
        </w:rPr>
        <w:t xml:space="preserve"> </w:t>
      </w:r>
      <w:r>
        <w:rPr>
          <w:spacing w:val="-1"/>
        </w:rPr>
        <w:t>goals.</w:t>
      </w:r>
      <w:r>
        <w:rPr>
          <w:spacing w:val="-6"/>
        </w:rPr>
        <w:t xml:space="preserve"> </w:t>
      </w:r>
      <w:r>
        <w:t>Co-enrollment</w:t>
      </w:r>
      <w:r>
        <w:rPr>
          <w:spacing w:val="-4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rPr>
          <w:spacing w:val="-1"/>
        </w:rPr>
        <w:t>especially</w:t>
      </w:r>
      <w:r>
        <w:rPr>
          <w:spacing w:val="-4"/>
        </w:rPr>
        <w:t xml:space="preserve"> </w:t>
      </w:r>
      <w:r>
        <w:rPr>
          <w:spacing w:val="-1"/>
        </w:rPr>
        <w:t>encouraged</w:t>
      </w:r>
      <w:r>
        <w:rPr>
          <w:spacing w:val="-5"/>
        </w:rPr>
        <w:t xml:space="preserve"> </w:t>
      </w:r>
      <w:r>
        <w:rPr>
          <w:spacing w:val="-1"/>
        </w:rPr>
        <w:t>among</w:t>
      </w:r>
      <w:r>
        <w:rPr>
          <w:spacing w:val="-5"/>
        </w:rPr>
        <w:t xml:space="preserve"> </w:t>
      </w:r>
      <w:r>
        <w:rPr>
          <w:spacing w:val="-1"/>
        </w:rPr>
        <w:t>required</w:t>
      </w:r>
      <w:r>
        <w:rPr>
          <w:spacing w:val="-5"/>
        </w:rPr>
        <w:t xml:space="preserve"> </w:t>
      </w:r>
      <w:r>
        <w:rPr>
          <w:spacing w:val="-1"/>
        </w:rPr>
        <w:t>partner</w:t>
      </w:r>
      <w:r>
        <w:rPr>
          <w:spacing w:val="74"/>
          <w:w w:val="99"/>
        </w:rPr>
        <w:t xml:space="preserve"> </w:t>
      </w:r>
      <w:r>
        <w:rPr>
          <w:spacing w:val="-1"/>
        </w:rPr>
        <w:t>programs</w:t>
      </w:r>
      <w:r>
        <w:rPr>
          <w:spacing w:val="-6"/>
        </w:rPr>
        <w:t xml:space="preserve"> </w:t>
      </w:r>
      <w:r>
        <w:rPr>
          <w:spacing w:val="2"/>
        </w:rPr>
        <w:t>of</w:t>
      </w:r>
      <w:r>
        <w:rPr>
          <w:spacing w:val="-6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one-stop</w:t>
      </w:r>
      <w:r>
        <w:rPr>
          <w:spacing w:val="-4"/>
        </w:rPr>
        <w:t xml:space="preserve"> </w:t>
      </w:r>
      <w:r>
        <w:rPr>
          <w:spacing w:val="-1"/>
        </w:rPr>
        <w:t>system</w:t>
      </w:r>
      <w:r>
        <w:rPr>
          <w:spacing w:val="-4"/>
        </w:rPr>
        <w:t xml:space="preserve"> </w:t>
      </w:r>
      <w:r>
        <w:rPr>
          <w:spacing w:val="-1"/>
        </w:rPr>
        <w:t>defined</w:t>
      </w:r>
      <w:r>
        <w:rPr>
          <w:spacing w:val="-4"/>
        </w:rPr>
        <w:t xml:space="preserve"> </w:t>
      </w:r>
      <w:r>
        <w:rPr>
          <w:spacing w:val="-1"/>
        </w:rPr>
        <w:t>by</w:t>
      </w:r>
      <w:r>
        <w:rPr>
          <w:spacing w:val="-4"/>
        </w:rPr>
        <w:t xml:space="preserve"> </w:t>
      </w:r>
      <w:r>
        <w:t>WIOA.</w:t>
      </w:r>
    </w:p>
    <w:p w:rsidR="002C4382" w:rsidRDefault="002C4382">
      <w:pPr>
        <w:spacing w:line="258" w:lineRule="auto"/>
        <w:sectPr w:rsidR="002C4382">
          <w:pgSz w:w="12240" w:h="15840"/>
          <w:pgMar w:top="860" w:right="880" w:bottom="1040" w:left="600" w:header="672" w:footer="844" w:gutter="0"/>
          <w:cols w:space="720"/>
        </w:sectPr>
      </w:pPr>
    </w:p>
    <w:p w:rsidR="002C4382" w:rsidRDefault="002C4382">
      <w:pPr>
        <w:rPr>
          <w:rFonts w:ascii="Calibri" w:eastAsia="Calibri" w:hAnsi="Calibri" w:cs="Calibri"/>
          <w:sz w:val="20"/>
          <w:szCs w:val="20"/>
        </w:rPr>
      </w:pPr>
    </w:p>
    <w:p w:rsidR="002C4382" w:rsidRDefault="002C4382">
      <w:pPr>
        <w:spacing w:before="10"/>
        <w:rPr>
          <w:rFonts w:ascii="Calibri" w:eastAsia="Calibri" w:hAnsi="Calibri" w:cs="Calibri"/>
          <w:sz w:val="27"/>
          <w:szCs w:val="27"/>
        </w:rPr>
      </w:pPr>
    </w:p>
    <w:p w:rsidR="002C4382" w:rsidRDefault="00C57A76">
      <w:pPr>
        <w:spacing w:line="200" w:lineRule="atLeast"/>
        <w:ind w:left="83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shape id="_x0000_s1310" type="#_x0000_t202" style="width:469.25pt;height:20.75pt;mso-left-percent:-10001;mso-top-percent:-10001;mso-position-horizontal:absolute;mso-position-horizontal-relative:char;mso-position-vertical:absolute;mso-position-vertical-relative:line;mso-left-percent:-10001;mso-top-percent:-10001" fillcolor="#114256" strokecolor="#0f6a6b" strokeweight="1.6pt">
            <v:textbox inset="0,0,0,0">
              <w:txbxContent>
                <w:p w:rsidR="002C4382" w:rsidRDefault="00C15F46">
                  <w:pPr>
                    <w:spacing w:before="21"/>
                    <w:ind w:left="224"/>
                    <w:rPr>
                      <w:rFonts w:ascii="Calibri" w:eastAsia="Calibri" w:hAnsi="Calibri" w:cs="Calibri"/>
                      <w:sz w:val="26"/>
                      <w:szCs w:val="26"/>
                    </w:rPr>
                  </w:pPr>
                  <w:bookmarkStart w:id="63" w:name="Career_Pathways"/>
                  <w:bookmarkStart w:id="64" w:name="_bookmark31"/>
                  <w:bookmarkEnd w:id="63"/>
                  <w:bookmarkEnd w:id="64"/>
                  <w:r>
                    <w:rPr>
                      <w:rFonts w:ascii="Calibri"/>
                      <w:color w:val="FFFFFF"/>
                      <w:sz w:val="26"/>
                    </w:rPr>
                    <w:t>Career</w:t>
                  </w:r>
                  <w:r>
                    <w:rPr>
                      <w:rFonts w:ascii="Calibri"/>
                      <w:color w:val="FFFFFF"/>
                      <w:spacing w:val="-13"/>
                      <w:sz w:val="26"/>
                    </w:rPr>
                    <w:t xml:space="preserve"> </w:t>
                  </w:r>
                  <w:r>
                    <w:rPr>
                      <w:rFonts w:ascii="Calibri"/>
                      <w:color w:val="FFFFFF"/>
                      <w:spacing w:val="-1"/>
                      <w:sz w:val="26"/>
                    </w:rPr>
                    <w:t>Pathways</w:t>
                  </w:r>
                </w:p>
              </w:txbxContent>
            </v:textbox>
          </v:shape>
        </w:pict>
      </w:r>
    </w:p>
    <w:p w:rsidR="002C4382" w:rsidRDefault="002C4382">
      <w:pPr>
        <w:spacing w:before="5"/>
        <w:rPr>
          <w:rFonts w:ascii="Calibri" w:eastAsia="Calibri" w:hAnsi="Calibri" w:cs="Calibri"/>
          <w:sz w:val="16"/>
          <w:szCs w:val="16"/>
        </w:rPr>
      </w:pPr>
    </w:p>
    <w:p w:rsidR="002C4382" w:rsidRDefault="00C15F46">
      <w:pPr>
        <w:pStyle w:val="BodyText"/>
        <w:spacing w:before="55" w:line="255" w:lineRule="auto"/>
        <w:ind w:right="568"/>
      </w:pPr>
      <w:r>
        <w:rPr>
          <w:spacing w:val="-1"/>
        </w:rPr>
        <w:t>WIOA</w:t>
      </w:r>
      <w:r>
        <w:rPr>
          <w:spacing w:val="-5"/>
        </w:rPr>
        <w:t xml:space="preserve"> </w:t>
      </w:r>
      <w:r>
        <w:rPr>
          <w:spacing w:val="-1"/>
        </w:rPr>
        <w:t>places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strong</w:t>
      </w:r>
      <w:r>
        <w:rPr>
          <w:spacing w:val="-2"/>
        </w:rPr>
        <w:t xml:space="preserve"> </w:t>
      </w:r>
      <w:r>
        <w:rPr>
          <w:spacing w:val="-1"/>
        </w:rPr>
        <w:t>emphasis</w:t>
      </w:r>
      <w:r>
        <w:rPr>
          <w:spacing w:val="-4"/>
        </w:rPr>
        <w:t xml:space="preserve"> </w:t>
      </w:r>
      <w:r>
        <w:rPr>
          <w:spacing w:val="-1"/>
        </w:rPr>
        <w:t>on</w:t>
      </w:r>
      <w:r>
        <w:rPr>
          <w:spacing w:val="-3"/>
        </w:rPr>
        <w:t xml:space="preserve"> </w:t>
      </w:r>
      <w:r>
        <w:rPr>
          <w:spacing w:val="-1"/>
        </w:rPr>
        <w:t>career</w:t>
      </w:r>
      <w:r>
        <w:rPr>
          <w:spacing w:val="-4"/>
        </w:rPr>
        <w:t xml:space="preserve"> </w:t>
      </w:r>
      <w:r>
        <w:rPr>
          <w:spacing w:val="-1"/>
        </w:rPr>
        <w:t>pathways</w:t>
      </w:r>
      <w:r>
        <w:rPr>
          <w:spacing w:val="-4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defined</w:t>
      </w:r>
      <w:r>
        <w:rPr>
          <w:spacing w:val="-3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combination</w:t>
      </w:r>
      <w:r>
        <w:rPr>
          <w:spacing w:val="-3"/>
        </w:rPr>
        <w:t xml:space="preserve"> </w:t>
      </w:r>
      <w:r>
        <w:rPr>
          <w:spacing w:val="1"/>
        </w:rPr>
        <w:t>of</w:t>
      </w:r>
      <w:r>
        <w:rPr>
          <w:spacing w:val="-5"/>
        </w:rPr>
        <w:t xml:space="preserve"> </w:t>
      </w:r>
      <w:r>
        <w:rPr>
          <w:spacing w:val="-1"/>
        </w:rPr>
        <w:t>rigorous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1"/>
        </w:rPr>
        <w:t>high-</w:t>
      </w:r>
      <w:r>
        <w:rPr>
          <w:spacing w:val="79"/>
        </w:rPr>
        <w:t xml:space="preserve"> </w:t>
      </w:r>
      <w:r>
        <w:rPr>
          <w:spacing w:val="-1"/>
        </w:rPr>
        <w:t>quality</w:t>
      </w:r>
      <w:r>
        <w:rPr>
          <w:spacing w:val="-4"/>
        </w:rPr>
        <w:t xml:space="preserve"> </w:t>
      </w:r>
      <w:r>
        <w:rPr>
          <w:spacing w:val="-1"/>
        </w:rPr>
        <w:t>education,</w:t>
      </w:r>
      <w:r>
        <w:rPr>
          <w:spacing w:val="-3"/>
        </w:rPr>
        <w:t xml:space="preserve"> </w:t>
      </w:r>
      <w:r>
        <w:rPr>
          <w:spacing w:val="-1"/>
        </w:rPr>
        <w:t>training,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other</w:t>
      </w:r>
      <w:r>
        <w:rPr>
          <w:spacing w:val="-5"/>
        </w:rPr>
        <w:t xml:space="preserve"> </w:t>
      </w:r>
      <w:r>
        <w:rPr>
          <w:spacing w:val="-1"/>
        </w:rPr>
        <w:t>services</w:t>
      </w:r>
      <w:r>
        <w:rPr>
          <w:spacing w:val="-4"/>
        </w:rPr>
        <w:t xml:space="preserve"> </w:t>
      </w:r>
      <w:r>
        <w:rPr>
          <w:spacing w:val="-1"/>
        </w:rPr>
        <w:t>that</w:t>
      </w:r>
      <w:r>
        <w:rPr>
          <w:spacing w:val="-2"/>
        </w:rPr>
        <w:t xml:space="preserve"> </w:t>
      </w:r>
      <w:r>
        <w:rPr>
          <w:spacing w:val="-1"/>
        </w:rPr>
        <w:t>accomplish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following:</w:t>
      </w:r>
    </w:p>
    <w:p w:rsidR="002C4382" w:rsidRDefault="002C4382">
      <w:pPr>
        <w:spacing w:before="11"/>
        <w:rPr>
          <w:rFonts w:ascii="Calibri" w:eastAsia="Calibri" w:hAnsi="Calibri" w:cs="Calibri"/>
          <w:sz w:val="8"/>
          <w:szCs w:val="8"/>
        </w:rPr>
      </w:pPr>
    </w:p>
    <w:p w:rsidR="002C4382" w:rsidRDefault="00C57A76">
      <w:pPr>
        <w:pStyle w:val="BodyText"/>
        <w:spacing w:before="55"/>
        <w:ind w:left="1561"/>
      </w:pPr>
      <w:r>
        <w:pict>
          <v:group id="_x0000_s1155" style="position:absolute;left:0;text-align:left;margin-left:90pt;margin-top:2.95pt;width:19.5pt;height:27pt;z-index:-78904;mso-position-horizontal-relative:page" coordorigin="1800,59" coordsize="390,540">
            <v:shape id="_x0000_s1157" type="#_x0000_t75" style="position:absolute;left:1800;top:59;width:390;height:250">
              <v:imagedata r:id="rId17" o:title=""/>
            </v:shape>
            <v:shape id="_x0000_s1156" type="#_x0000_t75" style="position:absolute;left:1800;top:349;width:390;height:250">
              <v:imagedata r:id="rId17" o:title=""/>
            </v:shape>
            <w10:wrap anchorx="page"/>
          </v:group>
        </w:pict>
      </w:r>
      <w:r w:rsidR="00C15F46">
        <w:rPr>
          <w:spacing w:val="-1"/>
        </w:rPr>
        <w:t>Aligns</w:t>
      </w:r>
      <w:r w:rsidR="00C15F46">
        <w:rPr>
          <w:spacing w:val="-5"/>
        </w:rPr>
        <w:t xml:space="preserve"> </w:t>
      </w:r>
      <w:r w:rsidR="00C15F46">
        <w:rPr>
          <w:spacing w:val="-1"/>
        </w:rPr>
        <w:t>with</w:t>
      </w:r>
      <w:r w:rsidR="00C15F46">
        <w:rPr>
          <w:spacing w:val="-3"/>
        </w:rPr>
        <w:t xml:space="preserve"> </w:t>
      </w:r>
      <w:r w:rsidR="00C15F46">
        <w:rPr>
          <w:spacing w:val="-1"/>
        </w:rPr>
        <w:t>the</w:t>
      </w:r>
      <w:r w:rsidR="00C15F46">
        <w:rPr>
          <w:spacing w:val="-2"/>
        </w:rPr>
        <w:t xml:space="preserve"> </w:t>
      </w:r>
      <w:r w:rsidR="00C15F46">
        <w:rPr>
          <w:spacing w:val="-1"/>
        </w:rPr>
        <w:t>skill</w:t>
      </w:r>
      <w:r w:rsidR="00C15F46">
        <w:rPr>
          <w:spacing w:val="-3"/>
        </w:rPr>
        <w:t xml:space="preserve"> </w:t>
      </w:r>
      <w:r w:rsidR="00C15F46">
        <w:rPr>
          <w:spacing w:val="-1"/>
        </w:rPr>
        <w:t>needs</w:t>
      </w:r>
      <w:r w:rsidR="00C15F46">
        <w:t xml:space="preserve"> </w:t>
      </w:r>
      <w:r w:rsidR="00C15F46">
        <w:rPr>
          <w:spacing w:val="-1"/>
        </w:rPr>
        <w:t>of</w:t>
      </w:r>
      <w:r w:rsidR="00C15F46">
        <w:rPr>
          <w:spacing w:val="-5"/>
        </w:rPr>
        <w:t xml:space="preserve"> </w:t>
      </w:r>
      <w:r w:rsidR="00C15F46">
        <w:rPr>
          <w:spacing w:val="-1"/>
        </w:rPr>
        <w:t>industries</w:t>
      </w:r>
      <w:r w:rsidR="00C15F46">
        <w:rPr>
          <w:spacing w:val="-4"/>
        </w:rPr>
        <w:t xml:space="preserve"> </w:t>
      </w:r>
      <w:r w:rsidR="00C15F46">
        <w:t>in</w:t>
      </w:r>
      <w:r w:rsidR="00C15F46">
        <w:rPr>
          <w:spacing w:val="-3"/>
        </w:rPr>
        <w:t xml:space="preserve"> </w:t>
      </w:r>
      <w:r w:rsidR="00C15F46">
        <w:t>the</w:t>
      </w:r>
      <w:r w:rsidR="00C15F46">
        <w:rPr>
          <w:spacing w:val="-3"/>
        </w:rPr>
        <w:t xml:space="preserve"> </w:t>
      </w:r>
      <w:r w:rsidR="00C15F46">
        <w:rPr>
          <w:spacing w:val="-1"/>
        </w:rPr>
        <w:t>economy</w:t>
      </w:r>
      <w:r w:rsidR="00C15F46">
        <w:rPr>
          <w:spacing w:val="-2"/>
        </w:rPr>
        <w:t xml:space="preserve"> </w:t>
      </w:r>
      <w:r w:rsidR="00C15F46">
        <w:rPr>
          <w:spacing w:val="2"/>
        </w:rPr>
        <w:t>of</w:t>
      </w:r>
      <w:r w:rsidR="00C15F46">
        <w:rPr>
          <w:spacing w:val="-5"/>
        </w:rPr>
        <w:t xml:space="preserve"> </w:t>
      </w:r>
      <w:r w:rsidR="00C15F46">
        <w:t>the</w:t>
      </w:r>
      <w:r w:rsidR="00C15F46">
        <w:rPr>
          <w:spacing w:val="3"/>
        </w:rPr>
        <w:t xml:space="preserve"> </w:t>
      </w:r>
      <w:r w:rsidR="00C15F46">
        <w:t>State</w:t>
      </w:r>
      <w:r w:rsidR="00C15F46">
        <w:rPr>
          <w:spacing w:val="-3"/>
        </w:rPr>
        <w:t xml:space="preserve"> </w:t>
      </w:r>
      <w:r w:rsidR="00C15F46">
        <w:rPr>
          <w:spacing w:val="-1"/>
        </w:rPr>
        <w:t>or</w:t>
      </w:r>
      <w:r w:rsidR="00C15F46">
        <w:rPr>
          <w:spacing w:val="-4"/>
        </w:rPr>
        <w:t xml:space="preserve"> </w:t>
      </w:r>
      <w:r w:rsidR="00C15F46">
        <w:rPr>
          <w:spacing w:val="-1"/>
        </w:rPr>
        <w:t>LWDA</w:t>
      </w:r>
    </w:p>
    <w:p w:rsidR="002C4382" w:rsidRDefault="00C15F46">
      <w:pPr>
        <w:pStyle w:val="BodyText"/>
        <w:spacing w:before="21" w:line="259" w:lineRule="auto"/>
        <w:ind w:left="1561" w:right="568"/>
      </w:pPr>
      <w:r>
        <w:rPr>
          <w:spacing w:val="-1"/>
        </w:rPr>
        <w:t>Prepares</w:t>
      </w:r>
      <w:r>
        <w:rPr>
          <w:spacing w:val="-3"/>
        </w:rPr>
        <w:t xml:space="preserve"> </w:t>
      </w:r>
      <w:r>
        <w:rPr>
          <w:spacing w:val="-1"/>
        </w:rPr>
        <w:t>an</w:t>
      </w:r>
      <w:r>
        <w:rPr>
          <w:spacing w:val="-3"/>
        </w:rPr>
        <w:t xml:space="preserve"> </w:t>
      </w:r>
      <w:r>
        <w:rPr>
          <w:spacing w:val="-1"/>
        </w:rPr>
        <w:t>individual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be</w:t>
      </w:r>
      <w:r>
        <w:rPr>
          <w:spacing w:val="-2"/>
        </w:rPr>
        <w:t xml:space="preserve"> </w:t>
      </w:r>
      <w:r>
        <w:rPr>
          <w:spacing w:val="-1"/>
        </w:rPr>
        <w:t>successful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rPr>
          <w:spacing w:val="1"/>
        </w:rPr>
        <w:t>of</w:t>
      </w:r>
      <w:r>
        <w:rPr>
          <w:spacing w:val="-5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full</w:t>
      </w:r>
      <w:r>
        <w:rPr>
          <w:spacing w:val="1"/>
        </w:rPr>
        <w:t xml:space="preserve"> </w:t>
      </w:r>
      <w:r>
        <w:t>range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rPr>
          <w:spacing w:val="-1"/>
        </w:rPr>
        <w:t>secondary</w:t>
      </w:r>
      <w:r>
        <w:rPr>
          <w:spacing w:val="-3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rPr>
          <w:spacing w:val="-1"/>
        </w:rPr>
        <w:t>postsecondary</w:t>
      </w:r>
      <w:r>
        <w:rPr>
          <w:spacing w:val="65"/>
          <w:w w:val="99"/>
        </w:rPr>
        <w:t xml:space="preserve"> </w:t>
      </w:r>
      <w:r>
        <w:rPr>
          <w:spacing w:val="-1"/>
        </w:rPr>
        <w:t>education</w:t>
      </w:r>
      <w:r>
        <w:rPr>
          <w:spacing w:val="-3"/>
        </w:rPr>
        <w:t xml:space="preserve"> </w:t>
      </w:r>
      <w:r>
        <w:rPr>
          <w:spacing w:val="-1"/>
        </w:rPr>
        <w:t>options</w:t>
      </w:r>
    </w:p>
    <w:p w:rsidR="002C4382" w:rsidRDefault="00C57A76">
      <w:pPr>
        <w:pStyle w:val="BodyText"/>
        <w:ind w:left="1561"/>
        <w:rPr>
          <w:rFonts w:cs="Calibri"/>
        </w:rPr>
      </w:pPr>
      <w:r>
        <w:pict>
          <v:shape id="_x0000_s1154" type="#_x0000_t75" style="position:absolute;left:0;text-align:left;margin-left:90pt;margin-top:.2pt;width:19.5pt;height:12.5pt;z-index:-78880;mso-position-horizontal-relative:page">
            <v:imagedata r:id="rId17" o:title=""/>
            <w10:wrap anchorx="page"/>
          </v:shape>
        </w:pict>
      </w:r>
      <w:r w:rsidR="00C15F46">
        <w:rPr>
          <w:spacing w:val="-1"/>
        </w:rPr>
        <w:t>Includes</w:t>
      </w:r>
      <w:r w:rsidR="00C15F46">
        <w:rPr>
          <w:spacing w:val="-2"/>
        </w:rPr>
        <w:t xml:space="preserve"> </w:t>
      </w:r>
      <w:r w:rsidR="00C15F46">
        <w:rPr>
          <w:spacing w:val="-1"/>
        </w:rPr>
        <w:t xml:space="preserve">counseling </w:t>
      </w:r>
      <w:r w:rsidR="00C15F46">
        <w:t>to</w:t>
      </w:r>
      <w:r w:rsidR="00C15F46">
        <w:rPr>
          <w:spacing w:val="-1"/>
        </w:rPr>
        <w:t xml:space="preserve"> </w:t>
      </w:r>
      <w:r w:rsidR="00C15F46">
        <w:rPr>
          <w:spacing w:val="-2"/>
        </w:rPr>
        <w:t>support</w:t>
      </w:r>
      <w:r w:rsidR="00C15F46">
        <w:t xml:space="preserve"> an</w:t>
      </w:r>
      <w:r w:rsidR="00C15F46">
        <w:rPr>
          <w:spacing w:val="-2"/>
        </w:rPr>
        <w:t xml:space="preserve"> </w:t>
      </w:r>
      <w:r w:rsidR="00C15F46">
        <w:rPr>
          <w:spacing w:val="-1"/>
        </w:rPr>
        <w:t xml:space="preserve">individual in </w:t>
      </w:r>
      <w:r w:rsidR="00C15F46">
        <w:t>achievin</w:t>
      </w:r>
      <w:r w:rsidR="00C15F46">
        <w:rPr>
          <w:rFonts w:cs="Calibri"/>
        </w:rPr>
        <w:t>g</w:t>
      </w:r>
      <w:r w:rsidR="00C15F46">
        <w:rPr>
          <w:rFonts w:cs="Calibri"/>
          <w:spacing w:val="5"/>
        </w:rPr>
        <w:t xml:space="preserve"> </w:t>
      </w:r>
      <w:r w:rsidR="00C15F46">
        <w:rPr>
          <w:rFonts w:cs="Calibri"/>
        </w:rPr>
        <w:t>the</w:t>
      </w:r>
      <w:r w:rsidR="00C15F46">
        <w:rPr>
          <w:rFonts w:cs="Calibri"/>
          <w:spacing w:val="-1"/>
        </w:rPr>
        <w:t xml:space="preserve"> individual’s</w:t>
      </w:r>
      <w:r w:rsidR="00C15F46">
        <w:rPr>
          <w:rFonts w:cs="Calibri"/>
          <w:spacing w:val="-2"/>
        </w:rPr>
        <w:t xml:space="preserve"> </w:t>
      </w:r>
      <w:r w:rsidR="00C15F46">
        <w:rPr>
          <w:rFonts w:cs="Calibri"/>
          <w:spacing w:val="-1"/>
        </w:rPr>
        <w:t>education and career</w:t>
      </w:r>
    </w:p>
    <w:p w:rsidR="002C4382" w:rsidRDefault="00C15F46">
      <w:pPr>
        <w:pStyle w:val="BodyText"/>
        <w:spacing w:before="21"/>
        <w:ind w:left="1561"/>
      </w:pPr>
      <w:r>
        <w:rPr>
          <w:spacing w:val="-1"/>
        </w:rPr>
        <w:t>goals</w:t>
      </w:r>
    </w:p>
    <w:p w:rsidR="002C4382" w:rsidRDefault="00C57A76">
      <w:pPr>
        <w:pStyle w:val="BodyText"/>
        <w:spacing w:before="21" w:line="259" w:lineRule="auto"/>
        <w:ind w:left="1561" w:right="617"/>
      </w:pPr>
      <w:r>
        <w:pict>
          <v:shape id="_x0000_s1153" type="#_x0000_t75" style="position:absolute;left:0;text-align:left;margin-left:90pt;margin-top:1.25pt;width:19.5pt;height:12.5pt;z-index:-78856;mso-position-horizontal-relative:page">
            <v:imagedata r:id="rId17" o:title=""/>
            <w10:wrap anchorx="page"/>
          </v:shape>
        </w:pict>
      </w:r>
      <w:r>
        <w:pict>
          <v:shape id="_x0000_s1152" type="#_x0000_t75" style="position:absolute;left:0;text-align:left;margin-left:90pt;margin-top:30.25pt;width:19.5pt;height:12.5pt;z-index:-78832;mso-position-horizontal-relative:page">
            <v:imagedata r:id="rId17" o:title=""/>
            <w10:wrap anchorx="page"/>
          </v:shape>
        </w:pict>
      </w:r>
      <w:r w:rsidR="00C15F46">
        <w:rPr>
          <w:spacing w:val="-1"/>
        </w:rPr>
        <w:t>Includes,</w:t>
      </w:r>
      <w:r w:rsidR="00C15F46">
        <w:rPr>
          <w:spacing w:val="-3"/>
        </w:rPr>
        <w:t xml:space="preserve"> </w:t>
      </w:r>
      <w:r w:rsidR="00C15F46">
        <w:t>as</w:t>
      </w:r>
      <w:r w:rsidR="00C15F46">
        <w:rPr>
          <w:spacing w:val="-4"/>
        </w:rPr>
        <w:t xml:space="preserve"> </w:t>
      </w:r>
      <w:r w:rsidR="00C15F46">
        <w:rPr>
          <w:spacing w:val="-1"/>
        </w:rPr>
        <w:t>appropriate,</w:t>
      </w:r>
      <w:r w:rsidR="00C15F46">
        <w:rPr>
          <w:spacing w:val="-2"/>
        </w:rPr>
        <w:t xml:space="preserve"> </w:t>
      </w:r>
      <w:r w:rsidR="00C15F46">
        <w:rPr>
          <w:spacing w:val="-1"/>
        </w:rPr>
        <w:t>education</w:t>
      </w:r>
      <w:r w:rsidR="00C15F46">
        <w:rPr>
          <w:spacing w:val="-4"/>
        </w:rPr>
        <w:t xml:space="preserve"> </w:t>
      </w:r>
      <w:r w:rsidR="00C15F46">
        <w:rPr>
          <w:spacing w:val="-1"/>
        </w:rPr>
        <w:t>offered</w:t>
      </w:r>
      <w:r w:rsidR="00C15F46">
        <w:rPr>
          <w:spacing w:val="-3"/>
        </w:rPr>
        <w:t xml:space="preserve"> </w:t>
      </w:r>
      <w:r w:rsidR="00C15F46">
        <w:rPr>
          <w:spacing w:val="-1"/>
        </w:rPr>
        <w:t>concurrently</w:t>
      </w:r>
      <w:r w:rsidR="00C15F46">
        <w:rPr>
          <w:spacing w:val="1"/>
        </w:rPr>
        <w:t xml:space="preserve"> </w:t>
      </w:r>
      <w:r w:rsidR="00C15F46">
        <w:rPr>
          <w:spacing w:val="-1"/>
        </w:rPr>
        <w:t>with</w:t>
      </w:r>
      <w:r w:rsidR="00C15F46">
        <w:rPr>
          <w:spacing w:val="-3"/>
        </w:rPr>
        <w:t xml:space="preserve"> </w:t>
      </w:r>
      <w:r w:rsidR="00C15F46">
        <w:rPr>
          <w:spacing w:val="-1"/>
        </w:rPr>
        <w:t>and</w:t>
      </w:r>
      <w:r w:rsidR="00C15F46">
        <w:rPr>
          <w:spacing w:val="-3"/>
        </w:rPr>
        <w:t xml:space="preserve"> </w:t>
      </w:r>
      <w:r w:rsidR="00C15F46">
        <w:rPr>
          <w:spacing w:val="-1"/>
        </w:rPr>
        <w:t>in</w:t>
      </w:r>
      <w:r w:rsidR="00C15F46">
        <w:rPr>
          <w:spacing w:val="-4"/>
        </w:rPr>
        <w:t xml:space="preserve"> </w:t>
      </w:r>
      <w:r w:rsidR="00C15F46">
        <w:rPr>
          <w:spacing w:val="-1"/>
        </w:rPr>
        <w:t>the</w:t>
      </w:r>
      <w:r w:rsidR="00C15F46">
        <w:rPr>
          <w:spacing w:val="-2"/>
        </w:rPr>
        <w:t xml:space="preserve"> </w:t>
      </w:r>
      <w:r w:rsidR="00C15F46">
        <w:rPr>
          <w:spacing w:val="-1"/>
        </w:rPr>
        <w:t>same</w:t>
      </w:r>
      <w:r w:rsidR="00C15F46">
        <w:rPr>
          <w:spacing w:val="-2"/>
        </w:rPr>
        <w:t xml:space="preserve"> </w:t>
      </w:r>
      <w:r w:rsidR="00C15F46">
        <w:rPr>
          <w:spacing w:val="-1"/>
        </w:rPr>
        <w:t>context</w:t>
      </w:r>
      <w:r w:rsidR="00C15F46">
        <w:rPr>
          <w:spacing w:val="-2"/>
        </w:rPr>
        <w:t xml:space="preserve"> </w:t>
      </w:r>
      <w:r w:rsidR="00C15F46">
        <w:t>as</w:t>
      </w:r>
      <w:r w:rsidR="00C15F46">
        <w:rPr>
          <w:spacing w:val="83"/>
        </w:rPr>
        <w:t xml:space="preserve"> </w:t>
      </w:r>
      <w:r w:rsidR="00C15F46">
        <w:rPr>
          <w:spacing w:val="-1"/>
        </w:rPr>
        <w:t>workforce</w:t>
      </w:r>
      <w:r w:rsidR="00C15F46">
        <w:rPr>
          <w:spacing w:val="-4"/>
        </w:rPr>
        <w:t xml:space="preserve"> </w:t>
      </w:r>
      <w:r w:rsidR="00C15F46">
        <w:rPr>
          <w:spacing w:val="-1"/>
        </w:rPr>
        <w:t>preparation</w:t>
      </w:r>
      <w:r w:rsidR="00C15F46">
        <w:rPr>
          <w:spacing w:val="-4"/>
        </w:rPr>
        <w:t xml:space="preserve"> </w:t>
      </w:r>
      <w:r w:rsidR="00C15F46">
        <w:t>activities</w:t>
      </w:r>
      <w:r w:rsidR="00C15F46">
        <w:rPr>
          <w:spacing w:val="-4"/>
        </w:rPr>
        <w:t xml:space="preserve"> </w:t>
      </w:r>
      <w:r w:rsidR="00C15F46">
        <w:t>and</w:t>
      </w:r>
      <w:r w:rsidR="00C15F46">
        <w:rPr>
          <w:spacing w:val="-5"/>
        </w:rPr>
        <w:t xml:space="preserve"> </w:t>
      </w:r>
      <w:r w:rsidR="00C15F46">
        <w:rPr>
          <w:spacing w:val="-1"/>
        </w:rPr>
        <w:t>training</w:t>
      </w:r>
      <w:r w:rsidR="00C15F46">
        <w:rPr>
          <w:spacing w:val="-3"/>
        </w:rPr>
        <w:t xml:space="preserve"> </w:t>
      </w:r>
      <w:r w:rsidR="00C15F46">
        <w:rPr>
          <w:spacing w:val="-1"/>
        </w:rPr>
        <w:t>for</w:t>
      </w:r>
      <w:r w:rsidR="00C15F46">
        <w:rPr>
          <w:spacing w:val="-5"/>
        </w:rPr>
        <w:t xml:space="preserve"> </w:t>
      </w:r>
      <w:r w:rsidR="00C15F46">
        <w:t>a</w:t>
      </w:r>
      <w:r w:rsidR="00C15F46">
        <w:rPr>
          <w:spacing w:val="1"/>
        </w:rPr>
        <w:t xml:space="preserve"> </w:t>
      </w:r>
      <w:r w:rsidR="00C15F46">
        <w:rPr>
          <w:spacing w:val="-1"/>
        </w:rPr>
        <w:t>specific</w:t>
      </w:r>
      <w:r w:rsidR="00C15F46">
        <w:rPr>
          <w:spacing w:val="-2"/>
        </w:rPr>
        <w:t xml:space="preserve"> </w:t>
      </w:r>
      <w:r w:rsidR="00C15F46">
        <w:rPr>
          <w:spacing w:val="-1"/>
        </w:rPr>
        <w:t>occupation</w:t>
      </w:r>
      <w:r w:rsidR="00C15F46">
        <w:rPr>
          <w:spacing w:val="-4"/>
        </w:rPr>
        <w:t xml:space="preserve"> </w:t>
      </w:r>
      <w:r w:rsidR="00C15F46">
        <w:rPr>
          <w:spacing w:val="-1"/>
        </w:rPr>
        <w:t>or</w:t>
      </w:r>
      <w:r w:rsidR="00C15F46">
        <w:rPr>
          <w:spacing w:val="-5"/>
        </w:rPr>
        <w:t xml:space="preserve"> </w:t>
      </w:r>
      <w:r w:rsidR="00C15F46">
        <w:rPr>
          <w:spacing w:val="-1"/>
        </w:rPr>
        <w:t>occupational</w:t>
      </w:r>
      <w:r w:rsidR="00C15F46">
        <w:rPr>
          <w:spacing w:val="-3"/>
        </w:rPr>
        <w:t xml:space="preserve"> </w:t>
      </w:r>
      <w:r w:rsidR="00C15F46">
        <w:rPr>
          <w:spacing w:val="-1"/>
        </w:rPr>
        <w:t>cluster</w:t>
      </w:r>
      <w:r w:rsidR="00C15F46">
        <w:rPr>
          <w:spacing w:val="77"/>
          <w:w w:val="99"/>
        </w:rPr>
        <w:t xml:space="preserve"> </w:t>
      </w:r>
      <w:r w:rsidR="00C15F46">
        <w:rPr>
          <w:spacing w:val="-1"/>
        </w:rPr>
        <w:t>Organizes</w:t>
      </w:r>
      <w:r w:rsidR="00C15F46">
        <w:rPr>
          <w:spacing w:val="-4"/>
        </w:rPr>
        <w:t xml:space="preserve"> </w:t>
      </w:r>
      <w:r w:rsidR="00C15F46">
        <w:rPr>
          <w:spacing w:val="-1"/>
        </w:rPr>
        <w:t>education,</w:t>
      </w:r>
      <w:r w:rsidR="00C15F46">
        <w:rPr>
          <w:spacing w:val="-2"/>
        </w:rPr>
        <w:t xml:space="preserve"> </w:t>
      </w:r>
      <w:r w:rsidR="00C15F46">
        <w:rPr>
          <w:spacing w:val="-1"/>
        </w:rPr>
        <w:t>training,</w:t>
      </w:r>
      <w:r w:rsidR="00C15F46">
        <w:rPr>
          <w:spacing w:val="-3"/>
        </w:rPr>
        <w:t xml:space="preserve"> </w:t>
      </w:r>
      <w:r w:rsidR="00C15F46">
        <w:t>and</w:t>
      </w:r>
      <w:r w:rsidR="00C15F46">
        <w:rPr>
          <w:spacing w:val="-4"/>
        </w:rPr>
        <w:t xml:space="preserve"> </w:t>
      </w:r>
      <w:r w:rsidR="00C15F46">
        <w:t>other</w:t>
      </w:r>
      <w:r w:rsidR="00C15F46">
        <w:rPr>
          <w:spacing w:val="-5"/>
        </w:rPr>
        <w:t xml:space="preserve"> </w:t>
      </w:r>
      <w:r w:rsidR="00C15F46">
        <w:rPr>
          <w:spacing w:val="-1"/>
        </w:rPr>
        <w:t>services</w:t>
      </w:r>
      <w:r w:rsidR="00C15F46">
        <w:rPr>
          <w:spacing w:val="-3"/>
        </w:rPr>
        <w:t xml:space="preserve"> </w:t>
      </w:r>
      <w:r w:rsidR="00C15F46">
        <w:t>to</w:t>
      </w:r>
      <w:r w:rsidR="00C15F46">
        <w:rPr>
          <w:spacing w:val="-4"/>
        </w:rPr>
        <w:t xml:space="preserve"> </w:t>
      </w:r>
      <w:r w:rsidR="00C15F46">
        <w:t>meet</w:t>
      </w:r>
      <w:r w:rsidR="00C15F46">
        <w:rPr>
          <w:spacing w:val="-1"/>
        </w:rPr>
        <w:t xml:space="preserve"> </w:t>
      </w:r>
      <w:r w:rsidR="00C15F46">
        <w:t>the</w:t>
      </w:r>
      <w:r w:rsidR="00C15F46">
        <w:rPr>
          <w:spacing w:val="-3"/>
        </w:rPr>
        <w:t xml:space="preserve"> </w:t>
      </w:r>
      <w:r w:rsidR="00C15F46">
        <w:rPr>
          <w:spacing w:val="-1"/>
        </w:rPr>
        <w:t>particular</w:t>
      </w:r>
      <w:r w:rsidR="00C15F46">
        <w:rPr>
          <w:spacing w:val="-5"/>
        </w:rPr>
        <w:t xml:space="preserve"> </w:t>
      </w:r>
      <w:r w:rsidR="00C15F46">
        <w:rPr>
          <w:spacing w:val="-1"/>
        </w:rPr>
        <w:t>needs</w:t>
      </w:r>
      <w:r w:rsidR="00C15F46">
        <w:rPr>
          <w:spacing w:val="-5"/>
        </w:rPr>
        <w:t xml:space="preserve"> </w:t>
      </w:r>
      <w:r w:rsidR="00C15F46">
        <w:rPr>
          <w:spacing w:val="-1"/>
        </w:rPr>
        <w:t>of</w:t>
      </w:r>
      <w:r w:rsidR="00C15F46">
        <w:rPr>
          <w:spacing w:val="-5"/>
        </w:rPr>
        <w:t xml:space="preserve"> </w:t>
      </w:r>
      <w:r w:rsidR="00C15F46">
        <w:t>an</w:t>
      </w:r>
      <w:r w:rsidR="00C15F46">
        <w:rPr>
          <w:spacing w:val="-3"/>
        </w:rPr>
        <w:t xml:space="preserve"> </w:t>
      </w:r>
      <w:r w:rsidR="00C15F46">
        <w:rPr>
          <w:spacing w:val="-1"/>
        </w:rPr>
        <w:t>individual</w:t>
      </w:r>
      <w:r w:rsidR="00C15F46">
        <w:rPr>
          <w:spacing w:val="-4"/>
        </w:rPr>
        <w:t xml:space="preserve"> </w:t>
      </w:r>
      <w:r w:rsidR="00C15F46">
        <w:t>in</w:t>
      </w:r>
      <w:r w:rsidR="00C15F46">
        <w:rPr>
          <w:spacing w:val="77"/>
        </w:rPr>
        <w:t xml:space="preserve"> </w:t>
      </w:r>
      <w:r w:rsidR="00C15F46">
        <w:t>a</w:t>
      </w:r>
      <w:r w:rsidR="00C15F46">
        <w:rPr>
          <w:spacing w:val="-4"/>
        </w:rPr>
        <w:t xml:space="preserve"> </w:t>
      </w:r>
      <w:r w:rsidR="00C15F46">
        <w:rPr>
          <w:spacing w:val="-1"/>
        </w:rPr>
        <w:t>manner</w:t>
      </w:r>
      <w:r w:rsidR="00C15F46">
        <w:rPr>
          <w:spacing w:val="-5"/>
        </w:rPr>
        <w:t xml:space="preserve"> </w:t>
      </w:r>
      <w:r w:rsidR="00C15F46">
        <w:rPr>
          <w:spacing w:val="-1"/>
        </w:rPr>
        <w:t>that</w:t>
      </w:r>
      <w:r w:rsidR="00C15F46">
        <w:rPr>
          <w:spacing w:val="-2"/>
        </w:rPr>
        <w:t xml:space="preserve"> </w:t>
      </w:r>
      <w:r w:rsidR="00C15F46">
        <w:t>accelerates</w:t>
      </w:r>
      <w:r w:rsidR="00C15F46">
        <w:rPr>
          <w:spacing w:val="-5"/>
        </w:rPr>
        <w:t xml:space="preserve"> </w:t>
      </w:r>
      <w:r w:rsidR="00C15F46">
        <w:rPr>
          <w:spacing w:val="-1"/>
        </w:rPr>
        <w:t>the</w:t>
      </w:r>
      <w:r w:rsidR="00C15F46">
        <w:rPr>
          <w:spacing w:val="-3"/>
        </w:rPr>
        <w:t xml:space="preserve"> </w:t>
      </w:r>
      <w:r w:rsidR="00C15F46">
        <w:rPr>
          <w:spacing w:val="-1"/>
        </w:rPr>
        <w:t>educational</w:t>
      </w:r>
      <w:r w:rsidR="00C15F46">
        <w:rPr>
          <w:spacing w:val="-3"/>
        </w:rPr>
        <w:t xml:space="preserve"> </w:t>
      </w:r>
      <w:r w:rsidR="00C15F46">
        <w:rPr>
          <w:spacing w:val="-1"/>
        </w:rPr>
        <w:t>and</w:t>
      </w:r>
      <w:r w:rsidR="00C15F46">
        <w:rPr>
          <w:spacing w:val="-5"/>
        </w:rPr>
        <w:t xml:space="preserve"> </w:t>
      </w:r>
      <w:r w:rsidR="00C15F46">
        <w:rPr>
          <w:spacing w:val="-1"/>
        </w:rPr>
        <w:t>career</w:t>
      </w:r>
      <w:r w:rsidR="00C15F46">
        <w:rPr>
          <w:spacing w:val="-6"/>
        </w:rPr>
        <w:t xml:space="preserve"> </w:t>
      </w:r>
      <w:r w:rsidR="00C15F46">
        <w:t>advancement</w:t>
      </w:r>
      <w:r w:rsidR="00C15F46">
        <w:rPr>
          <w:spacing w:val="-3"/>
        </w:rPr>
        <w:t xml:space="preserve"> </w:t>
      </w:r>
      <w:r w:rsidR="00C15F46">
        <w:rPr>
          <w:spacing w:val="-1"/>
        </w:rPr>
        <w:t>of</w:t>
      </w:r>
      <w:r w:rsidR="00C15F46">
        <w:rPr>
          <w:spacing w:val="-6"/>
        </w:rPr>
        <w:t xml:space="preserve"> </w:t>
      </w:r>
      <w:r w:rsidR="00C15F46">
        <w:t>the</w:t>
      </w:r>
      <w:r w:rsidR="00C15F46">
        <w:rPr>
          <w:spacing w:val="-3"/>
        </w:rPr>
        <w:t xml:space="preserve"> </w:t>
      </w:r>
      <w:r w:rsidR="00C15F46">
        <w:rPr>
          <w:spacing w:val="-1"/>
        </w:rPr>
        <w:t>individual</w:t>
      </w:r>
      <w:r w:rsidR="00C15F46">
        <w:rPr>
          <w:spacing w:val="-5"/>
        </w:rPr>
        <w:t xml:space="preserve"> </w:t>
      </w:r>
      <w:r w:rsidR="00C15F46">
        <w:t>to</w:t>
      </w:r>
      <w:r w:rsidR="00C15F46">
        <w:rPr>
          <w:spacing w:val="-4"/>
        </w:rPr>
        <w:t xml:space="preserve"> </w:t>
      </w:r>
      <w:r w:rsidR="00C15F46">
        <w:rPr>
          <w:spacing w:val="-1"/>
        </w:rPr>
        <w:t>the</w:t>
      </w:r>
      <w:r w:rsidR="00C15F46">
        <w:rPr>
          <w:spacing w:val="54"/>
          <w:w w:val="99"/>
        </w:rPr>
        <w:t xml:space="preserve"> </w:t>
      </w:r>
      <w:r w:rsidR="00C15F46">
        <w:t>extent</w:t>
      </w:r>
      <w:r w:rsidR="00C15F46">
        <w:rPr>
          <w:spacing w:val="-9"/>
        </w:rPr>
        <w:t xml:space="preserve"> </w:t>
      </w:r>
      <w:r w:rsidR="00C15F46">
        <w:rPr>
          <w:spacing w:val="-1"/>
        </w:rPr>
        <w:t>practicable</w:t>
      </w:r>
    </w:p>
    <w:p w:rsidR="002C4382" w:rsidRDefault="00C57A76">
      <w:pPr>
        <w:pStyle w:val="BodyText"/>
        <w:spacing w:line="259" w:lineRule="auto"/>
        <w:ind w:left="1561" w:right="568"/>
      </w:pPr>
      <w:r>
        <w:pict>
          <v:shape id="_x0000_s1151" type="#_x0000_t75" style="position:absolute;left:0;text-align:left;margin-left:90pt;margin-top:.2pt;width:19.5pt;height:12.5pt;z-index:-78808;mso-position-horizontal-relative:page">
            <v:imagedata r:id="rId17" o:title=""/>
            <w10:wrap anchorx="page"/>
          </v:shape>
        </w:pict>
      </w:r>
      <w:r w:rsidR="00C15F46">
        <w:rPr>
          <w:spacing w:val="-1"/>
        </w:rPr>
        <w:t>Enables</w:t>
      </w:r>
      <w:r w:rsidR="00C15F46">
        <w:rPr>
          <w:spacing w:val="-3"/>
        </w:rPr>
        <w:t xml:space="preserve"> </w:t>
      </w:r>
      <w:r w:rsidR="00C15F46">
        <w:rPr>
          <w:spacing w:val="-1"/>
        </w:rPr>
        <w:t>an</w:t>
      </w:r>
      <w:r w:rsidR="00C15F46">
        <w:rPr>
          <w:spacing w:val="-3"/>
        </w:rPr>
        <w:t xml:space="preserve"> </w:t>
      </w:r>
      <w:r w:rsidR="00C15F46">
        <w:rPr>
          <w:spacing w:val="-1"/>
        </w:rPr>
        <w:t>individual</w:t>
      </w:r>
      <w:r w:rsidR="00C15F46">
        <w:rPr>
          <w:spacing w:val="-2"/>
        </w:rPr>
        <w:t xml:space="preserve"> </w:t>
      </w:r>
      <w:r w:rsidR="00C15F46">
        <w:t>to</w:t>
      </w:r>
      <w:r w:rsidR="00C15F46">
        <w:rPr>
          <w:spacing w:val="-3"/>
        </w:rPr>
        <w:t xml:space="preserve"> </w:t>
      </w:r>
      <w:r w:rsidR="00C15F46">
        <w:t>attain</w:t>
      </w:r>
      <w:r w:rsidR="00C15F46">
        <w:rPr>
          <w:spacing w:val="-3"/>
        </w:rPr>
        <w:t xml:space="preserve"> </w:t>
      </w:r>
      <w:r w:rsidR="00C15F46">
        <w:t>a</w:t>
      </w:r>
      <w:r w:rsidR="00C15F46">
        <w:rPr>
          <w:spacing w:val="-2"/>
        </w:rPr>
        <w:t xml:space="preserve"> </w:t>
      </w:r>
      <w:r w:rsidR="00C15F46">
        <w:rPr>
          <w:spacing w:val="-1"/>
        </w:rPr>
        <w:t>secondary</w:t>
      </w:r>
      <w:r w:rsidR="00C15F46">
        <w:rPr>
          <w:spacing w:val="-2"/>
        </w:rPr>
        <w:t xml:space="preserve"> </w:t>
      </w:r>
      <w:r w:rsidR="00C15F46">
        <w:rPr>
          <w:spacing w:val="-1"/>
        </w:rPr>
        <w:t>school</w:t>
      </w:r>
      <w:r w:rsidR="00C15F46">
        <w:rPr>
          <w:spacing w:val="-2"/>
        </w:rPr>
        <w:t xml:space="preserve"> </w:t>
      </w:r>
      <w:r w:rsidR="00C15F46">
        <w:t>diploma</w:t>
      </w:r>
      <w:r w:rsidR="00C15F46">
        <w:rPr>
          <w:spacing w:val="-2"/>
        </w:rPr>
        <w:t xml:space="preserve"> </w:t>
      </w:r>
      <w:r w:rsidR="00C15F46">
        <w:rPr>
          <w:spacing w:val="-1"/>
        </w:rPr>
        <w:t>or</w:t>
      </w:r>
      <w:r w:rsidR="00C15F46">
        <w:rPr>
          <w:spacing w:val="-3"/>
        </w:rPr>
        <w:t xml:space="preserve"> </w:t>
      </w:r>
      <w:r w:rsidR="00C15F46">
        <w:t>its</w:t>
      </w:r>
      <w:r w:rsidR="00C15F46">
        <w:rPr>
          <w:spacing w:val="-4"/>
        </w:rPr>
        <w:t xml:space="preserve"> </w:t>
      </w:r>
      <w:r w:rsidR="00C15F46">
        <w:t>recognized</w:t>
      </w:r>
      <w:r w:rsidR="00C15F46">
        <w:rPr>
          <w:spacing w:val="-3"/>
        </w:rPr>
        <w:t xml:space="preserve"> </w:t>
      </w:r>
      <w:r w:rsidR="00C15F46">
        <w:rPr>
          <w:spacing w:val="-1"/>
        </w:rPr>
        <w:t>equivalent</w:t>
      </w:r>
      <w:r w:rsidR="00C15F46">
        <w:rPr>
          <w:spacing w:val="-2"/>
        </w:rPr>
        <w:t xml:space="preserve"> </w:t>
      </w:r>
      <w:r w:rsidR="00C15F46">
        <w:t>and</w:t>
      </w:r>
      <w:r w:rsidR="00C15F46">
        <w:rPr>
          <w:spacing w:val="-4"/>
        </w:rPr>
        <w:t xml:space="preserve"> </w:t>
      </w:r>
      <w:r w:rsidR="00C15F46">
        <w:t>at</w:t>
      </w:r>
      <w:r w:rsidR="00C15F46">
        <w:rPr>
          <w:spacing w:val="43"/>
          <w:w w:val="99"/>
        </w:rPr>
        <w:t xml:space="preserve"> </w:t>
      </w:r>
      <w:r w:rsidR="00C15F46">
        <w:rPr>
          <w:spacing w:val="-1"/>
        </w:rPr>
        <w:t>least</w:t>
      </w:r>
      <w:r w:rsidR="00C15F46">
        <w:rPr>
          <w:spacing w:val="-5"/>
        </w:rPr>
        <w:t xml:space="preserve"> </w:t>
      </w:r>
      <w:r w:rsidR="00C15F46">
        <w:rPr>
          <w:spacing w:val="-1"/>
        </w:rPr>
        <w:t>one</w:t>
      </w:r>
      <w:r w:rsidR="00C15F46">
        <w:rPr>
          <w:spacing w:val="-5"/>
        </w:rPr>
        <w:t xml:space="preserve"> </w:t>
      </w:r>
      <w:r w:rsidR="00C15F46">
        <w:rPr>
          <w:spacing w:val="-1"/>
        </w:rPr>
        <w:t>recognized</w:t>
      </w:r>
      <w:r w:rsidR="00C15F46">
        <w:rPr>
          <w:spacing w:val="-7"/>
        </w:rPr>
        <w:t xml:space="preserve"> </w:t>
      </w:r>
      <w:r w:rsidR="00C15F46">
        <w:rPr>
          <w:spacing w:val="-1"/>
        </w:rPr>
        <w:t>postsecondary</w:t>
      </w:r>
      <w:r w:rsidR="00C15F46">
        <w:rPr>
          <w:spacing w:val="-5"/>
        </w:rPr>
        <w:t xml:space="preserve"> </w:t>
      </w:r>
      <w:r w:rsidR="00C15F46">
        <w:rPr>
          <w:spacing w:val="-1"/>
        </w:rPr>
        <w:t>credential</w:t>
      </w:r>
    </w:p>
    <w:p w:rsidR="002C4382" w:rsidRDefault="00C57A76">
      <w:pPr>
        <w:pStyle w:val="BodyText"/>
        <w:ind w:left="1561"/>
      </w:pPr>
      <w:r>
        <w:pict>
          <v:shape id="_x0000_s1150" type="#_x0000_t75" style="position:absolute;left:0;text-align:left;margin-left:90pt;margin-top:.2pt;width:19.5pt;height:12.5pt;z-index:-78784;mso-position-horizontal-relative:page">
            <v:imagedata r:id="rId17" o:title=""/>
            <w10:wrap anchorx="page"/>
          </v:shape>
        </w:pict>
      </w:r>
      <w:r w:rsidR="00C15F46">
        <w:rPr>
          <w:spacing w:val="-1"/>
        </w:rPr>
        <w:t>Helps</w:t>
      </w:r>
      <w:r w:rsidR="00C15F46">
        <w:rPr>
          <w:spacing w:val="-4"/>
        </w:rPr>
        <w:t xml:space="preserve"> </w:t>
      </w:r>
      <w:r w:rsidR="00C15F46">
        <w:t>an</w:t>
      </w:r>
      <w:r w:rsidR="00C15F46">
        <w:rPr>
          <w:spacing w:val="-3"/>
        </w:rPr>
        <w:t xml:space="preserve"> </w:t>
      </w:r>
      <w:r w:rsidR="00C15F46">
        <w:rPr>
          <w:spacing w:val="-1"/>
        </w:rPr>
        <w:t>individual</w:t>
      </w:r>
      <w:r w:rsidR="00C15F46">
        <w:rPr>
          <w:spacing w:val="-3"/>
        </w:rPr>
        <w:t xml:space="preserve"> </w:t>
      </w:r>
      <w:r w:rsidR="00C15F46">
        <w:rPr>
          <w:spacing w:val="-1"/>
        </w:rPr>
        <w:t>enter</w:t>
      </w:r>
      <w:r w:rsidR="00C15F46">
        <w:rPr>
          <w:spacing w:val="-4"/>
        </w:rPr>
        <w:t xml:space="preserve"> </w:t>
      </w:r>
      <w:r w:rsidR="00C15F46">
        <w:rPr>
          <w:spacing w:val="-1"/>
        </w:rPr>
        <w:t>or</w:t>
      </w:r>
      <w:r w:rsidR="00C15F46">
        <w:rPr>
          <w:spacing w:val="-4"/>
        </w:rPr>
        <w:t xml:space="preserve"> </w:t>
      </w:r>
      <w:r w:rsidR="00C15F46">
        <w:t>advance</w:t>
      </w:r>
      <w:r w:rsidR="00C15F46">
        <w:rPr>
          <w:spacing w:val="-1"/>
        </w:rPr>
        <w:t xml:space="preserve"> within</w:t>
      </w:r>
      <w:r w:rsidR="00C15F46">
        <w:rPr>
          <w:spacing w:val="-3"/>
        </w:rPr>
        <w:t xml:space="preserve"> </w:t>
      </w:r>
      <w:r w:rsidR="00C15F46">
        <w:t>a</w:t>
      </w:r>
      <w:r w:rsidR="00C15F46">
        <w:rPr>
          <w:spacing w:val="-2"/>
        </w:rPr>
        <w:t xml:space="preserve"> </w:t>
      </w:r>
      <w:r w:rsidR="00C15F46">
        <w:rPr>
          <w:spacing w:val="-1"/>
        </w:rPr>
        <w:t>specific occupation</w:t>
      </w:r>
      <w:r w:rsidR="00C15F46">
        <w:rPr>
          <w:spacing w:val="-3"/>
        </w:rPr>
        <w:t xml:space="preserve"> </w:t>
      </w:r>
      <w:r w:rsidR="00C15F46">
        <w:rPr>
          <w:spacing w:val="-1"/>
        </w:rPr>
        <w:t>or</w:t>
      </w:r>
      <w:r w:rsidR="00C15F46">
        <w:rPr>
          <w:spacing w:val="-4"/>
        </w:rPr>
        <w:t xml:space="preserve"> </w:t>
      </w:r>
      <w:r w:rsidR="00C15F46">
        <w:rPr>
          <w:spacing w:val="-1"/>
        </w:rPr>
        <w:t>occupational</w:t>
      </w:r>
      <w:r w:rsidR="00C15F46">
        <w:rPr>
          <w:spacing w:val="-2"/>
        </w:rPr>
        <w:t xml:space="preserve"> </w:t>
      </w:r>
      <w:r w:rsidR="00C15F46">
        <w:rPr>
          <w:spacing w:val="-1"/>
        </w:rPr>
        <w:t>cluster</w:t>
      </w:r>
    </w:p>
    <w:p w:rsidR="002C4382" w:rsidRDefault="002C4382">
      <w:pPr>
        <w:rPr>
          <w:rFonts w:ascii="Calibri" w:eastAsia="Calibri" w:hAnsi="Calibri" w:cs="Calibri"/>
          <w:sz w:val="20"/>
          <w:szCs w:val="20"/>
        </w:rPr>
      </w:pPr>
    </w:p>
    <w:p w:rsidR="002C4382" w:rsidRDefault="002C4382">
      <w:pPr>
        <w:spacing w:before="5"/>
        <w:rPr>
          <w:rFonts w:ascii="Calibri" w:eastAsia="Calibri" w:hAnsi="Calibri" w:cs="Calibri"/>
          <w:sz w:val="12"/>
          <w:szCs w:val="12"/>
        </w:rPr>
      </w:pPr>
    </w:p>
    <w:p w:rsidR="002C4382" w:rsidRDefault="00C57A76">
      <w:pPr>
        <w:spacing w:line="200" w:lineRule="atLeast"/>
        <w:ind w:left="83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shape id="_x0000_s1309" type="#_x0000_t202" style="width:469.25pt;height:20.55pt;mso-left-percent:-10001;mso-top-percent:-10001;mso-position-horizontal:absolute;mso-position-horizontal-relative:char;mso-position-vertical:absolute;mso-position-vertical-relative:line;mso-left-percent:-10001;mso-top-percent:-10001" fillcolor="#114256" strokecolor="#0f6a6b" strokeweight="1.6pt">
            <v:textbox inset="0,0,0,0">
              <w:txbxContent>
                <w:p w:rsidR="002C4382" w:rsidRDefault="00C15F46">
                  <w:pPr>
                    <w:spacing w:before="22"/>
                    <w:ind w:left="224"/>
                    <w:rPr>
                      <w:rFonts w:ascii="Calibri" w:eastAsia="Calibri" w:hAnsi="Calibri" w:cs="Calibri"/>
                      <w:sz w:val="26"/>
                      <w:szCs w:val="26"/>
                    </w:rPr>
                  </w:pPr>
                  <w:bookmarkStart w:id="65" w:name="Performance_Indicators_and_Goals"/>
                  <w:bookmarkStart w:id="66" w:name="_bookmark32"/>
                  <w:bookmarkEnd w:id="65"/>
                  <w:bookmarkEnd w:id="66"/>
                  <w:r>
                    <w:rPr>
                      <w:rFonts w:ascii="Calibri"/>
                      <w:color w:val="FFFFFF"/>
                      <w:spacing w:val="-1"/>
                      <w:sz w:val="26"/>
                    </w:rPr>
                    <w:t>Performance</w:t>
                  </w:r>
                  <w:r>
                    <w:rPr>
                      <w:rFonts w:ascii="Calibri"/>
                      <w:color w:val="FFFFFF"/>
                      <w:spacing w:val="-3"/>
                      <w:sz w:val="26"/>
                    </w:rPr>
                    <w:t xml:space="preserve"> </w:t>
                  </w:r>
                  <w:r>
                    <w:rPr>
                      <w:rFonts w:ascii="Calibri"/>
                      <w:color w:val="FFFFFF"/>
                      <w:spacing w:val="-1"/>
                      <w:sz w:val="26"/>
                    </w:rPr>
                    <w:t>Indicators</w:t>
                  </w:r>
                  <w:r>
                    <w:rPr>
                      <w:rFonts w:ascii="Calibri"/>
                      <w:color w:val="FFFFFF"/>
                      <w:spacing w:val="-5"/>
                      <w:sz w:val="26"/>
                    </w:rPr>
                    <w:t xml:space="preserve"> </w:t>
                  </w:r>
                  <w:r>
                    <w:rPr>
                      <w:rFonts w:ascii="Calibri"/>
                      <w:color w:val="FFFFFF"/>
                      <w:spacing w:val="-1"/>
                      <w:sz w:val="26"/>
                    </w:rPr>
                    <w:t>and</w:t>
                  </w:r>
                  <w:r>
                    <w:rPr>
                      <w:rFonts w:ascii="Calibri"/>
                      <w:color w:val="FFFFFF"/>
                      <w:spacing w:val="-4"/>
                      <w:sz w:val="26"/>
                    </w:rPr>
                    <w:t xml:space="preserve"> </w:t>
                  </w:r>
                  <w:r>
                    <w:rPr>
                      <w:rFonts w:ascii="Calibri"/>
                      <w:color w:val="FFFFFF"/>
                      <w:spacing w:val="-1"/>
                      <w:sz w:val="26"/>
                    </w:rPr>
                    <w:t>Goals</w:t>
                  </w:r>
                </w:p>
              </w:txbxContent>
            </v:textbox>
          </v:shape>
        </w:pict>
      </w:r>
    </w:p>
    <w:p w:rsidR="002C4382" w:rsidRDefault="002C4382">
      <w:pPr>
        <w:spacing w:before="5"/>
        <w:rPr>
          <w:rFonts w:ascii="Calibri" w:eastAsia="Calibri" w:hAnsi="Calibri" w:cs="Calibri"/>
          <w:sz w:val="16"/>
          <w:szCs w:val="16"/>
        </w:rPr>
      </w:pPr>
    </w:p>
    <w:p w:rsidR="002C4382" w:rsidRDefault="00C15F46">
      <w:pPr>
        <w:pStyle w:val="BodyText"/>
        <w:spacing w:before="55" w:line="259" w:lineRule="auto"/>
        <w:ind w:right="1080"/>
      </w:pPr>
      <w:r>
        <w:rPr>
          <w:spacing w:val="-2"/>
        </w:rPr>
        <w:t>The</w:t>
      </w:r>
      <w:r>
        <w:rPr>
          <w:spacing w:val="-4"/>
        </w:rPr>
        <w:t xml:space="preserve"> </w:t>
      </w:r>
      <w:r>
        <w:t>selected</w:t>
      </w:r>
      <w:r>
        <w:rPr>
          <w:spacing w:val="-5"/>
        </w:rPr>
        <w:t xml:space="preserve"> </w:t>
      </w:r>
      <w:r>
        <w:rPr>
          <w:spacing w:val="-1"/>
        </w:rPr>
        <w:t>bidder</w:t>
      </w:r>
      <w:r>
        <w:rPr>
          <w:spacing w:val="-6"/>
        </w:rPr>
        <w:t xml:space="preserve"> </w:t>
      </w:r>
      <w:r>
        <w:rPr>
          <w:spacing w:val="-1"/>
        </w:rPr>
        <w:t>will</w:t>
      </w:r>
      <w:r>
        <w:rPr>
          <w:spacing w:val="-4"/>
        </w:rPr>
        <w:t xml:space="preserve"> </w:t>
      </w:r>
      <w:r>
        <w:rPr>
          <w:spacing w:val="-1"/>
        </w:rPr>
        <w:t>meet</w:t>
      </w:r>
      <w:r>
        <w:rPr>
          <w:spacing w:val="-2"/>
        </w:rPr>
        <w:t xml:space="preserve"> </w:t>
      </w:r>
      <w:r>
        <w:rPr>
          <w:spacing w:val="-1"/>
        </w:rPr>
        <w:t>or</w:t>
      </w:r>
      <w:r>
        <w:rPr>
          <w:spacing w:val="-6"/>
        </w:rPr>
        <w:t xml:space="preserve"> </w:t>
      </w:r>
      <w:r>
        <w:t>exceed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negotiated</w:t>
      </w:r>
      <w:r>
        <w:rPr>
          <w:spacing w:val="-4"/>
        </w:rPr>
        <w:t xml:space="preserve"> </w:t>
      </w:r>
      <w:r>
        <w:rPr>
          <w:spacing w:val="-1"/>
        </w:rPr>
        <w:t>performance</w:t>
      </w:r>
      <w:r>
        <w:rPr>
          <w:spacing w:val="-4"/>
        </w:rPr>
        <w:t xml:space="preserve"> </w:t>
      </w:r>
      <w:r>
        <w:rPr>
          <w:spacing w:val="-1"/>
        </w:rPr>
        <w:t>goals</w:t>
      </w:r>
      <w:r>
        <w:rPr>
          <w:spacing w:val="-6"/>
        </w:rPr>
        <w:t xml:space="preserve"> </w:t>
      </w:r>
      <w:r>
        <w:rPr>
          <w:spacing w:val="-1"/>
        </w:rPr>
        <w:t>for</w:t>
      </w:r>
      <w:r>
        <w:rPr>
          <w:spacing w:val="-6"/>
        </w:rPr>
        <w:t xml:space="preserve"> </w:t>
      </w:r>
      <w:r>
        <w:t>each</w:t>
      </w:r>
      <w:r>
        <w:rPr>
          <w:spacing w:val="-4"/>
        </w:rPr>
        <w:t xml:space="preserve"> </w:t>
      </w:r>
      <w:r>
        <w:t>WIOA</w:t>
      </w:r>
      <w:r>
        <w:rPr>
          <w:spacing w:val="-7"/>
        </w:rPr>
        <w:t xml:space="preserve"> </w:t>
      </w:r>
      <w:r>
        <w:rPr>
          <w:spacing w:val="-1"/>
        </w:rPr>
        <w:t>Primary</w:t>
      </w:r>
      <w:r>
        <w:rPr>
          <w:spacing w:val="61"/>
          <w:w w:val="99"/>
        </w:rPr>
        <w:t xml:space="preserve"> </w:t>
      </w:r>
      <w:r>
        <w:rPr>
          <w:spacing w:val="-1"/>
        </w:rPr>
        <w:t>Indicator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-7"/>
        </w:rPr>
        <w:t xml:space="preserve"> </w:t>
      </w:r>
      <w:r>
        <w:rPr>
          <w:spacing w:val="-1"/>
        </w:rPr>
        <w:t>Performance.</w:t>
      </w:r>
      <w:r>
        <w:rPr>
          <w:spacing w:val="-4"/>
        </w:rPr>
        <w:t xml:space="preserve"> </w:t>
      </w:r>
      <w:r>
        <w:rPr>
          <w:spacing w:val="-1"/>
        </w:rPr>
        <w:t>Performance</w:t>
      </w:r>
      <w:r>
        <w:rPr>
          <w:spacing w:val="-4"/>
        </w:rPr>
        <w:t xml:space="preserve"> </w:t>
      </w:r>
      <w:r>
        <w:rPr>
          <w:spacing w:val="-1"/>
        </w:rPr>
        <w:t>across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WIOA</w:t>
      </w:r>
      <w:r>
        <w:rPr>
          <w:spacing w:val="-1"/>
        </w:rPr>
        <w:t xml:space="preserve"> Primary</w:t>
      </w:r>
      <w:r>
        <w:rPr>
          <w:spacing w:val="-4"/>
        </w:rPr>
        <w:t xml:space="preserve"> </w:t>
      </w:r>
      <w:r>
        <w:rPr>
          <w:spacing w:val="-1"/>
        </w:rPr>
        <w:t>Indicators</w:t>
      </w:r>
      <w:r>
        <w:rPr>
          <w:spacing w:val="-6"/>
        </w:rPr>
        <w:t xml:space="preserve"> </w:t>
      </w:r>
      <w:r>
        <w:rPr>
          <w:spacing w:val="2"/>
        </w:rPr>
        <w:t>of</w:t>
      </w:r>
      <w:r>
        <w:rPr>
          <w:spacing w:val="-6"/>
        </w:rPr>
        <w:t xml:space="preserve"> </w:t>
      </w:r>
      <w:r>
        <w:rPr>
          <w:spacing w:val="-1"/>
        </w:rPr>
        <w:t>Performance</w:t>
      </w:r>
      <w:r>
        <w:rPr>
          <w:spacing w:val="-4"/>
        </w:rPr>
        <w:t xml:space="preserve"> </w:t>
      </w:r>
      <w:r>
        <w:rPr>
          <w:spacing w:val="-2"/>
        </w:rPr>
        <w:t>will</w:t>
      </w:r>
      <w:r>
        <w:rPr>
          <w:spacing w:val="-4"/>
        </w:rPr>
        <w:t xml:space="preserve"> </w:t>
      </w:r>
      <w:r>
        <w:rPr>
          <w:spacing w:val="-1"/>
        </w:rPr>
        <w:t>be</w:t>
      </w:r>
      <w:r>
        <w:rPr>
          <w:spacing w:val="89"/>
          <w:w w:val="99"/>
        </w:rPr>
        <w:t xml:space="preserve"> </w:t>
      </w:r>
      <w:r>
        <w:rPr>
          <w:spacing w:val="-1"/>
        </w:rPr>
        <w:t>evaluated</w:t>
      </w:r>
      <w:r>
        <w:rPr>
          <w:spacing w:val="-4"/>
        </w:rPr>
        <w:t xml:space="preserve"> </w:t>
      </w:r>
      <w:r>
        <w:rPr>
          <w:spacing w:val="-1"/>
        </w:rPr>
        <w:t>according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definitions,</w:t>
      </w:r>
      <w:r>
        <w:rPr>
          <w:spacing w:val="-3"/>
        </w:rPr>
        <w:t xml:space="preserve"> </w:t>
      </w:r>
      <w:r>
        <w:rPr>
          <w:spacing w:val="-1"/>
        </w:rPr>
        <w:t>calculations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guidance</w:t>
      </w:r>
      <w:r>
        <w:rPr>
          <w:spacing w:val="-3"/>
        </w:rPr>
        <w:t xml:space="preserve"> </w:t>
      </w:r>
      <w:r>
        <w:rPr>
          <w:spacing w:val="-1"/>
        </w:rPr>
        <w:t>from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U.S.</w:t>
      </w:r>
      <w:r>
        <w:rPr>
          <w:spacing w:val="-4"/>
        </w:rPr>
        <w:t xml:space="preserve"> </w:t>
      </w:r>
      <w:r>
        <w:rPr>
          <w:spacing w:val="-1"/>
        </w:rPr>
        <w:t>Department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rPr>
          <w:spacing w:val="-1"/>
        </w:rPr>
        <w:t>Labor,</w:t>
      </w:r>
      <w:r>
        <w:rPr>
          <w:spacing w:val="85"/>
          <w:w w:val="99"/>
        </w:rPr>
        <w:t xml:space="preserve"> </w:t>
      </w:r>
      <w:r>
        <w:t>including</w:t>
      </w:r>
      <w:r>
        <w:rPr>
          <w:spacing w:val="-4"/>
        </w:rPr>
        <w:t xml:space="preserve"> </w:t>
      </w:r>
      <w:r>
        <w:rPr>
          <w:spacing w:val="-1"/>
        </w:rPr>
        <w:t xml:space="preserve">but not </w:t>
      </w:r>
      <w:r>
        <w:t>limited</w:t>
      </w:r>
      <w:r>
        <w:rPr>
          <w:spacing w:val="-1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TEGL</w:t>
      </w:r>
      <w:r>
        <w:t xml:space="preserve"> 10-16, </w:t>
      </w:r>
      <w:r>
        <w:rPr>
          <w:spacing w:val="-1"/>
        </w:rPr>
        <w:t>Change</w:t>
      </w:r>
      <w:r>
        <w:rPr>
          <w:spacing w:val="-3"/>
        </w:rPr>
        <w:t xml:space="preserve"> </w:t>
      </w:r>
      <w:r>
        <w:t>1,</w:t>
      </w:r>
      <w:r>
        <w:rPr>
          <w:spacing w:val="-2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well</w:t>
      </w:r>
      <w:r>
        <w:rPr>
          <w:spacing w:val="-3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related</w:t>
      </w:r>
      <w:r>
        <w:rPr>
          <w:spacing w:val="-4"/>
        </w:rPr>
        <w:t xml:space="preserve"> </w:t>
      </w:r>
      <w:r>
        <w:t>WIOA</w:t>
      </w:r>
      <w:r>
        <w:rPr>
          <w:spacing w:val="-5"/>
        </w:rPr>
        <w:t xml:space="preserve"> </w:t>
      </w:r>
      <w:r>
        <w:t>guidance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1"/>
        </w:rPr>
        <w:t>directives</w:t>
      </w:r>
      <w:r>
        <w:rPr>
          <w:spacing w:val="24"/>
          <w:w w:val="99"/>
        </w:rPr>
        <w:t xml:space="preserve"> </w:t>
      </w:r>
      <w:r>
        <w:rPr>
          <w:spacing w:val="-1"/>
        </w:rPr>
        <w:t>from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Iowa</w:t>
      </w:r>
      <w:r>
        <w:rPr>
          <w:spacing w:val="-5"/>
        </w:rPr>
        <w:t xml:space="preserve"> </w:t>
      </w:r>
      <w:r>
        <w:t>Workforce</w:t>
      </w:r>
      <w:r>
        <w:rPr>
          <w:spacing w:val="-4"/>
        </w:rPr>
        <w:t xml:space="preserve"> </w:t>
      </w:r>
      <w:r>
        <w:rPr>
          <w:spacing w:val="-1"/>
        </w:rPr>
        <w:t>Development</w:t>
      </w:r>
      <w:r>
        <w:rPr>
          <w:spacing w:val="-2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Western</w:t>
      </w:r>
      <w:r>
        <w:rPr>
          <w:spacing w:val="-1"/>
        </w:rPr>
        <w:t xml:space="preserve"> </w:t>
      </w:r>
      <w:r>
        <w:t>Iowa</w:t>
      </w:r>
      <w:r>
        <w:rPr>
          <w:spacing w:val="-5"/>
        </w:rPr>
        <w:t xml:space="preserve"> </w:t>
      </w:r>
      <w:r>
        <w:rPr>
          <w:spacing w:val="-1"/>
        </w:rPr>
        <w:t>Local</w:t>
      </w:r>
      <w:r>
        <w:rPr>
          <w:spacing w:val="-4"/>
        </w:rPr>
        <w:t xml:space="preserve"> </w:t>
      </w:r>
      <w:r>
        <w:t>Workforce</w:t>
      </w:r>
      <w:r>
        <w:rPr>
          <w:spacing w:val="-5"/>
        </w:rPr>
        <w:t xml:space="preserve"> </w:t>
      </w:r>
      <w:r>
        <w:t>Board.</w:t>
      </w:r>
    </w:p>
    <w:p w:rsidR="002C4382" w:rsidRDefault="00C15F46">
      <w:pPr>
        <w:pStyle w:val="Heading7"/>
        <w:spacing w:before="160"/>
        <w:rPr>
          <w:b w:val="0"/>
          <w:bCs w:val="0"/>
        </w:rPr>
      </w:pPr>
      <w:r>
        <w:t xml:space="preserve">Program </w:t>
      </w:r>
      <w:r>
        <w:rPr>
          <w:spacing w:val="-2"/>
        </w:rPr>
        <w:t>Year</w:t>
      </w:r>
      <w:r>
        <w:rPr>
          <w:spacing w:val="1"/>
        </w:rPr>
        <w:t xml:space="preserve"> </w:t>
      </w:r>
      <w:r>
        <w:rPr>
          <w:spacing w:val="-2"/>
        </w:rPr>
        <w:t xml:space="preserve">2020 </w:t>
      </w:r>
      <w:r>
        <w:rPr>
          <w:spacing w:val="-1"/>
        </w:rPr>
        <w:t>Negotiated</w:t>
      </w:r>
      <w:r>
        <w:rPr>
          <w:spacing w:val="1"/>
        </w:rPr>
        <w:t xml:space="preserve"> </w:t>
      </w:r>
      <w:r>
        <w:t>Performance</w:t>
      </w:r>
      <w:r>
        <w:rPr>
          <w:spacing w:val="-1"/>
        </w:rPr>
        <w:t xml:space="preserve"> Goals</w:t>
      </w:r>
    </w:p>
    <w:p w:rsidR="002C4382" w:rsidRDefault="002C4382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2C4382" w:rsidRDefault="002C4382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2C4382" w:rsidRDefault="002C4382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2C4382" w:rsidRDefault="002C4382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2C4382" w:rsidRDefault="002C4382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2C4382" w:rsidRDefault="002C4382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2C4382" w:rsidRDefault="002C4382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2C4382" w:rsidRDefault="002C4382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2C4382" w:rsidRDefault="002C4382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2C4382" w:rsidRDefault="002C4382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2C4382" w:rsidRDefault="002C4382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2C4382" w:rsidRDefault="002C4382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2C4382" w:rsidRDefault="002C4382">
      <w:pPr>
        <w:spacing w:before="12"/>
        <w:rPr>
          <w:rFonts w:ascii="Calibri" w:eastAsia="Calibri" w:hAnsi="Calibri" w:cs="Calibri"/>
          <w:b/>
          <w:bCs/>
          <w:sz w:val="16"/>
          <w:szCs w:val="16"/>
        </w:rPr>
      </w:pPr>
    </w:p>
    <w:p w:rsidR="002C4382" w:rsidRDefault="00C57A76">
      <w:pPr>
        <w:spacing w:before="55"/>
        <w:ind w:left="2351"/>
        <w:rPr>
          <w:rFonts w:ascii="Calibri" w:eastAsia="Calibri" w:hAnsi="Calibri" w:cs="Calibri"/>
        </w:rPr>
      </w:pPr>
      <w:r>
        <w:pict>
          <v:shape id="_x0000_s1148" type="#_x0000_t202" style="position:absolute;left:0;text-align:left;margin-left:122.75pt;margin-top:-147.9pt;width:367.05pt;height:164.65pt;z-index:2680;mso-position-horizont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4137"/>
                    <w:gridCol w:w="1621"/>
                    <w:gridCol w:w="1565"/>
                  </w:tblGrid>
                  <w:tr w:rsidR="002C4382">
                    <w:trPr>
                      <w:trHeight w:hRule="exact" w:val="700"/>
                    </w:trPr>
                    <w:tc>
                      <w:tcPr>
                        <w:tcW w:w="4137" w:type="dxa"/>
                        <w:tcBorders>
                          <w:top w:val="single" w:sz="5" w:space="0" w:color="89C1FF"/>
                          <w:left w:val="single" w:sz="5" w:space="0" w:color="89C1FF"/>
                          <w:bottom w:val="single" w:sz="5" w:space="0" w:color="89C1FF"/>
                          <w:right w:val="single" w:sz="5" w:space="0" w:color="89C1FF"/>
                        </w:tcBorders>
                        <w:shd w:val="clear" w:color="auto" w:fill="114256"/>
                      </w:tcPr>
                      <w:p w:rsidR="002C4382" w:rsidRDefault="002C4382">
                        <w:pPr>
                          <w:pStyle w:val="TableParagraph"/>
                          <w:spacing w:before="4"/>
                          <w:rPr>
                            <w:rFonts w:ascii="Calibri" w:eastAsia="Calibri" w:hAnsi="Calibri" w:cs="Calibri"/>
                            <w:sz w:val="23"/>
                            <w:szCs w:val="23"/>
                          </w:rPr>
                        </w:pPr>
                      </w:p>
                      <w:p w:rsidR="002C4382" w:rsidRDefault="00C15F46">
                        <w:pPr>
                          <w:pStyle w:val="TableParagraph"/>
                          <w:ind w:left="279"/>
                          <w:rPr>
                            <w:rFonts w:ascii="Calibri" w:eastAsia="Calibri" w:hAnsi="Calibri" w:cs="Calibri"/>
                          </w:rPr>
                        </w:pPr>
                        <w:r>
                          <w:rPr>
                            <w:rFonts w:ascii="Calibri"/>
                            <w:color w:val="FFFFFF"/>
                            <w:spacing w:val="-1"/>
                          </w:rPr>
                          <w:t>WIOA</w:t>
                        </w:r>
                        <w:r>
                          <w:rPr>
                            <w:rFonts w:ascii="Calibri"/>
                            <w:color w:val="FFFFFF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  <w:spacing w:val="-1"/>
                          </w:rPr>
                          <w:t>Primary</w:t>
                        </w:r>
                        <w:r>
                          <w:rPr>
                            <w:rFonts w:ascii="Calibri"/>
                            <w:color w:val="FFFFFF"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  <w:spacing w:val="-1"/>
                          </w:rPr>
                          <w:t>Indicator</w:t>
                        </w:r>
                        <w:r>
                          <w:rPr>
                            <w:rFonts w:ascii="Calibri"/>
                            <w:color w:val="FFFFFF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  <w:spacing w:val="-1"/>
                          </w:rPr>
                          <w:t>of</w:t>
                        </w:r>
                        <w:r>
                          <w:rPr>
                            <w:rFonts w:ascii="Calibri"/>
                            <w:color w:val="FFFFFF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</w:rPr>
                          <w:t>Performance</w:t>
                        </w:r>
                      </w:p>
                    </w:tc>
                    <w:tc>
                      <w:tcPr>
                        <w:tcW w:w="1621" w:type="dxa"/>
                        <w:tcBorders>
                          <w:top w:val="single" w:sz="5" w:space="0" w:color="89C1FF"/>
                          <w:left w:val="single" w:sz="5" w:space="0" w:color="89C1FF"/>
                          <w:bottom w:val="single" w:sz="5" w:space="0" w:color="89C1FF"/>
                          <w:right w:val="single" w:sz="5" w:space="0" w:color="89C1FF"/>
                        </w:tcBorders>
                        <w:shd w:val="clear" w:color="auto" w:fill="114256"/>
                      </w:tcPr>
                      <w:p w:rsidR="002C4382" w:rsidRDefault="002C4382">
                        <w:pPr>
                          <w:pStyle w:val="TableParagraph"/>
                          <w:spacing w:before="4"/>
                          <w:rPr>
                            <w:rFonts w:ascii="Calibri" w:eastAsia="Calibri" w:hAnsi="Calibri" w:cs="Calibri"/>
                            <w:sz w:val="23"/>
                            <w:szCs w:val="23"/>
                          </w:rPr>
                        </w:pPr>
                      </w:p>
                      <w:p w:rsidR="002C4382" w:rsidRDefault="00C15F46">
                        <w:pPr>
                          <w:pStyle w:val="TableParagraph"/>
                          <w:ind w:right="8"/>
                          <w:jc w:val="center"/>
                          <w:rPr>
                            <w:rFonts w:ascii="Calibri" w:eastAsia="Calibri" w:hAnsi="Calibri" w:cs="Calibri"/>
                          </w:rPr>
                        </w:pPr>
                        <w:r>
                          <w:rPr>
                            <w:rFonts w:ascii="Calibri"/>
                            <w:color w:val="FFFFFF"/>
                            <w:spacing w:val="-2"/>
                          </w:rPr>
                          <w:t>Adult</w:t>
                        </w:r>
                      </w:p>
                    </w:tc>
                    <w:tc>
                      <w:tcPr>
                        <w:tcW w:w="1565" w:type="dxa"/>
                        <w:tcBorders>
                          <w:top w:val="single" w:sz="5" w:space="0" w:color="89C1FF"/>
                          <w:left w:val="single" w:sz="5" w:space="0" w:color="89C1FF"/>
                          <w:bottom w:val="single" w:sz="5" w:space="0" w:color="89C1FF"/>
                          <w:right w:val="single" w:sz="5" w:space="0" w:color="89C1FF"/>
                        </w:tcBorders>
                        <w:shd w:val="clear" w:color="auto" w:fill="114256"/>
                      </w:tcPr>
                      <w:p w:rsidR="002C4382" w:rsidRDefault="00C15F46">
                        <w:pPr>
                          <w:pStyle w:val="TableParagraph"/>
                          <w:spacing w:before="149"/>
                          <w:ind w:left="438" w:right="307" w:hanging="130"/>
                          <w:rPr>
                            <w:rFonts w:ascii="Calibri" w:eastAsia="Calibri" w:hAnsi="Calibri" w:cs="Calibri"/>
                          </w:rPr>
                        </w:pPr>
                        <w:r>
                          <w:rPr>
                            <w:rFonts w:ascii="Calibri"/>
                            <w:color w:val="FFFFFF"/>
                            <w:spacing w:val="-1"/>
                          </w:rPr>
                          <w:t>Dislocated</w:t>
                        </w:r>
                        <w:r>
                          <w:rPr>
                            <w:rFonts w:ascii="Calibri"/>
                            <w:color w:val="FFFFFF"/>
                            <w:spacing w:val="25"/>
                            <w:w w:val="99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  <w:spacing w:val="-1"/>
                          </w:rPr>
                          <w:t>Worker</w:t>
                        </w:r>
                      </w:p>
                    </w:tc>
                  </w:tr>
                  <w:tr w:rsidR="002C4382">
                    <w:trPr>
                      <w:trHeight w:hRule="exact" w:val="430"/>
                    </w:trPr>
                    <w:tc>
                      <w:tcPr>
                        <w:tcW w:w="4137" w:type="dxa"/>
                        <w:vMerge w:val="restart"/>
                        <w:tcBorders>
                          <w:top w:val="single" w:sz="5" w:space="0" w:color="89C1FF"/>
                          <w:left w:val="nil"/>
                          <w:right w:val="single" w:sz="5" w:space="0" w:color="B3DCDC"/>
                        </w:tcBorders>
                      </w:tcPr>
                      <w:p w:rsidR="002C4382" w:rsidRDefault="00C15F46">
                        <w:pPr>
                          <w:pStyle w:val="TableParagraph"/>
                          <w:spacing w:before="144" w:line="385" w:lineRule="auto"/>
                          <w:ind w:left="370" w:right="362" w:hanging="6"/>
                          <w:jc w:val="center"/>
                          <w:rPr>
                            <w:rFonts w:ascii="Calibri" w:eastAsia="Calibri" w:hAnsi="Calibri" w:cs="Calibri"/>
                          </w:rPr>
                        </w:pPr>
                        <w:r>
                          <w:rPr>
                            <w:rFonts w:ascii="Calibri"/>
                            <w:b/>
                            <w:color w:val="3D7951"/>
                            <w:spacing w:val="-1"/>
                          </w:rPr>
                          <w:t>Employment</w:t>
                        </w:r>
                        <w:r>
                          <w:rPr>
                            <w:rFonts w:ascii="Calibri"/>
                            <w:b/>
                            <w:color w:val="3D7951"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3D7951"/>
                          </w:rPr>
                          <w:t>2</w:t>
                        </w:r>
                        <w:proofErr w:type="spellStart"/>
                        <w:r>
                          <w:rPr>
                            <w:rFonts w:ascii="Calibri"/>
                            <w:b/>
                            <w:color w:val="3D7951"/>
                            <w:position w:val="7"/>
                            <w:sz w:val="14"/>
                          </w:rPr>
                          <w:t>nd</w:t>
                        </w:r>
                        <w:proofErr w:type="spellEnd"/>
                        <w:r>
                          <w:rPr>
                            <w:rFonts w:ascii="Calibri"/>
                            <w:b/>
                            <w:color w:val="3D7951"/>
                            <w:spacing w:val="17"/>
                            <w:position w:val="7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3D7951"/>
                            <w:spacing w:val="-1"/>
                          </w:rPr>
                          <w:t>Quarter</w:t>
                        </w:r>
                        <w:r>
                          <w:rPr>
                            <w:rFonts w:ascii="Calibri"/>
                            <w:b/>
                            <w:color w:val="3D7951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3D7951"/>
                            <w:spacing w:val="-1"/>
                          </w:rPr>
                          <w:t>after</w:t>
                        </w:r>
                        <w:r>
                          <w:rPr>
                            <w:rFonts w:ascii="Calibri"/>
                            <w:b/>
                            <w:color w:val="3D7951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3D7951"/>
                          </w:rPr>
                          <w:t>Exit</w:t>
                        </w:r>
                        <w:r>
                          <w:rPr>
                            <w:rFonts w:ascii="Calibri"/>
                            <w:b/>
                            <w:color w:val="3D7951"/>
                            <w:spacing w:val="3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3D7951"/>
                            <w:spacing w:val="-1"/>
                          </w:rPr>
                          <w:t>Employment</w:t>
                        </w:r>
                        <w:r>
                          <w:rPr>
                            <w:rFonts w:ascii="Calibri"/>
                            <w:b/>
                            <w:color w:val="3D7951"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3D7951"/>
                          </w:rPr>
                          <w:t>4</w:t>
                        </w:r>
                        <w:proofErr w:type="spellStart"/>
                        <w:r>
                          <w:rPr>
                            <w:rFonts w:ascii="Calibri"/>
                            <w:b/>
                            <w:color w:val="3D7951"/>
                            <w:position w:val="7"/>
                            <w:sz w:val="14"/>
                          </w:rPr>
                          <w:t>th</w:t>
                        </w:r>
                        <w:proofErr w:type="spellEnd"/>
                        <w:r>
                          <w:rPr>
                            <w:rFonts w:ascii="Calibri"/>
                            <w:b/>
                            <w:color w:val="3D7951"/>
                            <w:spacing w:val="17"/>
                            <w:position w:val="7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3D7951"/>
                            <w:spacing w:val="-1"/>
                          </w:rPr>
                          <w:t>Quarter</w:t>
                        </w:r>
                        <w:r>
                          <w:rPr>
                            <w:rFonts w:ascii="Calibri"/>
                            <w:b/>
                            <w:color w:val="3D7951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3D7951"/>
                            <w:spacing w:val="-1"/>
                          </w:rPr>
                          <w:t>after</w:t>
                        </w:r>
                        <w:r>
                          <w:rPr>
                            <w:rFonts w:ascii="Calibri"/>
                            <w:b/>
                            <w:color w:val="3D7951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3D7951"/>
                          </w:rPr>
                          <w:t>Exit</w:t>
                        </w:r>
                        <w:r>
                          <w:rPr>
                            <w:rFonts w:ascii="Calibri"/>
                            <w:b/>
                            <w:color w:val="3D7951"/>
                            <w:spacing w:val="3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3D7951"/>
                            <w:spacing w:val="-1"/>
                          </w:rPr>
                          <w:t>Median</w:t>
                        </w:r>
                        <w:r>
                          <w:rPr>
                            <w:rFonts w:ascii="Calibri"/>
                            <w:b/>
                            <w:color w:val="3D7951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3D7951"/>
                          </w:rPr>
                          <w:t>Income</w:t>
                        </w:r>
                        <w:r>
                          <w:rPr>
                            <w:rFonts w:ascii="Calibri"/>
                            <w:b/>
                            <w:color w:val="3D7951"/>
                            <w:spacing w:val="-1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3D7951"/>
                          </w:rPr>
                          <w:t>2</w:t>
                        </w:r>
                        <w:proofErr w:type="spellStart"/>
                        <w:r>
                          <w:rPr>
                            <w:rFonts w:ascii="Calibri"/>
                            <w:b/>
                            <w:color w:val="3D7951"/>
                            <w:position w:val="7"/>
                            <w:sz w:val="14"/>
                          </w:rPr>
                          <w:t>nd</w:t>
                        </w:r>
                        <w:proofErr w:type="spellEnd"/>
                        <w:r>
                          <w:rPr>
                            <w:rFonts w:ascii="Calibri"/>
                            <w:b/>
                            <w:color w:val="3D7951"/>
                            <w:spacing w:val="17"/>
                            <w:position w:val="7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3D7951"/>
                            <w:spacing w:val="-1"/>
                          </w:rPr>
                          <w:t>Quarter</w:t>
                        </w:r>
                        <w:r>
                          <w:rPr>
                            <w:rFonts w:ascii="Calibri"/>
                            <w:b/>
                            <w:color w:val="3D7951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3D7951"/>
                            <w:spacing w:val="-1"/>
                          </w:rPr>
                          <w:t>after</w:t>
                        </w:r>
                        <w:r>
                          <w:rPr>
                            <w:rFonts w:ascii="Calibri"/>
                            <w:b/>
                            <w:color w:val="3D7951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3D7951"/>
                          </w:rPr>
                          <w:t>Exit</w:t>
                        </w:r>
                        <w:r>
                          <w:rPr>
                            <w:rFonts w:ascii="Calibri"/>
                            <w:b/>
                            <w:color w:val="3D7951"/>
                            <w:spacing w:val="23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3D7951"/>
                            <w:spacing w:val="-1"/>
                          </w:rPr>
                          <w:t>Credential</w:t>
                        </w:r>
                        <w:r>
                          <w:rPr>
                            <w:rFonts w:ascii="Calibri"/>
                            <w:b/>
                            <w:color w:val="3D7951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3D7951"/>
                            <w:spacing w:val="-1"/>
                          </w:rPr>
                          <w:t>Attainment</w:t>
                        </w:r>
                      </w:p>
                      <w:p w:rsidR="002C4382" w:rsidRDefault="00C15F46">
                        <w:pPr>
                          <w:pStyle w:val="TableParagraph"/>
                          <w:spacing w:line="267" w:lineRule="exact"/>
                          <w:ind w:left="5"/>
                          <w:jc w:val="center"/>
                          <w:rPr>
                            <w:rFonts w:ascii="Calibri" w:eastAsia="Calibri" w:hAnsi="Calibri" w:cs="Calibri"/>
                          </w:rPr>
                        </w:pPr>
                        <w:r>
                          <w:rPr>
                            <w:rFonts w:ascii="Calibri"/>
                            <w:b/>
                            <w:color w:val="3D7951"/>
                            <w:spacing w:val="-1"/>
                          </w:rPr>
                          <w:t>Measurable Skills</w:t>
                        </w:r>
                        <w:r>
                          <w:rPr>
                            <w:rFonts w:ascii="Calibri"/>
                            <w:b/>
                            <w:color w:val="3D7951"/>
                            <w:spacing w:val="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3D7951"/>
                            <w:spacing w:val="-1"/>
                          </w:rPr>
                          <w:t>Gains</w:t>
                        </w:r>
                      </w:p>
                    </w:tc>
                    <w:tc>
                      <w:tcPr>
                        <w:tcW w:w="1621" w:type="dxa"/>
                        <w:tcBorders>
                          <w:top w:val="single" w:sz="5" w:space="0" w:color="89C1FF"/>
                          <w:left w:val="single" w:sz="5" w:space="0" w:color="B3DCDC"/>
                          <w:bottom w:val="single" w:sz="5" w:space="0" w:color="B3DCDC"/>
                          <w:right w:val="single" w:sz="5" w:space="0" w:color="B3DCDC"/>
                        </w:tcBorders>
                        <w:shd w:val="clear" w:color="auto" w:fill="F1F1F1"/>
                      </w:tcPr>
                      <w:p w:rsidR="002C4382" w:rsidRDefault="00C15F46">
                        <w:pPr>
                          <w:pStyle w:val="TableParagraph"/>
                          <w:spacing w:before="144"/>
                          <w:jc w:val="center"/>
                          <w:rPr>
                            <w:rFonts w:ascii="Calibri" w:eastAsia="Calibri" w:hAnsi="Calibri" w:cs="Calibri"/>
                          </w:rPr>
                        </w:pPr>
                        <w:r>
                          <w:rPr>
                            <w:rFonts w:ascii="Calibri"/>
                            <w:spacing w:val="-2"/>
                          </w:rPr>
                          <w:t>73%</w:t>
                        </w:r>
                      </w:p>
                    </w:tc>
                    <w:tc>
                      <w:tcPr>
                        <w:tcW w:w="1565" w:type="dxa"/>
                        <w:tcBorders>
                          <w:top w:val="single" w:sz="5" w:space="0" w:color="89C1FF"/>
                          <w:left w:val="single" w:sz="5" w:space="0" w:color="B3DCDC"/>
                          <w:bottom w:val="single" w:sz="5" w:space="0" w:color="B3DCDC"/>
                          <w:right w:val="single" w:sz="5" w:space="0" w:color="B3DCDC"/>
                        </w:tcBorders>
                        <w:shd w:val="clear" w:color="auto" w:fill="F1F1F1"/>
                      </w:tcPr>
                      <w:p w:rsidR="002C4382" w:rsidRDefault="00C15F46">
                        <w:pPr>
                          <w:pStyle w:val="TableParagraph"/>
                          <w:spacing w:before="144"/>
                          <w:ind w:right="4"/>
                          <w:jc w:val="center"/>
                          <w:rPr>
                            <w:rFonts w:ascii="Calibri" w:eastAsia="Calibri" w:hAnsi="Calibri" w:cs="Calibri"/>
                          </w:rPr>
                        </w:pPr>
                        <w:r>
                          <w:rPr>
                            <w:rFonts w:ascii="Calibri"/>
                            <w:b/>
                            <w:spacing w:val="-2"/>
                          </w:rPr>
                          <w:t>85%</w:t>
                        </w:r>
                      </w:p>
                    </w:tc>
                  </w:tr>
                  <w:tr w:rsidR="002C4382">
                    <w:trPr>
                      <w:trHeight w:hRule="exact" w:val="430"/>
                    </w:trPr>
                    <w:tc>
                      <w:tcPr>
                        <w:tcW w:w="4137" w:type="dxa"/>
                        <w:vMerge/>
                        <w:tcBorders>
                          <w:left w:val="nil"/>
                          <w:right w:val="single" w:sz="5" w:space="0" w:color="B3DCDC"/>
                        </w:tcBorders>
                      </w:tcPr>
                      <w:p w:rsidR="002C4382" w:rsidRDefault="002C4382"/>
                    </w:tc>
                    <w:tc>
                      <w:tcPr>
                        <w:tcW w:w="1621" w:type="dxa"/>
                        <w:tcBorders>
                          <w:top w:val="single" w:sz="5" w:space="0" w:color="B3DCDC"/>
                          <w:left w:val="single" w:sz="5" w:space="0" w:color="B3DCDC"/>
                          <w:bottom w:val="single" w:sz="5" w:space="0" w:color="B3DCDC"/>
                          <w:right w:val="single" w:sz="5" w:space="0" w:color="B3DCDC"/>
                        </w:tcBorders>
                      </w:tcPr>
                      <w:p w:rsidR="002C4382" w:rsidRDefault="00C15F46">
                        <w:pPr>
                          <w:pStyle w:val="TableParagraph"/>
                          <w:spacing w:before="149"/>
                          <w:ind w:right="2"/>
                          <w:jc w:val="center"/>
                          <w:rPr>
                            <w:rFonts w:ascii="Calibri" w:eastAsia="Calibri" w:hAnsi="Calibri" w:cs="Calibri"/>
                          </w:rPr>
                        </w:pPr>
                        <w:r>
                          <w:rPr>
                            <w:rFonts w:ascii="Calibri"/>
                            <w:spacing w:val="-2"/>
                          </w:rPr>
                          <w:t>70%</w:t>
                        </w:r>
                      </w:p>
                    </w:tc>
                    <w:tc>
                      <w:tcPr>
                        <w:tcW w:w="1565" w:type="dxa"/>
                        <w:tcBorders>
                          <w:top w:val="single" w:sz="5" w:space="0" w:color="B3DCDC"/>
                          <w:left w:val="single" w:sz="5" w:space="0" w:color="B3DCDC"/>
                          <w:bottom w:val="single" w:sz="5" w:space="0" w:color="B3DCDC"/>
                          <w:right w:val="single" w:sz="5" w:space="0" w:color="B3DCDC"/>
                        </w:tcBorders>
                      </w:tcPr>
                      <w:p w:rsidR="002C4382" w:rsidRDefault="00C15F46">
                        <w:pPr>
                          <w:pStyle w:val="TableParagraph"/>
                          <w:spacing w:before="149"/>
                          <w:ind w:right="4"/>
                          <w:jc w:val="center"/>
                          <w:rPr>
                            <w:rFonts w:ascii="Calibri" w:eastAsia="Calibri" w:hAnsi="Calibri" w:cs="Calibri"/>
                          </w:rPr>
                        </w:pPr>
                        <w:r>
                          <w:rPr>
                            <w:rFonts w:ascii="Calibri"/>
                            <w:b/>
                            <w:spacing w:val="-2"/>
                          </w:rPr>
                          <w:t>83%</w:t>
                        </w:r>
                      </w:p>
                    </w:tc>
                  </w:tr>
                  <w:tr w:rsidR="002C4382">
                    <w:trPr>
                      <w:trHeight w:hRule="exact" w:val="430"/>
                    </w:trPr>
                    <w:tc>
                      <w:tcPr>
                        <w:tcW w:w="4137" w:type="dxa"/>
                        <w:vMerge/>
                        <w:tcBorders>
                          <w:left w:val="nil"/>
                          <w:right w:val="single" w:sz="5" w:space="0" w:color="B3DCDC"/>
                        </w:tcBorders>
                      </w:tcPr>
                      <w:p w:rsidR="002C4382" w:rsidRDefault="002C4382"/>
                    </w:tc>
                    <w:tc>
                      <w:tcPr>
                        <w:tcW w:w="1621" w:type="dxa"/>
                        <w:tcBorders>
                          <w:top w:val="single" w:sz="5" w:space="0" w:color="B3DCDC"/>
                          <w:left w:val="single" w:sz="5" w:space="0" w:color="B3DCDC"/>
                          <w:bottom w:val="single" w:sz="5" w:space="0" w:color="B3DCDC"/>
                          <w:right w:val="single" w:sz="5" w:space="0" w:color="B3DCDC"/>
                        </w:tcBorders>
                        <w:shd w:val="clear" w:color="auto" w:fill="F1F1F1"/>
                      </w:tcPr>
                      <w:p w:rsidR="002C4382" w:rsidRDefault="00C15F46">
                        <w:pPr>
                          <w:pStyle w:val="TableParagraph"/>
                          <w:spacing w:before="149" w:line="268" w:lineRule="exact"/>
                          <w:ind w:left="499"/>
                          <w:rPr>
                            <w:rFonts w:ascii="Calibri" w:eastAsia="Calibri" w:hAnsi="Calibri" w:cs="Calibri"/>
                          </w:rPr>
                        </w:pPr>
                        <w:r>
                          <w:rPr>
                            <w:rFonts w:ascii="Calibri"/>
                            <w:spacing w:val="-2"/>
                          </w:rPr>
                          <w:t>$5,400</w:t>
                        </w:r>
                      </w:p>
                    </w:tc>
                    <w:tc>
                      <w:tcPr>
                        <w:tcW w:w="1565" w:type="dxa"/>
                        <w:tcBorders>
                          <w:top w:val="single" w:sz="5" w:space="0" w:color="B3DCDC"/>
                          <w:left w:val="single" w:sz="5" w:space="0" w:color="B3DCDC"/>
                          <w:bottom w:val="single" w:sz="5" w:space="0" w:color="B3DCDC"/>
                          <w:right w:val="single" w:sz="5" w:space="0" w:color="B3DCDC"/>
                        </w:tcBorders>
                        <w:shd w:val="clear" w:color="auto" w:fill="F1F1F1"/>
                      </w:tcPr>
                      <w:p w:rsidR="002C4382" w:rsidRDefault="00C15F46">
                        <w:pPr>
                          <w:pStyle w:val="TableParagraph"/>
                          <w:spacing w:before="149" w:line="268" w:lineRule="exact"/>
                          <w:ind w:left="468"/>
                          <w:rPr>
                            <w:rFonts w:ascii="Calibri" w:eastAsia="Calibri" w:hAnsi="Calibri" w:cs="Calibri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</w:rPr>
                          <w:t>$8,400</w:t>
                        </w:r>
                      </w:p>
                    </w:tc>
                  </w:tr>
                  <w:tr w:rsidR="002C4382">
                    <w:trPr>
                      <w:trHeight w:hRule="exact" w:val="431"/>
                    </w:trPr>
                    <w:tc>
                      <w:tcPr>
                        <w:tcW w:w="4137" w:type="dxa"/>
                        <w:vMerge/>
                        <w:tcBorders>
                          <w:left w:val="nil"/>
                          <w:right w:val="single" w:sz="5" w:space="0" w:color="B3DCDC"/>
                        </w:tcBorders>
                      </w:tcPr>
                      <w:p w:rsidR="002C4382" w:rsidRDefault="002C4382"/>
                    </w:tc>
                    <w:tc>
                      <w:tcPr>
                        <w:tcW w:w="1621" w:type="dxa"/>
                        <w:tcBorders>
                          <w:top w:val="single" w:sz="5" w:space="0" w:color="B3DCDC"/>
                          <w:left w:val="single" w:sz="5" w:space="0" w:color="B3DCDC"/>
                          <w:bottom w:val="single" w:sz="5" w:space="0" w:color="B3DCDC"/>
                          <w:right w:val="single" w:sz="5" w:space="0" w:color="B3DCDC"/>
                        </w:tcBorders>
                      </w:tcPr>
                      <w:p w:rsidR="002C4382" w:rsidRDefault="00C15F46">
                        <w:pPr>
                          <w:pStyle w:val="TableParagraph"/>
                          <w:spacing w:before="150"/>
                          <w:ind w:right="2"/>
                          <w:jc w:val="center"/>
                          <w:rPr>
                            <w:rFonts w:ascii="Calibri" w:eastAsia="Calibri" w:hAnsi="Calibri" w:cs="Calibri"/>
                          </w:rPr>
                        </w:pPr>
                        <w:r>
                          <w:rPr>
                            <w:rFonts w:ascii="Calibri"/>
                            <w:spacing w:val="-2"/>
                          </w:rPr>
                          <w:t>67%</w:t>
                        </w:r>
                      </w:p>
                    </w:tc>
                    <w:tc>
                      <w:tcPr>
                        <w:tcW w:w="1565" w:type="dxa"/>
                        <w:tcBorders>
                          <w:top w:val="single" w:sz="5" w:space="0" w:color="B3DCDC"/>
                          <w:left w:val="single" w:sz="5" w:space="0" w:color="B3DCDC"/>
                          <w:bottom w:val="single" w:sz="5" w:space="0" w:color="B3DCDC"/>
                          <w:right w:val="single" w:sz="5" w:space="0" w:color="B3DCDC"/>
                        </w:tcBorders>
                      </w:tcPr>
                      <w:p w:rsidR="002C4382" w:rsidRDefault="00C15F46">
                        <w:pPr>
                          <w:pStyle w:val="TableParagraph"/>
                          <w:spacing w:before="150"/>
                          <w:ind w:right="4"/>
                          <w:jc w:val="center"/>
                          <w:rPr>
                            <w:rFonts w:ascii="Calibri" w:eastAsia="Calibri" w:hAnsi="Calibri" w:cs="Calibri"/>
                          </w:rPr>
                        </w:pPr>
                        <w:r>
                          <w:rPr>
                            <w:rFonts w:ascii="Calibri"/>
                            <w:b/>
                            <w:spacing w:val="-2"/>
                          </w:rPr>
                          <w:t>68%</w:t>
                        </w:r>
                      </w:p>
                    </w:tc>
                  </w:tr>
                  <w:tr w:rsidR="002C4382">
                    <w:trPr>
                      <w:trHeight w:hRule="exact" w:val="430"/>
                    </w:trPr>
                    <w:tc>
                      <w:tcPr>
                        <w:tcW w:w="4137" w:type="dxa"/>
                        <w:vMerge/>
                        <w:tcBorders>
                          <w:left w:val="nil"/>
                          <w:bottom w:val="single" w:sz="5" w:space="0" w:color="48A0A1"/>
                          <w:right w:val="single" w:sz="5" w:space="0" w:color="B3DCDC"/>
                        </w:tcBorders>
                      </w:tcPr>
                      <w:p w:rsidR="002C4382" w:rsidRDefault="002C4382"/>
                    </w:tc>
                    <w:tc>
                      <w:tcPr>
                        <w:tcW w:w="1621" w:type="dxa"/>
                        <w:tcBorders>
                          <w:top w:val="single" w:sz="5" w:space="0" w:color="B3DCDC"/>
                          <w:left w:val="single" w:sz="5" w:space="0" w:color="B3DCDC"/>
                          <w:bottom w:val="single" w:sz="5" w:space="0" w:color="48A0A1"/>
                          <w:right w:val="single" w:sz="5" w:space="0" w:color="B3DCDC"/>
                        </w:tcBorders>
                        <w:shd w:val="clear" w:color="auto" w:fill="F1F1F1"/>
                      </w:tcPr>
                      <w:p w:rsidR="002C4382" w:rsidRDefault="00C15F46">
                        <w:pPr>
                          <w:pStyle w:val="TableParagraph"/>
                          <w:spacing w:before="149"/>
                          <w:ind w:right="2"/>
                          <w:jc w:val="center"/>
                          <w:rPr>
                            <w:rFonts w:ascii="Calibri" w:eastAsia="Calibri" w:hAnsi="Calibri" w:cs="Calibri"/>
                          </w:rPr>
                        </w:pPr>
                        <w:r>
                          <w:rPr>
                            <w:rFonts w:ascii="Calibri"/>
                            <w:spacing w:val="-2"/>
                          </w:rPr>
                          <w:t>44%</w:t>
                        </w:r>
                      </w:p>
                    </w:tc>
                    <w:tc>
                      <w:tcPr>
                        <w:tcW w:w="1565" w:type="dxa"/>
                        <w:tcBorders>
                          <w:top w:val="single" w:sz="5" w:space="0" w:color="B3DCDC"/>
                          <w:left w:val="single" w:sz="5" w:space="0" w:color="B3DCDC"/>
                          <w:bottom w:val="single" w:sz="5" w:space="0" w:color="48A0A1"/>
                          <w:right w:val="single" w:sz="5" w:space="0" w:color="B3DCDC"/>
                        </w:tcBorders>
                        <w:shd w:val="clear" w:color="auto" w:fill="F1F1F1"/>
                      </w:tcPr>
                      <w:p w:rsidR="002C4382" w:rsidRDefault="00C15F46">
                        <w:pPr>
                          <w:pStyle w:val="TableParagraph"/>
                          <w:spacing w:before="149"/>
                          <w:ind w:right="4"/>
                          <w:jc w:val="center"/>
                          <w:rPr>
                            <w:rFonts w:ascii="Calibri" w:eastAsia="Calibri" w:hAnsi="Calibri" w:cs="Calibri"/>
                          </w:rPr>
                        </w:pPr>
                        <w:r>
                          <w:rPr>
                            <w:rFonts w:ascii="Calibri"/>
                            <w:b/>
                            <w:spacing w:val="-2"/>
                          </w:rPr>
                          <w:t>30%</w:t>
                        </w:r>
                      </w:p>
                    </w:tc>
                  </w:tr>
                  <w:tr w:rsidR="002C4382">
                    <w:trPr>
                      <w:trHeight w:hRule="exact" w:val="430"/>
                    </w:trPr>
                    <w:tc>
                      <w:tcPr>
                        <w:tcW w:w="4137" w:type="dxa"/>
                        <w:tcBorders>
                          <w:top w:val="single" w:sz="5" w:space="0" w:color="48A0A1"/>
                          <w:left w:val="nil"/>
                          <w:bottom w:val="nil"/>
                          <w:right w:val="single" w:sz="5" w:space="0" w:color="B3DCDC"/>
                        </w:tcBorders>
                      </w:tcPr>
                      <w:p w:rsidR="002C4382" w:rsidRDefault="002C4382"/>
                    </w:tc>
                    <w:tc>
                      <w:tcPr>
                        <w:tcW w:w="1621" w:type="dxa"/>
                        <w:tcBorders>
                          <w:top w:val="single" w:sz="5" w:space="0" w:color="48A0A1"/>
                          <w:left w:val="single" w:sz="5" w:space="0" w:color="B3DCDC"/>
                          <w:bottom w:val="single" w:sz="5" w:space="0" w:color="B3DCDC"/>
                          <w:right w:val="single" w:sz="5" w:space="0" w:color="B3DCDC"/>
                        </w:tcBorders>
                      </w:tcPr>
                      <w:p w:rsidR="002C4382" w:rsidRDefault="00C15F46">
                        <w:pPr>
                          <w:pStyle w:val="TableParagraph"/>
                          <w:spacing w:before="149"/>
                          <w:ind w:left="429"/>
                          <w:rPr>
                            <w:rFonts w:ascii="Calibri" w:eastAsia="Calibri" w:hAnsi="Calibri" w:cs="Calibri"/>
                          </w:rPr>
                        </w:pPr>
                        <w:r>
                          <w:rPr>
                            <w:rFonts w:ascii="Calibri"/>
                            <w:spacing w:val="-1"/>
                          </w:rPr>
                          <w:t>Baseline</w:t>
                        </w:r>
                      </w:p>
                    </w:tc>
                    <w:tc>
                      <w:tcPr>
                        <w:tcW w:w="1565" w:type="dxa"/>
                        <w:tcBorders>
                          <w:top w:val="single" w:sz="5" w:space="0" w:color="48A0A1"/>
                          <w:left w:val="single" w:sz="5" w:space="0" w:color="B3DCDC"/>
                          <w:bottom w:val="single" w:sz="5" w:space="0" w:color="B3DCDC"/>
                          <w:right w:val="single" w:sz="5" w:space="0" w:color="B3DCDC"/>
                        </w:tcBorders>
                      </w:tcPr>
                      <w:p w:rsidR="002C4382" w:rsidRDefault="00C15F46">
                        <w:pPr>
                          <w:pStyle w:val="TableParagraph"/>
                          <w:spacing w:before="149"/>
                          <w:ind w:left="403"/>
                          <w:rPr>
                            <w:rFonts w:ascii="Calibri" w:eastAsia="Calibri" w:hAnsi="Calibri" w:cs="Calibri"/>
                          </w:rPr>
                        </w:pPr>
                        <w:r>
                          <w:rPr>
                            <w:rFonts w:ascii="Calibri"/>
                            <w:spacing w:val="-1"/>
                          </w:rPr>
                          <w:t>Baseline</w:t>
                        </w:r>
                      </w:p>
                    </w:tc>
                  </w:tr>
                </w:tbl>
                <w:p w:rsidR="002C4382" w:rsidRDefault="002C4382"/>
              </w:txbxContent>
            </v:textbox>
            <w10:wrap anchorx="page"/>
          </v:shape>
        </w:pict>
      </w:r>
      <w:r w:rsidR="00C15F46">
        <w:rPr>
          <w:rFonts w:ascii="Calibri"/>
          <w:b/>
          <w:color w:val="3D7951"/>
          <w:spacing w:val="-1"/>
        </w:rPr>
        <w:t>Effectiveness</w:t>
      </w:r>
      <w:r w:rsidR="00C15F46">
        <w:rPr>
          <w:rFonts w:ascii="Calibri"/>
          <w:b/>
          <w:color w:val="3D7951"/>
          <w:spacing w:val="2"/>
        </w:rPr>
        <w:t xml:space="preserve"> </w:t>
      </w:r>
      <w:r w:rsidR="00C15F46">
        <w:rPr>
          <w:rFonts w:ascii="Calibri"/>
          <w:b/>
          <w:color w:val="3D7951"/>
          <w:spacing w:val="-2"/>
        </w:rPr>
        <w:t>in</w:t>
      </w:r>
      <w:r w:rsidR="00C15F46">
        <w:rPr>
          <w:rFonts w:ascii="Calibri"/>
          <w:b/>
          <w:color w:val="3D7951"/>
          <w:spacing w:val="1"/>
        </w:rPr>
        <w:t xml:space="preserve"> </w:t>
      </w:r>
      <w:r w:rsidR="00C15F46">
        <w:rPr>
          <w:rFonts w:ascii="Calibri"/>
          <w:b/>
          <w:color w:val="3D7951"/>
          <w:spacing w:val="-1"/>
        </w:rPr>
        <w:t>Serving</w:t>
      </w:r>
      <w:r w:rsidR="00C15F46">
        <w:rPr>
          <w:rFonts w:ascii="Calibri"/>
          <w:b/>
          <w:color w:val="3D7951"/>
          <w:spacing w:val="-5"/>
        </w:rPr>
        <w:t xml:space="preserve"> </w:t>
      </w:r>
      <w:r w:rsidR="00C15F46">
        <w:rPr>
          <w:rFonts w:ascii="Calibri"/>
          <w:b/>
          <w:color w:val="3D7951"/>
          <w:spacing w:val="-1"/>
        </w:rPr>
        <w:t>Employers</w:t>
      </w:r>
    </w:p>
    <w:p w:rsidR="002C4382" w:rsidRDefault="00C15F46">
      <w:pPr>
        <w:pStyle w:val="BodyText"/>
        <w:spacing w:before="11" w:line="259" w:lineRule="auto"/>
        <w:ind w:right="568"/>
      </w:pPr>
      <w:r>
        <w:t>In</w:t>
      </w:r>
      <w:r>
        <w:rPr>
          <w:spacing w:val="-4"/>
        </w:rPr>
        <w:t xml:space="preserve"> </w:t>
      </w:r>
      <w:r>
        <w:rPr>
          <w:spacing w:val="-1"/>
        </w:rPr>
        <w:t>addition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above</w:t>
      </w:r>
      <w:r>
        <w:rPr>
          <w:spacing w:val="-3"/>
        </w:rPr>
        <w:t xml:space="preserve"> </w:t>
      </w:r>
      <w:r>
        <w:rPr>
          <w:spacing w:val="-1"/>
        </w:rPr>
        <w:t>performance</w:t>
      </w:r>
      <w:r>
        <w:rPr>
          <w:spacing w:val="-3"/>
        </w:rPr>
        <w:t xml:space="preserve"> </w:t>
      </w:r>
      <w:r>
        <w:rPr>
          <w:spacing w:val="-1"/>
        </w:rPr>
        <w:t>measures</w:t>
      </w:r>
      <w:r>
        <w:rPr>
          <w:spacing w:val="1"/>
        </w:rPr>
        <w:t xml:space="preserve"> </w:t>
      </w:r>
      <w:r>
        <w:rPr>
          <w:spacing w:val="-1"/>
        </w:rPr>
        <w:t>related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adult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dislocated</w:t>
      </w:r>
      <w:r>
        <w:rPr>
          <w:spacing w:val="-4"/>
        </w:rPr>
        <w:t xml:space="preserve"> </w:t>
      </w:r>
      <w:r>
        <w:rPr>
          <w:spacing w:val="-1"/>
        </w:rPr>
        <w:t>worker</w:t>
      </w:r>
      <w:r>
        <w:rPr>
          <w:spacing w:val="-5"/>
        </w:rPr>
        <w:t xml:space="preserve"> </w:t>
      </w:r>
      <w:r>
        <w:rPr>
          <w:spacing w:val="-1"/>
        </w:rPr>
        <w:t>services,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80"/>
          <w:w w:val="99"/>
        </w:rPr>
        <w:t xml:space="preserve"> </w:t>
      </w:r>
      <w:r>
        <w:t>selected</w:t>
      </w:r>
      <w:r>
        <w:rPr>
          <w:spacing w:val="-4"/>
        </w:rPr>
        <w:t xml:space="preserve"> </w:t>
      </w:r>
      <w:r>
        <w:rPr>
          <w:spacing w:val="-1"/>
        </w:rPr>
        <w:t>bidder</w:t>
      </w:r>
      <w:r>
        <w:rPr>
          <w:spacing w:val="-5"/>
        </w:rPr>
        <w:t xml:space="preserve"> </w:t>
      </w:r>
      <w:r>
        <w:rPr>
          <w:spacing w:val="-1"/>
        </w:rPr>
        <w:t>will</w:t>
      </w:r>
      <w:r>
        <w:rPr>
          <w:spacing w:val="-2"/>
        </w:rPr>
        <w:t xml:space="preserve"> </w:t>
      </w:r>
      <w:r>
        <w:rPr>
          <w:spacing w:val="-1"/>
        </w:rPr>
        <w:t>also</w:t>
      </w:r>
      <w:r>
        <w:rPr>
          <w:spacing w:val="-4"/>
        </w:rPr>
        <w:t xml:space="preserve"> </w:t>
      </w:r>
      <w:r>
        <w:rPr>
          <w:spacing w:val="-1"/>
        </w:rPr>
        <w:t>be</w:t>
      </w:r>
      <w:r>
        <w:rPr>
          <w:spacing w:val="-3"/>
        </w:rPr>
        <w:t xml:space="preserve"> </w:t>
      </w:r>
      <w:r>
        <w:rPr>
          <w:spacing w:val="-1"/>
        </w:rPr>
        <w:t>accountable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effectiveness</w:t>
      </w:r>
      <w:r>
        <w:t xml:space="preserve"> in </w:t>
      </w:r>
      <w:r>
        <w:rPr>
          <w:spacing w:val="-1"/>
        </w:rPr>
        <w:t>serving</w:t>
      </w:r>
      <w:r>
        <w:rPr>
          <w:spacing w:val="-3"/>
        </w:rPr>
        <w:t xml:space="preserve"> </w:t>
      </w:r>
      <w:r>
        <w:rPr>
          <w:spacing w:val="-1"/>
        </w:rPr>
        <w:t>employers.</w:t>
      </w:r>
      <w:r>
        <w:rPr>
          <w:spacing w:val="44"/>
        </w:rPr>
        <w:t xml:space="preserve"> </w:t>
      </w:r>
      <w:r>
        <w:t>Indicators</w:t>
      </w:r>
      <w:r>
        <w:rPr>
          <w:spacing w:val="-5"/>
        </w:rPr>
        <w:t xml:space="preserve"> </w:t>
      </w:r>
      <w:r>
        <w:rPr>
          <w:spacing w:val="-1"/>
        </w:rPr>
        <w:t>used</w:t>
      </w:r>
      <w:r>
        <w:rPr>
          <w:spacing w:val="-4"/>
        </w:rPr>
        <w:t xml:space="preserve"> </w:t>
      </w:r>
      <w:r>
        <w:rPr>
          <w:spacing w:val="-1"/>
        </w:rPr>
        <w:t>by</w:t>
      </w:r>
      <w:r>
        <w:rPr>
          <w:spacing w:val="-2"/>
        </w:rPr>
        <w:t xml:space="preserve"> </w:t>
      </w:r>
      <w:r>
        <w:rPr>
          <w:spacing w:val="-1"/>
        </w:rPr>
        <w:t>LWDB</w:t>
      </w:r>
      <w:r>
        <w:rPr>
          <w:spacing w:val="70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measure</w:t>
      </w:r>
      <w:r>
        <w:rPr>
          <w:spacing w:val="-3"/>
        </w:rPr>
        <w:t xml:space="preserve"> </w:t>
      </w:r>
      <w:r>
        <w:rPr>
          <w:spacing w:val="-1"/>
        </w:rPr>
        <w:t>such</w:t>
      </w:r>
      <w:r>
        <w:rPr>
          <w:spacing w:val="-4"/>
        </w:rPr>
        <w:t xml:space="preserve"> </w:t>
      </w:r>
      <w:r>
        <w:rPr>
          <w:spacing w:val="-1"/>
        </w:rPr>
        <w:t>effectiveness</w:t>
      </w:r>
      <w:r>
        <w:rPr>
          <w:spacing w:val="-5"/>
        </w:rPr>
        <w:t xml:space="preserve"> </w:t>
      </w:r>
      <w:r>
        <w:rPr>
          <w:spacing w:val="-1"/>
        </w:rPr>
        <w:t>may</w:t>
      </w:r>
      <w:r>
        <w:rPr>
          <w:spacing w:val="-3"/>
        </w:rPr>
        <w:t xml:space="preserve"> </w:t>
      </w:r>
      <w:r>
        <w:rPr>
          <w:spacing w:val="-1"/>
        </w:rPr>
        <w:t>include</w:t>
      </w:r>
      <w:r>
        <w:rPr>
          <w:spacing w:val="-3"/>
        </w:rPr>
        <w:t xml:space="preserve"> </w:t>
      </w:r>
      <w:r>
        <w:rPr>
          <w:spacing w:val="-1"/>
        </w:rPr>
        <w:t>but</w:t>
      </w:r>
      <w:r>
        <w:rPr>
          <w:spacing w:val="-2"/>
        </w:rPr>
        <w:t xml:space="preserve"> </w:t>
      </w:r>
      <w:r>
        <w:rPr>
          <w:spacing w:val="-1"/>
        </w:rPr>
        <w:t>are</w:t>
      </w:r>
      <w:r>
        <w:rPr>
          <w:spacing w:val="-4"/>
        </w:rPr>
        <w:t xml:space="preserve"> </w:t>
      </w:r>
      <w:r>
        <w:rPr>
          <w:spacing w:val="-1"/>
        </w:rPr>
        <w:t>not</w:t>
      </w:r>
      <w:r>
        <w:rPr>
          <w:spacing w:val="-2"/>
        </w:rPr>
        <w:t xml:space="preserve"> </w:t>
      </w:r>
      <w:r>
        <w:t>limited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following-</w:t>
      </w:r>
    </w:p>
    <w:p w:rsidR="002C4382" w:rsidRDefault="002C4382">
      <w:pPr>
        <w:spacing w:before="7"/>
        <w:rPr>
          <w:rFonts w:ascii="Calibri" w:eastAsia="Calibri" w:hAnsi="Calibri" w:cs="Calibri"/>
          <w:sz w:val="8"/>
          <w:szCs w:val="8"/>
        </w:rPr>
      </w:pPr>
    </w:p>
    <w:p w:rsidR="002C4382" w:rsidRDefault="00C15F46">
      <w:pPr>
        <w:pStyle w:val="BodyText"/>
        <w:spacing w:before="55"/>
        <w:ind w:left="1561"/>
      </w:pPr>
      <w:r>
        <w:rPr>
          <w:spacing w:val="-1"/>
        </w:rPr>
        <w:t>Employer</w:t>
      </w:r>
      <w:r>
        <w:rPr>
          <w:spacing w:val="-12"/>
        </w:rPr>
        <w:t xml:space="preserve"> </w:t>
      </w:r>
      <w:r>
        <w:rPr>
          <w:spacing w:val="-1"/>
        </w:rPr>
        <w:t>satisfaction</w:t>
      </w:r>
    </w:p>
    <w:p w:rsidR="002C4382" w:rsidRDefault="002C4382">
      <w:pPr>
        <w:sectPr w:rsidR="002C4382">
          <w:footerReference w:type="default" r:id="rId33"/>
          <w:pgSz w:w="12240" w:h="15840"/>
          <w:pgMar w:top="860" w:right="880" w:bottom="1040" w:left="600" w:header="672" w:footer="844" w:gutter="0"/>
          <w:cols w:space="720"/>
        </w:sectPr>
      </w:pPr>
    </w:p>
    <w:p w:rsidR="002C4382" w:rsidRDefault="002C4382">
      <w:pPr>
        <w:rPr>
          <w:rFonts w:ascii="Calibri" w:eastAsia="Calibri" w:hAnsi="Calibri" w:cs="Calibri"/>
          <w:sz w:val="20"/>
          <w:szCs w:val="20"/>
        </w:rPr>
      </w:pPr>
    </w:p>
    <w:p w:rsidR="002C4382" w:rsidRDefault="002C4382">
      <w:pPr>
        <w:spacing w:before="1"/>
        <w:rPr>
          <w:rFonts w:ascii="Calibri" w:eastAsia="Calibri" w:hAnsi="Calibri" w:cs="Calibri"/>
        </w:rPr>
      </w:pPr>
    </w:p>
    <w:p w:rsidR="002C4382" w:rsidRDefault="00C57A76">
      <w:pPr>
        <w:pStyle w:val="BodyText"/>
        <w:spacing w:before="55" w:line="259" w:lineRule="auto"/>
        <w:ind w:left="1561" w:right="5984"/>
      </w:pPr>
      <w:r>
        <w:pict>
          <v:group id="_x0000_s1133" style="position:absolute;left:0;text-align:left;margin-left:90pt;margin-top:2.95pt;width:19.5pt;height:27pt;z-index:-78688;mso-position-horizontal-relative:page" coordorigin="1800,59" coordsize="390,540">
            <v:shape id="_x0000_s1135" type="#_x0000_t75" style="position:absolute;left:1800;top:59;width:390;height:250">
              <v:imagedata r:id="rId17" o:title=""/>
            </v:shape>
            <v:shape id="_x0000_s1134" type="#_x0000_t75" style="position:absolute;left:1800;top:349;width:390;height:250">
              <v:imagedata r:id="rId17" o:title=""/>
            </v:shape>
            <w10:wrap anchorx="page"/>
          </v:group>
        </w:pict>
      </w:r>
      <w:r w:rsidR="00C15F46">
        <w:rPr>
          <w:spacing w:val="-1"/>
        </w:rPr>
        <w:t>Repeat</w:t>
      </w:r>
      <w:r w:rsidR="00C15F46">
        <w:rPr>
          <w:spacing w:val="-8"/>
        </w:rPr>
        <w:t xml:space="preserve"> </w:t>
      </w:r>
      <w:r w:rsidR="00C15F46">
        <w:rPr>
          <w:spacing w:val="-1"/>
        </w:rPr>
        <w:t>business</w:t>
      </w:r>
      <w:r w:rsidR="00C15F46">
        <w:rPr>
          <w:spacing w:val="-9"/>
        </w:rPr>
        <w:t xml:space="preserve"> </w:t>
      </w:r>
      <w:r w:rsidR="00C15F46">
        <w:rPr>
          <w:spacing w:val="-1"/>
        </w:rPr>
        <w:t>customers</w:t>
      </w:r>
      <w:r w:rsidR="00C15F46">
        <w:rPr>
          <w:spacing w:val="21"/>
        </w:rPr>
        <w:t xml:space="preserve"> </w:t>
      </w:r>
      <w:r w:rsidR="00C15F46">
        <w:rPr>
          <w:spacing w:val="-1"/>
        </w:rPr>
        <w:t>Employer</w:t>
      </w:r>
      <w:r w:rsidR="00C15F46">
        <w:rPr>
          <w:spacing w:val="-10"/>
        </w:rPr>
        <w:t xml:space="preserve"> </w:t>
      </w:r>
      <w:r w:rsidR="00C15F46">
        <w:rPr>
          <w:spacing w:val="-1"/>
        </w:rPr>
        <w:t>penetration</w:t>
      </w:r>
      <w:r w:rsidR="00C15F46">
        <w:rPr>
          <w:spacing w:val="-10"/>
        </w:rPr>
        <w:t xml:space="preserve"> </w:t>
      </w:r>
      <w:r w:rsidR="00C15F46">
        <w:rPr>
          <w:spacing w:val="-1"/>
        </w:rPr>
        <w:t>rate</w:t>
      </w:r>
    </w:p>
    <w:p w:rsidR="002C4382" w:rsidRDefault="00C15F46">
      <w:pPr>
        <w:pStyle w:val="BodyText"/>
        <w:spacing w:before="160"/>
      </w:pPr>
      <w:r>
        <w:rPr>
          <w:spacing w:val="-2"/>
        </w:rPr>
        <w:t>The</w:t>
      </w:r>
      <w:r>
        <w:rPr>
          <w:spacing w:val="-4"/>
        </w:rPr>
        <w:t xml:space="preserve"> </w:t>
      </w:r>
      <w:r>
        <w:t>LWDB</w:t>
      </w:r>
      <w:r>
        <w:rPr>
          <w:spacing w:val="-3"/>
        </w:rPr>
        <w:t xml:space="preserve"> </w:t>
      </w:r>
      <w:r>
        <w:t>expects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2"/>
        </w:rPr>
        <w:t>following</w:t>
      </w:r>
      <w:r>
        <w:rPr>
          <w:spacing w:val="-3"/>
        </w:rPr>
        <w:t xml:space="preserve"> </w:t>
      </w:r>
      <w:r>
        <w:rPr>
          <w:spacing w:val="-1"/>
        </w:rPr>
        <w:t>information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be</w:t>
      </w:r>
      <w:r>
        <w:rPr>
          <w:spacing w:val="-3"/>
        </w:rPr>
        <w:t xml:space="preserve"> </w:t>
      </w:r>
      <w:r>
        <w:t>tracked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reported.</w:t>
      </w:r>
    </w:p>
    <w:p w:rsidR="002C4382" w:rsidRDefault="002C4382">
      <w:pPr>
        <w:rPr>
          <w:rFonts w:ascii="Calibri" w:eastAsia="Calibri" w:hAnsi="Calibri" w:cs="Calibri"/>
          <w:sz w:val="20"/>
          <w:szCs w:val="20"/>
        </w:rPr>
      </w:pPr>
    </w:p>
    <w:p w:rsidR="002C4382" w:rsidRDefault="002C4382">
      <w:pPr>
        <w:rPr>
          <w:rFonts w:ascii="Calibri" w:eastAsia="Calibri" w:hAnsi="Calibri" w:cs="Calibri"/>
          <w:sz w:val="20"/>
          <w:szCs w:val="20"/>
        </w:rPr>
      </w:pPr>
    </w:p>
    <w:p w:rsidR="002C4382" w:rsidRDefault="002C4382">
      <w:pPr>
        <w:rPr>
          <w:rFonts w:ascii="Calibri" w:eastAsia="Calibri" w:hAnsi="Calibri" w:cs="Calibri"/>
          <w:sz w:val="20"/>
          <w:szCs w:val="20"/>
        </w:rPr>
      </w:pPr>
    </w:p>
    <w:p w:rsidR="002C4382" w:rsidRDefault="002C4382">
      <w:pPr>
        <w:rPr>
          <w:rFonts w:ascii="Calibri" w:eastAsia="Calibri" w:hAnsi="Calibri" w:cs="Calibri"/>
          <w:sz w:val="20"/>
          <w:szCs w:val="20"/>
        </w:rPr>
      </w:pPr>
    </w:p>
    <w:p w:rsidR="002C4382" w:rsidRDefault="002C4382">
      <w:pPr>
        <w:rPr>
          <w:rFonts w:ascii="Calibri" w:eastAsia="Calibri" w:hAnsi="Calibri" w:cs="Calibri"/>
          <w:sz w:val="20"/>
          <w:szCs w:val="20"/>
        </w:rPr>
      </w:pPr>
    </w:p>
    <w:p w:rsidR="002C4382" w:rsidRDefault="002C4382">
      <w:pPr>
        <w:rPr>
          <w:rFonts w:ascii="Calibri" w:eastAsia="Calibri" w:hAnsi="Calibri" w:cs="Calibri"/>
          <w:sz w:val="20"/>
          <w:szCs w:val="20"/>
        </w:rPr>
      </w:pPr>
    </w:p>
    <w:p w:rsidR="002C4382" w:rsidRDefault="002C4382">
      <w:pPr>
        <w:rPr>
          <w:rFonts w:ascii="Calibri" w:eastAsia="Calibri" w:hAnsi="Calibri" w:cs="Calibri"/>
          <w:sz w:val="20"/>
          <w:szCs w:val="20"/>
        </w:rPr>
      </w:pPr>
    </w:p>
    <w:p w:rsidR="002C4382" w:rsidRDefault="002C4382">
      <w:pPr>
        <w:rPr>
          <w:rFonts w:ascii="Calibri" w:eastAsia="Calibri" w:hAnsi="Calibri" w:cs="Calibri"/>
          <w:sz w:val="20"/>
          <w:szCs w:val="20"/>
        </w:rPr>
      </w:pPr>
    </w:p>
    <w:p w:rsidR="002C4382" w:rsidRDefault="002C4382">
      <w:pPr>
        <w:rPr>
          <w:rFonts w:ascii="Calibri" w:eastAsia="Calibri" w:hAnsi="Calibri" w:cs="Calibri"/>
          <w:sz w:val="20"/>
          <w:szCs w:val="20"/>
        </w:rPr>
      </w:pPr>
    </w:p>
    <w:p w:rsidR="002C4382" w:rsidRDefault="002C4382">
      <w:pPr>
        <w:rPr>
          <w:rFonts w:ascii="Calibri" w:eastAsia="Calibri" w:hAnsi="Calibri" w:cs="Calibri"/>
          <w:sz w:val="20"/>
          <w:szCs w:val="20"/>
        </w:rPr>
      </w:pPr>
    </w:p>
    <w:p w:rsidR="002C4382" w:rsidRDefault="002C4382">
      <w:pPr>
        <w:rPr>
          <w:rFonts w:ascii="Calibri" w:eastAsia="Calibri" w:hAnsi="Calibri" w:cs="Calibri"/>
          <w:sz w:val="20"/>
          <w:szCs w:val="20"/>
        </w:rPr>
      </w:pPr>
    </w:p>
    <w:p w:rsidR="002C4382" w:rsidRDefault="002C4382">
      <w:pPr>
        <w:rPr>
          <w:rFonts w:ascii="Calibri" w:eastAsia="Calibri" w:hAnsi="Calibri" w:cs="Calibri"/>
          <w:sz w:val="20"/>
          <w:szCs w:val="20"/>
        </w:rPr>
      </w:pPr>
    </w:p>
    <w:p w:rsidR="002C4382" w:rsidRDefault="002C4382">
      <w:pPr>
        <w:rPr>
          <w:rFonts w:ascii="Calibri" w:eastAsia="Calibri" w:hAnsi="Calibri" w:cs="Calibri"/>
          <w:sz w:val="20"/>
          <w:szCs w:val="20"/>
        </w:rPr>
      </w:pPr>
    </w:p>
    <w:p w:rsidR="002C4382" w:rsidRDefault="002C4382">
      <w:pPr>
        <w:rPr>
          <w:rFonts w:ascii="Calibri" w:eastAsia="Calibri" w:hAnsi="Calibri" w:cs="Calibri"/>
          <w:sz w:val="20"/>
          <w:szCs w:val="20"/>
        </w:rPr>
      </w:pPr>
    </w:p>
    <w:p w:rsidR="002C4382" w:rsidRDefault="002C4382">
      <w:pPr>
        <w:rPr>
          <w:rFonts w:ascii="Calibri" w:eastAsia="Calibri" w:hAnsi="Calibri" w:cs="Calibri"/>
          <w:sz w:val="20"/>
          <w:szCs w:val="20"/>
        </w:rPr>
      </w:pPr>
    </w:p>
    <w:p w:rsidR="002C4382" w:rsidRDefault="002C4382">
      <w:pPr>
        <w:rPr>
          <w:rFonts w:ascii="Calibri" w:eastAsia="Calibri" w:hAnsi="Calibri" w:cs="Calibri"/>
          <w:sz w:val="20"/>
          <w:szCs w:val="20"/>
        </w:rPr>
      </w:pPr>
    </w:p>
    <w:p w:rsidR="002C4382" w:rsidRDefault="002C4382">
      <w:pPr>
        <w:rPr>
          <w:rFonts w:ascii="Calibri" w:eastAsia="Calibri" w:hAnsi="Calibri" w:cs="Calibri"/>
          <w:sz w:val="20"/>
          <w:szCs w:val="20"/>
        </w:rPr>
      </w:pPr>
    </w:p>
    <w:p w:rsidR="002C4382" w:rsidRDefault="002C4382">
      <w:pPr>
        <w:rPr>
          <w:rFonts w:ascii="Calibri" w:eastAsia="Calibri" w:hAnsi="Calibri" w:cs="Calibri"/>
          <w:sz w:val="20"/>
          <w:szCs w:val="20"/>
        </w:rPr>
      </w:pPr>
    </w:p>
    <w:p w:rsidR="002C4382" w:rsidRDefault="002C4382">
      <w:pPr>
        <w:rPr>
          <w:rFonts w:ascii="Calibri" w:eastAsia="Calibri" w:hAnsi="Calibri" w:cs="Calibri"/>
          <w:sz w:val="20"/>
          <w:szCs w:val="20"/>
        </w:rPr>
      </w:pPr>
    </w:p>
    <w:p w:rsidR="002C4382" w:rsidRDefault="002C4382">
      <w:pPr>
        <w:rPr>
          <w:rFonts w:ascii="Calibri" w:eastAsia="Calibri" w:hAnsi="Calibri" w:cs="Calibri"/>
          <w:sz w:val="20"/>
          <w:szCs w:val="20"/>
        </w:rPr>
      </w:pPr>
    </w:p>
    <w:p w:rsidR="002C4382" w:rsidRDefault="002C4382">
      <w:pPr>
        <w:rPr>
          <w:rFonts w:ascii="Calibri" w:eastAsia="Calibri" w:hAnsi="Calibri" w:cs="Calibri"/>
          <w:sz w:val="20"/>
          <w:szCs w:val="20"/>
        </w:rPr>
      </w:pPr>
    </w:p>
    <w:p w:rsidR="002C4382" w:rsidRDefault="002C4382">
      <w:pPr>
        <w:rPr>
          <w:rFonts w:ascii="Calibri" w:eastAsia="Calibri" w:hAnsi="Calibri" w:cs="Calibri"/>
          <w:sz w:val="20"/>
          <w:szCs w:val="20"/>
        </w:rPr>
      </w:pPr>
    </w:p>
    <w:p w:rsidR="002C4382" w:rsidRDefault="002C4382">
      <w:pPr>
        <w:rPr>
          <w:rFonts w:ascii="Calibri" w:eastAsia="Calibri" w:hAnsi="Calibri" w:cs="Calibri"/>
          <w:sz w:val="20"/>
          <w:szCs w:val="20"/>
        </w:rPr>
      </w:pPr>
    </w:p>
    <w:p w:rsidR="002C4382" w:rsidRDefault="002C4382">
      <w:pPr>
        <w:rPr>
          <w:rFonts w:ascii="Calibri" w:eastAsia="Calibri" w:hAnsi="Calibri" w:cs="Calibri"/>
          <w:sz w:val="20"/>
          <w:szCs w:val="20"/>
        </w:rPr>
      </w:pPr>
    </w:p>
    <w:p w:rsidR="002C4382" w:rsidRDefault="002C4382">
      <w:pPr>
        <w:rPr>
          <w:rFonts w:ascii="Calibri" w:eastAsia="Calibri" w:hAnsi="Calibri" w:cs="Calibri"/>
          <w:sz w:val="20"/>
          <w:szCs w:val="20"/>
        </w:rPr>
      </w:pPr>
    </w:p>
    <w:p w:rsidR="002C4382" w:rsidRDefault="002C4382">
      <w:pPr>
        <w:rPr>
          <w:rFonts w:ascii="Calibri" w:eastAsia="Calibri" w:hAnsi="Calibri" w:cs="Calibri"/>
          <w:sz w:val="20"/>
          <w:szCs w:val="20"/>
        </w:rPr>
      </w:pPr>
    </w:p>
    <w:p w:rsidR="002C4382" w:rsidRDefault="002C4382">
      <w:pPr>
        <w:rPr>
          <w:rFonts w:ascii="Calibri" w:eastAsia="Calibri" w:hAnsi="Calibri" w:cs="Calibri"/>
          <w:sz w:val="20"/>
          <w:szCs w:val="20"/>
        </w:rPr>
      </w:pPr>
    </w:p>
    <w:p w:rsidR="002C4382" w:rsidRDefault="002C4382">
      <w:pPr>
        <w:rPr>
          <w:rFonts w:ascii="Calibri" w:eastAsia="Calibri" w:hAnsi="Calibri" w:cs="Calibri"/>
          <w:sz w:val="20"/>
          <w:szCs w:val="20"/>
        </w:rPr>
      </w:pPr>
    </w:p>
    <w:p w:rsidR="002C4382" w:rsidRDefault="002C4382">
      <w:pPr>
        <w:rPr>
          <w:rFonts w:ascii="Calibri" w:eastAsia="Calibri" w:hAnsi="Calibri" w:cs="Calibri"/>
          <w:sz w:val="20"/>
          <w:szCs w:val="20"/>
        </w:rPr>
      </w:pPr>
    </w:p>
    <w:p w:rsidR="002C4382" w:rsidRDefault="002C4382">
      <w:pPr>
        <w:rPr>
          <w:rFonts w:ascii="Calibri" w:eastAsia="Calibri" w:hAnsi="Calibri" w:cs="Calibri"/>
          <w:sz w:val="20"/>
          <w:szCs w:val="20"/>
        </w:rPr>
      </w:pPr>
    </w:p>
    <w:p w:rsidR="002C4382" w:rsidRDefault="002C4382">
      <w:pPr>
        <w:rPr>
          <w:rFonts w:ascii="Calibri" w:eastAsia="Calibri" w:hAnsi="Calibri" w:cs="Calibri"/>
          <w:sz w:val="20"/>
          <w:szCs w:val="20"/>
        </w:rPr>
      </w:pPr>
    </w:p>
    <w:p w:rsidR="002C4382" w:rsidRDefault="002C4382">
      <w:pPr>
        <w:rPr>
          <w:rFonts w:ascii="Calibri" w:eastAsia="Calibri" w:hAnsi="Calibri" w:cs="Calibri"/>
          <w:sz w:val="20"/>
          <w:szCs w:val="20"/>
        </w:rPr>
      </w:pPr>
    </w:p>
    <w:p w:rsidR="002C4382" w:rsidRDefault="002C4382">
      <w:pPr>
        <w:rPr>
          <w:rFonts w:ascii="Calibri" w:eastAsia="Calibri" w:hAnsi="Calibri" w:cs="Calibri"/>
          <w:sz w:val="20"/>
          <w:szCs w:val="20"/>
        </w:rPr>
      </w:pPr>
    </w:p>
    <w:p w:rsidR="002C4382" w:rsidRDefault="002C4382">
      <w:pPr>
        <w:rPr>
          <w:rFonts w:ascii="Calibri" w:eastAsia="Calibri" w:hAnsi="Calibri" w:cs="Calibri"/>
          <w:sz w:val="20"/>
          <w:szCs w:val="20"/>
        </w:rPr>
      </w:pPr>
    </w:p>
    <w:p w:rsidR="002C4382" w:rsidRDefault="002C4382">
      <w:pPr>
        <w:rPr>
          <w:rFonts w:ascii="Calibri" w:eastAsia="Calibri" w:hAnsi="Calibri" w:cs="Calibri"/>
          <w:sz w:val="20"/>
          <w:szCs w:val="20"/>
        </w:rPr>
      </w:pPr>
    </w:p>
    <w:p w:rsidR="002C4382" w:rsidRDefault="002C4382">
      <w:pPr>
        <w:spacing w:before="6"/>
        <w:rPr>
          <w:rFonts w:ascii="Calibri" w:eastAsia="Calibri" w:hAnsi="Calibri" w:cs="Calibri"/>
          <w:sz w:val="17"/>
          <w:szCs w:val="17"/>
        </w:rPr>
      </w:pPr>
    </w:p>
    <w:p w:rsidR="002C4382" w:rsidRDefault="00C57A76">
      <w:pPr>
        <w:ind w:left="1436"/>
        <w:rPr>
          <w:rFonts w:ascii="Calibri" w:eastAsia="Calibri" w:hAnsi="Calibri" w:cs="Calibri"/>
          <w:sz w:val="21"/>
          <w:szCs w:val="21"/>
        </w:rPr>
      </w:pPr>
      <w:r>
        <w:pict>
          <v:shape id="_x0000_s1132" type="#_x0000_t202" style="position:absolute;left:0;text-align:left;margin-left:71.95pt;margin-top:-428.9pt;width:490.15pt;height:449pt;z-index:2752;mso-position-horizont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416"/>
                    <w:gridCol w:w="7368"/>
                  </w:tblGrid>
                  <w:tr w:rsidR="002C4382">
                    <w:trPr>
                      <w:trHeight w:hRule="exact" w:val="580"/>
                    </w:trPr>
                    <w:tc>
                      <w:tcPr>
                        <w:tcW w:w="2416" w:type="dxa"/>
                        <w:tcBorders>
                          <w:top w:val="single" w:sz="5" w:space="0" w:color="0B3041"/>
                          <w:left w:val="single" w:sz="5" w:space="0" w:color="0B3041"/>
                          <w:bottom w:val="single" w:sz="5" w:space="0" w:color="0B3041"/>
                          <w:right w:val="single" w:sz="5" w:space="0" w:color="0B3041"/>
                        </w:tcBorders>
                        <w:shd w:val="clear" w:color="auto" w:fill="114256"/>
                      </w:tcPr>
                      <w:p w:rsidR="002C4382" w:rsidRDefault="002C4382">
                        <w:pPr>
                          <w:pStyle w:val="TableParagraph"/>
                          <w:spacing w:before="5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</w:p>
                      <w:p w:rsidR="002C4382" w:rsidRDefault="00C15F46">
                        <w:pPr>
                          <w:pStyle w:val="TableParagraph"/>
                          <w:ind w:left="199"/>
                          <w:rPr>
                            <w:rFonts w:ascii="Calibri" w:eastAsia="Calibri" w:hAnsi="Calibri" w:cs="Calibri"/>
                          </w:rPr>
                        </w:pPr>
                        <w:r>
                          <w:rPr>
                            <w:rFonts w:ascii="Calibri"/>
                            <w:color w:val="FFFFFF"/>
                            <w:spacing w:val="-1"/>
                          </w:rPr>
                          <w:t>Performance</w:t>
                        </w:r>
                        <w:r>
                          <w:rPr>
                            <w:rFonts w:ascii="Calibri"/>
                            <w:color w:val="FFFFFF"/>
                            <w:spacing w:val="-1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  <w:spacing w:val="-1"/>
                          </w:rPr>
                          <w:t>Measure</w:t>
                        </w:r>
                      </w:p>
                    </w:tc>
                    <w:tc>
                      <w:tcPr>
                        <w:tcW w:w="7368" w:type="dxa"/>
                        <w:tcBorders>
                          <w:top w:val="single" w:sz="5" w:space="0" w:color="0B3041"/>
                          <w:left w:val="single" w:sz="5" w:space="0" w:color="0B3041"/>
                          <w:bottom w:val="single" w:sz="5" w:space="0" w:color="0B3041"/>
                          <w:right w:val="single" w:sz="5" w:space="0" w:color="0B3041"/>
                        </w:tcBorders>
                        <w:shd w:val="clear" w:color="auto" w:fill="114256"/>
                      </w:tcPr>
                      <w:p w:rsidR="002C4382" w:rsidRDefault="002C4382">
                        <w:pPr>
                          <w:pStyle w:val="TableParagraph"/>
                          <w:spacing w:before="5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</w:p>
                      <w:p w:rsidR="002C4382" w:rsidRDefault="00C15F46">
                        <w:pPr>
                          <w:pStyle w:val="TableParagraph"/>
                          <w:ind w:right="2"/>
                          <w:jc w:val="center"/>
                          <w:rPr>
                            <w:rFonts w:ascii="Calibri" w:eastAsia="Calibri" w:hAnsi="Calibri" w:cs="Calibri"/>
                          </w:rPr>
                        </w:pPr>
                        <w:r>
                          <w:rPr>
                            <w:rFonts w:ascii="Calibri"/>
                            <w:color w:val="FFFFFF"/>
                            <w:spacing w:val="-1"/>
                          </w:rPr>
                          <w:t>Definition</w:t>
                        </w:r>
                      </w:p>
                    </w:tc>
                  </w:tr>
                  <w:tr w:rsidR="002C4382">
                    <w:trPr>
                      <w:trHeight w:hRule="exact" w:val="550"/>
                    </w:trPr>
                    <w:tc>
                      <w:tcPr>
                        <w:tcW w:w="2416" w:type="dxa"/>
                        <w:vMerge w:val="restart"/>
                        <w:tcBorders>
                          <w:top w:val="single" w:sz="5" w:space="0" w:color="0B3041"/>
                          <w:left w:val="nil"/>
                          <w:right w:val="single" w:sz="5" w:space="0" w:color="B3DCDC"/>
                        </w:tcBorders>
                      </w:tcPr>
                      <w:p w:rsidR="002C4382" w:rsidRDefault="002C4382">
                        <w:pPr>
                          <w:pStyle w:val="TableParagraph"/>
                          <w:spacing w:before="2"/>
                          <w:rPr>
                            <w:rFonts w:ascii="Calibri" w:eastAsia="Calibri" w:hAnsi="Calibri" w:cs="Calibri"/>
                            <w:sz w:val="17"/>
                            <w:szCs w:val="17"/>
                          </w:rPr>
                        </w:pPr>
                      </w:p>
                      <w:p w:rsidR="002C4382" w:rsidRDefault="00C15F46">
                        <w:pPr>
                          <w:pStyle w:val="TableParagraph"/>
                          <w:jc w:val="center"/>
                          <w:rPr>
                            <w:rFonts w:ascii="Calibri" w:eastAsia="Calibri" w:hAnsi="Calibri" w:cs="Calibri"/>
                          </w:rPr>
                        </w:pPr>
                        <w:r>
                          <w:rPr>
                            <w:rFonts w:ascii="Calibri"/>
                            <w:b/>
                            <w:color w:val="3D7951"/>
                          </w:rPr>
                          <w:t>WIOA</w:t>
                        </w:r>
                        <w:r>
                          <w:rPr>
                            <w:rFonts w:ascii="Calibri"/>
                            <w:b/>
                            <w:color w:val="3D7951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3D7951"/>
                            <w:spacing w:val="-1"/>
                          </w:rPr>
                          <w:t>Enrollments</w:t>
                        </w:r>
                      </w:p>
                      <w:p w:rsidR="002C4382" w:rsidRDefault="002C4382">
                        <w:pPr>
                          <w:pStyle w:val="TableParagraph"/>
                          <w:rPr>
                            <w:rFonts w:ascii="Calibri" w:eastAsia="Calibri" w:hAnsi="Calibri" w:cs="Calibri"/>
                          </w:rPr>
                        </w:pPr>
                      </w:p>
                      <w:p w:rsidR="002C4382" w:rsidRDefault="00C15F46">
                        <w:pPr>
                          <w:pStyle w:val="TableParagraph"/>
                          <w:spacing w:before="138" w:line="451" w:lineRule="auto"/>
                          <w:ind w:left="225" w:right="214" w:hanging="2"/>
                          <w:jc w:val="center"/>
                          <w:rPr>
                            <w:rFonts w:ascii="Calibri" w:eastAsia="Calibri" w:hAnsi="Calibri" w:cs="Calibri"/>
                          </w:rPr>
                        </w:pPr>
                        <w:r>
                          <w:rPr>
                            <w:rFonts w:ascii="Calibri"/>
                            <w:b/>
                            <w:color w:val="3D7951"/>
                            <w:spacing w:val="1"/>
                          </w:rPr>
                          <w:t xml:space="preserve">Job </w:t>
                        </w:r>
                        <w:r>
                          <w:rPr>
                            <w:rFonts w:ascii="Calibri"/>
                            <w:b/>
                            <w:color w:val="3D7951"/>
                            <w:spacing w:val="-1"/>
                          </w:rPr>
                          <w:t>Placements</w:t>
                        </w:r>
                        <w:r>
                          <w:rPr>
                            <w:rFonts w:ascii="Calibri"/>
                            <w:b/>
                            <w:color w:val="3D7951"/>
                            <w:spacing w:val="2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3D7951"/>
                            <w:spacing w:val="-1"/>
                          </w:rPr>
                          <w:t>Individuals</w:t>
                        </w:r>
                        <w:r>
                          <w:rPr>
                            <w:rFonts w:ascii="Calibri"/>
                            <w:b/>
                            <w:color w:val="3D7951"/>
                            <w:spacing w:val="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3D7951"/>
                            <w:spacing w:val="-1"/>
                          </w:rPr>
                          <w:t>Placed</w:t>
                        </w:r>
                      </w:p>
                      <w:p w:rsidR="002C4382" w:rsidRDefault="00C15F46">
                        <w:pPr>
                          <w:pStyle w:val="TableParagraph"/>
                          <w:spacing w:before="125" w:line="560" w:lineRule="auto"/>
                          <w:ind w:left="485" w:right="214" w:hanging="261"/>
                          <w:rPr>
                            <w:rFonts w:ascii="Calibri" w:eastAsia="Calibri" w:hAnsi="Calibri" w:cs="Calibri"/>
                          </w:rPr>
                        </w:pPr>
                        <w:r>
                          <w:rPr>
                            <w:rFonts w:ascii="Calibri"/>
                            <w:b/>
                            <w:color w:val="3D7951"/>
                            <w:spacing w:val="-1"/>
                          </w:rPr>
                          <w:t>Self-Sufficiency</w:t>
                        </w:r>
                        <w:r>
                          <w:rPr>
                            <w:rFonts w:ascii="Calibri"/>
                            <w:b/>
                            <w:color w:val="3D7951"/>
                          </w:rPr>
                          <w:t xml:space="preserve"> Wage</w:t>
                        </w:r>
                        <w:r>
                          <w:rPr>
                            <w:rFonts w:ascii="Calibri"/>
                            <w:b/>
                            <w:color w:val="3D7951"/>
                            <w:spacing w:val="23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3D7951"/>
                          </w:rPr>
                          <w:t>ITA</w:t>
                        </w:r>
                        <w:r>
                          <w:rPr>
                            <w:rFonts w:ascii="Calibri"/>
                            <w:b/>
                            <w:color w:val="3D7951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3D7951"/>
                            <w:spacing w:val="-1"/>
                          </w:rPr>
                          <w:t>Participants</w:t>
                        </w:r>
                        <w:r>
                          <w:rPr>
                            <w:rFonts w:ascii="Calibri"/>
                            <w:b/>
                            <w:color w:val="3D7951"/>
                            <w:spacing w:val="2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3D7951"/>
                          </w:rPr>
                          <w:t>ITA</w:t>
                        </w:r>
                        <w:r>
                          <w:rPr>
                            <w:rFonts w:ascii="Calibri"/>
                            <w:b/>
                            <w:color w:val="3D7951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3D7951"/>
                            <w:spacing w:val="-1"/>
                          </w:rPr>
                          <w:t>Skills</w:t>
                        </w:r>
                        <w:r>
                          <w:rPr>
                            <w:rFonts w:ascii="Calibri"/>
                            <w:b/>
                            <w:color w:val="3D7951"/>
                            <w:spacing w:val="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3D7951"/>
                            <w:spacing w:val="-1"/>
                          </w:rPr>
                          <w:t>Gains</w:t>
                        </w:r>
                      </w:p>
                      <w:p w:rsidR="002C4382" w:rsidRDefault="00C15F46">
                        <w:pPr>
                          <w:pStyle w:val="TableParagraph"/>
                          <w:spacing w:line="241" w:lineRule="auto"/>
                          <w:ind w:left="510" w:right="511"/>
                          <w:jc w:val="center"/>
                          <w:rPr>
                            <w:rFonts w:ascii="Calibri" w:eastAsia="Calibri" w:hAnsi="Calibri" w:cs="Calibri"/>
                          </w:rPr>
                        </w:pPr>
                        <w:r>
                          <w:rPr>
                            <w:rFonts w:ascii="Calibri"/>
                            <w:b/>
                            <w:color w:val="3D7951"/>
                          </w:rPr>
                          <w:t>ITA</w:t>
                        </w:r>
                        <w:r>
                          <w:rPr>
                            <w:rFonts w:ascii="Calibri"/>
                            <w:b/>
                            <w:color w:val="3D7951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3D7951"/>
                            <w:spacing w:val="-1"/>
                          </w:rPr>
                          <w:t>Credentials</w:t>
                        </w:r>
                        <w:r>
                          <w:rPr>
                            <w:rFonts w:ascii="Calibri"/>
                            <w:b/>
                            <w:color w:val="3D7951"/>
                            <w:spacing w:val="2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3D7951"/>
                            <w:spacing w:val="-1"/>
                          </w:rPr>
                          <w:t>Attained</w:t>
                        </w:r>
                      </w:p>
                      <w:p w:rsidR="002C4382" w:rsidRDefault="002C4382">
                        <w:pPr>
                          <w:pStyle w:val="TableParagraph"/>
                          <w:spacing w:before="7"/>
                          <w:rPr>
                            <w:rFonts w:ascii="Calibri" w:eastAsia="Calibri" w:hAnsi="Calibri" w:cs="Calibri"/>
                          </w:rPr>
                        </w:pPr>
                      </w:p>
                      <w:p w:rsidR="002C4382" w:rsidRDefault="00C15F46">
                        <w:pPr>
                          <w:pStyle w:val="TableParagraph"/>
                          <w:ind w:left="1"/>
                          <w:jc w:val="center"/>
                          <w:rPr>
                            <w:rFonts w:ascii="Calibri" w:eastAsia="Calibri" w:hAnsi="Calibri" w:cs="Calibri"/>
                          </w:rPr>
                        </w:pPr>
                        <w:r>
                          <w:rPr>
                            <w:rFonts w:ascii="Calibri"/>
                            <w:b/>
                            <w:color w:val="3D7951"/>
                          </w:rPr>
                          <w:t>ITA</w:t>
                        </w:r>
                        <w:r>
                          <w:rPr>
                            <w:rFonts w:ascii="Calibri"/>
                            <w:b/>
                            <w:color w:val="3D7951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3D7951"/>
                            <w:spacing w:val="-1"/>
                          </w:rPr>
                          <w:t>Completions</w:t>
                        </w:r>
                      </w:p>
                      <w:p w:rsidR="002C4382" w:rsidRDefault="002C4382">
                        <w:pPr>
                          <w:pStyle w:val="TableParagraph"/>
                          <w:spacing w:before="5"/>
                          <w:rPr>
                            <w:rFonts w:ascii="Calibri" w:eastAsia="Calibri" w:hAnsi="Calibri" w:cs="Calibri"/>
                            <w:sz w:val="28"/>
                            <w:szCs w:val="28"/>
                          </w:rPr>
                        </w:pPr>
                      </w:p>
                      <w:p w:rsidR="002C4382" w:rsidRDefault="00C15F46">
                        <w:pPr>
                          <w:pStyle w:val="TableParagraph"/>
                          <w:spacing w:line="545" w:lineRule="auto"/>
                          <w:ind w:left="119" w:right="111"/>
                          <w:jc w:val="center"/>
                          <w:rPr>
                            <w:rFonts w:ascii="Calibri" w:eastAsia="Calibri" w:hAnsi="Calibri" w:cs="Calibri"/>
                          </w:rPr>
                        </w:pPr>
                        <w:r>
                          <w:rPr>
                            <w:rFonts w:ascii="Calibri"/>
                            <w:b/>
                            <w:color w:val="3D7951"/>
                            <w:spacing w:val="-1"/>
                          </w:rPr>
                          <w:t>ITA-Related</w:t>
                        </w:r>
                        <w:r>
                          <w:rPr>
                            <w:rFonts w:ascii="Calibri"/>
                            <w:b/>
                            <w:color w:val="3D7951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3D7951"/>
                            <w:spacing w:val="-1"/>
                          </w:rPr>
                          <w:t>Placements</w:t>
                        </w:r>
                        <w:r>
                          <w:rPr>
                            <w:rFonts w:ascii="Calibri"/>
                            <w:b/>
                            <w:color w:val="3D7951"/>
                            <w:spacing w:val="27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3D7951"/>
                            <w:spacing w:val="1"/>
                          </w:rPr>
                          <w:t>OJT</w:t>
                        </w:r>
                        <w:r>
                          <w:rPr>
                            <w:rFonts w:ascii="Calibri"/>
                            <w:b/>
                            <w:color w:val="3D7951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3D7951"/>
                            <w:spacing w:val="-1"/>
                          </w:rPr>
                          <w:t>Participants</w:t>
                        </w:r>
                      </w:p>
                      <w:p w:rsidR="002C4382" w:rsidRDefault="00C15F46">
                        <w:pPr>
                          <w:pStyle w:val="TableParagraph"/>
                          <w:spacing w:before="84"/>
                          <w:ind w:left="3"/>
                          <w:jc w:val="center"/>
                          <w:rPr>
                            <w:rFonts w:ascii="Calibri" w:eastAsia="Calibri" w:hAnsi="Calibri" w:cs="Calibri"/>
                            <w:sz w:val="21"/>
                            <w:szCs w:val="21"/>
                          </w:rPr>
                        </w:pPr>
                        <w:r>
                          <w:rPr>
                            <w:rFonts w:ascii="Calibri"/>
                            <w:b/>
                            <w:color w:val="3D7951"/>
                            <w:spacing w:val="-1"/>
                            <w:sz w:val="21"/>
                          </w:rPr>
                          <w:t>OJT</w:t>
                        </w:r>
                        <w:r>
                          <w:rPr>
                            <w:rFonts w:ascii="Calibri"/>
                            <w:b/>
                            <w:color w:val="3D7951"/>
                            <w:spacing w:val="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3D7951"/>
                            <w:spacing w:val="-2"/>
                            <w:sz w:val="21"/>
                          </w:rPr>
                          <w:t>Skills</w:t>
                        </w:r>
                        <w:r>
                          <w:rPr>
                            <w:rFonts w:ascii="Calibri"/>
                            <w:b/>
                            <w:color w:val="3D7951"/>
                            <w:spacing w:val="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3D7951"/>
                            <w:sz w:val="21"/>
                          </w:rPr>
                          <w:t>Gains</w:t>
                        </w:r>
                      </w:p>
                      <w:p w:rsidR="002C4382" w:rsidRDefault="002C4382">
                        <w:pPr>
                          <w:pStyle w:val="TableParagraph"/>
                          <w:rPr>
                            <w:rFonts w:ascii="Calibri" w:eastAsia="Calibri" w:hAnsi="Calibri" w:cs="Calibri"/>
                            <w:sz w:val="20"/>
                            <w:szCs w:val="20"/>
                          </w:rPr>
                        </w:pPr>
                      </w:p>
                      <w:p w:rsidR="002C4382" w:rsidRDefault="00C15F46">
                        <w:pPr>
                          <w:pStyle w:val="TableParagraph"/>
                          <w:spacing w:before="180" w:line="254" w:lineRule="exact"/>
                          <w:ind w:left="3"/>
                          <w:jc w:val="center"/>
                          <w:rPr>
                            <w:rFonts w:ascii="Calibri" w:eastAsia="Calibri" w:hAnsi="Calibri" w:cs="Calibri"/>
                            <w:sz w:val="21"/>
                            <w:szCs w:val="21"/>
                          </w:rPr>
                        </w:pPr>
                        <w:r>
                          <w:rPr>
                            <w:rFonts w:ascii="Calibri"/>
                            <w:b/>
                            <w:color w:val="3D7951"/>
                            <w:spacing w:val="-1"/>
                            <w:sz w:val="21"/>
                          </w:rPr>
                          <w:t>OJT</w:t>
                        </w:r>
                        <w:r>
                          <w:rPr>
                            <w:rFonts w:ascii="Calibri"/>
                            <w:b/>
                            <w:color w:val="3D7951"/>
                            <w:spacing w:val="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3D7951"/>
                            <w:spacing w:val="-1"/>
                            <w:sz w:val="21"/>
                          </w:rPr>
                          <w:t>Completions</w:t>
                        </w:r>
                      </w:p>
                    </w:tc>
                    <w:tc>
                      <w:tcPr>
                        <w:tcW w:w="7368" w:type="dxa"/>
                        <w:tcBorders>
                          <w:top w:val="single" w:sz="5" w:space="0" w:color="0B3041"/>
                          <w:left w:val="single" w:sz="5" w:space="0" w:color="B3DCDC"/>
                          <w:bottom w:val="single" w:sz="5" w:space="0" w:color="B3DCDC"/>
                          <w:right w:val="single" w:sz="5" w:space="0" w:color="B3DCDC"/>
                        </w:tcBorders>
                        <w:shd w:val="clear" w:color="auto" w:fill="F1F1F1"/>
                      </w:tcPr>
                      <w:p w:rsidR="002C4382" w:rsidRDefault="002C4382">
                        <w:pPr>
                          <w:pStyle w:val="TableParagraph"/>
                          <w:spacing w:before="2"/>
                          <w:rPr>
                            <w:rFonts w:ascii="Calibri" w:eastAsia="Calibri" w:hAnsi="Calibri" w:cs="Calibri"/>
                            <w:sz w:val="17"/>
                            <w:szCs w:val="17"/>
                          </w:rPr>
                        </w:pPr>
                      </w:p>
                      <w:p w:rsidR="002C4382" w:rsidRDefault="00C15F46">
                        <w:pPr>
                          <w:pStyle w:val="TableParagraph"/>
                          <w:ind w:left="1149"/>
                          <w:rPr>
                            <w:rFonts w:ascii="Calibri" w:eastAsia="Calibri" w:hAnsi="Calibri" w:cs="Calibri"/>
                          </w:rPr>
                        </w:pPr>
                        <w:r>
                          <w:rPr>
                            <w:rFonts w:ascii="Calibri"/>
                            <w:b/>
                          </w:rPr>
                          <w:t>Number</w:t>
                        </w:r>
                        <w:r>
                          <w:rPr>
                            <w:rFonts w:ascii="Calibri"/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</w:rPr>
                          <w:t>of new</w:t>
                        </w:r>
                        <w:r>
                          <w:rPr>
                            <w:rFonts w:ascii="Calibri"/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</w:rPr>
                          <w:t>participants</w:t>
                        </w:r>
                        <w:r>
                          <w:rPr>
                            <w:rFonts w:ascii="Calibri"/>
                            <w:b/>
                            <w:spacing w:val="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2"/>
                          </w:rPr>
                          <w:t>enrolled</w:t>
                        </w:r>
                        <w:r>
                          <w:rPr>
                            <w:rFonts w:ascii="Calibri"/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</w:rPr>
                          <w:t>in</w:t>
                        </w:r>
                        <w:r>
                          <w:rPr>
                            <w:rFonts w:ascii="Calibri"/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</w:rPr>
                          <w:t>A/DW</w:t>
                        </w:r>
                        <w:r>
                          <w:rPr>
                            <w:rFonts w:ascii="Calibri"/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</w:rPr>
                          <w:t>services.</w:t>
                        </w:r>
                      </w:p>
                    </w:tc>
                  </w:tr>
                  <w:tr w:rsidR="002C4382">
                    <w:trPr>
                      <w:trHeight w:hRule="exact" w:val="686"/>
                    </w:trPr>
                    <w:tc>
                      <w:tcPr>
                        <w:tcW w:w="2416" w:type="dxa"/>
                        <w:vMerge/>
                        <w:tcBorders>
                          <w:left w:val="nil"/>
                          <w:right w:val="single" w:sz="5" w:space="0" w:color="B3DCDC"/>
                        </w:tcBorders>
                      </w:tcPr>
                      <w:p w:rsidR="002C4382" w:rsidRDefault="002C4382"/>
                    </w:tc>
                    <w:tc>
                      <w:tcPr>
                        <w:tcW w:w="7368" w:type="dxa"/>
                        <w:tcBorders>
                          <w:top w:val="single" w:sz="5" w:space="0" w:color="B3DCDC"/>
                          <w:left w:val="single" w:sz="5" w:space="0" w:color="B3DCDC"/>
                          <w:bottom w:val="single" w:sz="5" w:space="0" w:color="B3DCDC"/>
                          <w:right w:val="single" w:sz="5" w:space="0" w:color="B3DCDC"/>
                        </w:tcBorders>
                      </w:tcPr>
                      <w:p w:rsidR="002C4382" w:rsidRDefault="00C15F46">
                        <w:pPr>
                          <w:pStyle w:val="TableParagraph"/>
                          <w:spacing w:before="130"/>
                          <w:ind w:left="1750" w:right="222" w:hanging="1536"/>
                          <w:rPr>
                            <w:rFonts w:ascii="Calibri" w:eastAsia="Calibri" w:hAnsi="Calibri" w:cs="Calibri"/>
                          </w:rPr>
                        </w:pPr>
                        <w:r>
                          <w:rPr>
                            <w:rFonts w:ascii="Calibri"/>
                            <w:b/>
                          </w:rPr>
                          <w:t>Number</w:t>
                        </w:r>
                        <w:r>
                          <w:rPr>
                            <w:rFonts w:ascii="Calibri"/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</w:rPr>
                          <w:t xml:space="preserve">of </w:t>
                        </w:r>
                        <w:r>
                          <w:rPr>
                            <w:rFonts w:ascii="Calibri"/>
                            <w:b/>
                            <w:spacing w:val="-1"/>
                          </w:rPr>
                          <w:t>placements</w:t>
                        </w:r>
                        <w:r>
                          <w:rPr>
                            <w:rFonts w:ascii="Calibri"/>
                            <w:b/>
                            <w:spacing w:val="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</w:rPr>
                          <w:t>from</w:t>
                        </w:r>
                        <w:r>
                          <w:rPr>
                            <w:rFonts w:ascii="Calibri"/>
                            <w:b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</w:rPr>
                          <w:t>A/DW</w:t>
                        </w:r>
                        <w:r>
                          <w:rPr>
                            <w:rFonts w:ascii="Calibri"/>
                            <w:b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</w:rPr>
                          <w:t>services</w:t>
                        </w:r>
                        <w:r>
                          <w:rPr>
                            <w:rFonts w:ascii="Calibri"/>
                            <w:b/>
                            <w:spacing w:val="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</w:rPr>
                          <w:t>to</w:t>
                        </w:r>
                        <w:r>
                          <w:rPr>
                            <w:rFonts w:ascii="Calibri"/>
                            <w:b/>
                            <w:spacing w:val="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</w:rPr>
                          <w:t>employment.</w:t>
                        </w:r>
                        <w:r>
                          <w:rPr>
                            <w:rFonts w:ascii="Calibri"/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</w:rPr>
                          <w:t>Determined</w:t>
                        </w:r>
                        <w:r>
                          <w:rPr>
                            <w:rFonts w:ascii="Calibri"/>
                            <w:b/>
                            <w:spacing w:val="1"/>
                          </w:rPr>
                          <w:t xml:space="preserve"> by</w:t>
                        </w:r>
                        <w:r>
                          <w:rPr>
                            <w:rFonts w:ascii="Calibri"/>
                            <w:b/>
                            <w:spacing w:val="2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</w:rPr>
                          <w:t xml:space="preserve">all </w:t>
                        </w:r>
                        <w:r>
                          <w:rPr>
                            <w:rFonts w:ascii="Calibri"/>
                            <w:b/>
                            <w:spacing w:val="-1"/>
                          </w:rPr>
                          <w:t>instances</w:t>
                        </w:r>
                        <w:r>
                          <w:rPr>
                            <w:rFonts w:ascii="Calibri"/>
                            <w:b/>
                            <w:spacing w:val="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2"/>
                          </w:rPr>
                          <w:t>of</w:t>
                        </w:r>
                        <w:r>
                          <w:rPr>
                            <w:rFonts w:ascii="Calibri"/>
                            <w:b/>
                          </w:rPr>
                          <w:t xml:space="preserve"> an</w:t>
                        </w:r>
                        <w:r>
                          <w:rPr>
                            <w:rFonts w:ascii="Calibri"/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</w:rPr>
                          <w:t>employment</w:t>
                        </w:r>
                        <w:r>
                          <w:rPr>
                            <w:rFonts w:ascii="Calibri"/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</w:rPr>
                          <w:t>start</w:t>
                        </w:r>
                        <w:r>
                          <w:rPr>
                            <w:rFonts w:ascii="Calibri"/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</w:rPr>
                          <w:t>date.</w:t>
                        </w:r>
                      </w:p>
                    </w:tc>
                  </w:tr>
                  <w:tr w:rsidR="002C4382">
                    <w:trPr>
                      <w:trHeight w:hRule="exact" w:val="445"/>
                    </w:trPr>
                    <w:tc>
                      <w:tcPr>
                        <w:tcW w:w="2416" w:type="dxa"/>
                        <w:vMerge/>
                        <w:tcBorders>
                          <w:left w:val="nil"/>
                          <w:right w:val="single" w:sz="5" w:space="0" w:color="B3DCDC"/>
                        </w:tcBorders>
                      </w:tcPr>
                      <w:p w:rsidR="002C4382" w:rsidRDefault="002C4382"/>
                    </w:tc>
                    <w:tc>
                      <w:tcPr>
                        <w:tcW w:w="7368" w:type="dxa"/>
                        <w:tcBorders>
                          <w:top w:val="single" w:sz="5" w:space="0" w:color="B3DCDC"/>
                          <w:left w:val="single" w:sz="5" w:space="0" w:color="B3DCDC"/>
                          <w:bottom w:val="single" w:sz="5" w:space="0" w:color="B3DCDC"/>
                          <w:right w:val="single" w:sz="5" w:space="0" w:color="B3DCDC"/>
                        </w:tcBorders>
                        <w:shd w:val="clear" w:color="auto" w:fill="F1F1F1"/>
                      </w:tcPr>
                      <w:p w:rsidR="002C4382" w:rsidRDefault="00C15F46">
                        <w:pPr>
                          <w:pStyle w:val="TableParagraph"/>
                          <w:spacing w:before="154"/>
                          <w:ind w:left="634"/>
                          <w:rPr>
                            <w:rFonts w:ascii="Calibri" w:eastAsia="Calibri" w:hAnsi="Calibri" w:cs="Calibri"/>
                          </w:rPr>
                        </w:pPr>
                        <w:r>
                          <w:rPr>
                            <w:rFonts w:ascii="Calibri"/>
                            <w:b/>
                          </w:rPr>
                          <w:t>Number</w:t>
                        </w:r>
                        <w:r>
                          <w:rPr>
                            <w:rFonts w:ascii="Calibri"/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</w:rPr>
                          <w:t xml:space="preserve">of </w:t>
                        </w:r>
                        <w:r>
                          <w:rPr>
                            <w:rFonts w:ascii="Calibri"/>
                            <w:b/>
                            <w:spacing w:val="-1"/>
                          </w:rPr>
                          <w:t>individuals</w:t>
                        </w:r>
                        <w:r>
                          <w:rPr>
                            <w:rFonts w:ascii="Calibri"/>
                            <w:b/>
                            <w:spacing w:val="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</w:rPr>
                          <w:t>placed</w:t>
                        </w:r>
                        <w:r>
                          <w:rPr>
                            <w:rFonts w:ascii="Calibri"/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</w:rPr>
                          <w:t>from</w:t>
                        </w:r>
                        <w:r>
                          <w:rPr>
                            <w:rFonts w:ascii="Calibri"/>
                            <w:b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</w:rPr>
                          <w:t>A/DW</w:t>
                        </w:r>
                        <w:r>
                          <w:rPr>
                            <w:rFonts w:ascii="Calibri"/>
                            <w:b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</w:rPr>
                          <w:t>services</w:t>
                        </w:r>
                        <w:r>
                          <w:rPr>
                            <w:rFonts w:ascii="Calibri"/>
                            <w:b/>
                            <w:spacing w:val="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</w:rPr>
                          <w:t>to</w:t>
                        </w:r>
                        <w:r>
                          <w:rPr>
                            <w:rFonts w:ascii="Calibri"/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</w:rPr>
                          <w:t>employment.</w:t>
                        </w:r>
                      </w:p>
                    </w:tc>
                  </w:tr>
                  <w:tr w:rsidR="002C4382">
                    <w:trPr>
                      <w:trHeight w:hRule="exact" w:val="700"/>
                    </w:trPr>
                    <w:tc>
                      <w:tcPr>
                        <w:tcW w:w="2416" w:type="dxa"/>
                        <w:vMerge/>
                        <w:tcBorders>
                          <w:left w:val="nil"/>
                          <w:right w:val="single" w:sz="5" w:space="0" w:color="B3DCDC"/>
                        </w:tcBorders>
                      </w:tcPr>
                      <w:p w:rsidR="002C4382" w:rsidRDefault="002C4382"/>
                    </w:tc>
                    <w:tc>
                      <w:tcPr>
                        <w:tcW w:w="7368" w:type="dxa"/>
                        <w:tcBorders>
                          <w:top w:val="single" w:sz="5" w:space="0" w:color="B3DCDC"/>
                          <w:left w:val="single" w:sz="5" w:space="0" w:color="B3DCDC"/>
                          <w:bottom w:val="single" w:sz="5" w:space="0" w:color="B3DCDC"/>
                          <w:right w:val="single" w:sz="5" w:space="0" w:color="B3DCDC"/>
                        </w:tcBorders>
                      </w:tcPr>
                      <w:p w:rsidR="002C4382" w:rsidRDefault="00C15F46">
                        <w:pPr>
                          <w:pStyle w:val="TableParagraph"/>
                          <w:spacing w:before="139"/>
                          <w:ind w:left="1800" w:right="165" w:hanging="1636"/>
                          <w:rPr>
                            <w:rFonts w:ascii="Calibri" w:eastAsia="Calibri" w:hAnsi="Calibri" w:cs="Calibri"/>
                          </w:rPr>
                        </w:pPr>
                        <w:r>
                          <w:rPr>
                            <w:rFonts w:ascii="Calibri" w:eastAsia="Calibri" w:hAnsi="Calibri" w:cs="Calibri"/>
                            <w:b/>
                            <w:bCs/>
                            <w:spacing w:val="-1"/>
                          </w:rPr>
                          <w:t xml:space="preserve">Percentage 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bCs/>
                          </w:rPr>
                          <w:t xml:space="preserve">of 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bCs/>
                            <w:spacing w:val="-1"/>
                          </w:rPr>
                          <w:t>job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bCs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bCs/>
                            <w:spacing w:val="-1"/>
                          </w:rPr>
                          <w:t>placements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bCs/>
                            <w:spacing w:val="2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bCs/>
                          </w:rPr>
                          <w:t>that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bCs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bCs/>
                            <w:spacing w:val="-1"/>
                          </w:rPr>
                          <w:t>meet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bCs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bCs/>
                          </w:rPr>
                          <w:t>or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bCs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bCs/>
                            <w:spacing w:val="-1"/>
                          </w:rPr>
                          <w:t>exceed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bCs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bCs/>
                            <w:spacing w:val="-2"/>
                          </w:rPr>
                          <w:t xml:space="preserve">$14.59 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bCs/>
                          </w:rPr>
                          <w:t>per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bCs/>
                            <w:spacing w:val="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bCs/>
                            <w:spacing w:val="-1"/>
                          </w:rPr>
                          <w:t>hour—LWDA’s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bCs/>
                            <w:spacing w:val="53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bCs/>
                            <w:spacing w:val="-1"/>
                          </w:rPr>
                          <w:t>self-sufficiency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bCs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bCs/>
                            <w:spacing w:val="-1"/>
                          </w:rPr>
                          <w:t>wage (subject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bCs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bCs/>
                            <w:spacing w:val="-1"/>
                          </w:rPr>
                          <w:t>to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bCs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bCs/>
                          </w:rPr>
                          <w:t>change).</w:t>
                        </w:r>
                      </w:p>
                    </w:tc>
                  </w:tr>
                  <w:tr w:rsidR="002C4382">
                    <w:trPr>
                      <w:trHeight w:hRule="exact" w:val="565"/>
                    </w:trPr>
                    <w:tc>
                      <w:tcPr>
                        <w:tcW w:w="2416" w:type="dxa"/>
                        <w:vMerge/>
                        <w:tcBorders>
                          <w:left w:val="nil"/>
                          <w:right w:val="single" w:sz="5" w:space="0" w:color="B3DCDC"/>
                        </w:tcBorders>
                      </w:tcPr>
                      <w:p w:rsidR="002C4382" w:rsidRDefault="002C4382"/>
                    </w:tc>
                    <w:tc>
                      <w:tcPr>
                        <w:tcW w:w="7368" w:type="dxa"/>
                        <w:tcBorders>
                          <w:top w:val="single" w:sz="5" w:space="0" w:color="B3DCDC"/>
                          <w:left w:val="single" w:sz="5" w:space="0" w:color="B3DCDC"/>
                          <w:bottom w:val="single" w:sz="5" w:space="0" w:color="B3DCDC"/>
                          <w:right w:val="single" w:sz="5" w:space="0" w:color="B3DCDC"/>
                        </w:tcBorders>
                        <w:shd w:val="clear" w:color="auto" w:fill="F1F1F1"/>
                      </w:tcPr>
                      <w:p w:rsidR="002C4382" w:rsidRDefault="002C4382">
                        <w:pPr>
                          <w:pStyle w:val="TableParagraph"/>
                          <w:spacing w:before="9"/>
                          <w:rPr>
                            <w:rFonts w:ascii="Calibri" w:eastAsia="Calibri" w:hAnsi="Calibri" w:cs="Calibri"/>
                            <w:sz w:val="16"/>
                            <w:szCs w:val="16"/>
                          </w:rPr>
                        </w:pPr>
                      </w:p>
                      <w:p w:rsidR="002C4382" w:rsidRDefault="00C15F46">
                        <w:pPr>
                          <w:pStyle w:val="TableParagraph"/>
                          <w:ind w:left="134"/>
                          <w:rPr>
                            <w:rFonts w:ascii="Calibri" w:eastAsia="Calibri" w:hAnsi="Calibri" w:cs="Calibri"/>
                          </w:rPr>
                        </w:pPr>
                        <w:r>
                          <w:rPr>
                            <w:rFonts w:ascii="Calibri"/>
                            <w:b/>
                          </w:rPr>
                          <w:t>Number</w:t>
                        </w:r>
                        <w:r>
                          <w:rPr>
                            <w:rFonts w:ascii="Calibri"/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</w:rPr>
                          <w:t xml:space="preserve">of </w:t>
                        </w:r>
                        <w:r>
                          <w:rPr>
                            <w:rFonts w:ascii="Calibri"/>
                            <w:b/>
                            <w:spacing w:val="-1"/>
                          </w:rPr>
                          <w:t>cases</w:t>
                        </w:r>
                        <w:r>
                          <w:rPr>
                            <w:rFonts w:ascii="Calibri"/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</w:rPr>
                          <w:t>granted</w:t>
                        </w:r>
                        <w:r>
                          <w:rPr>
                            <w:rFonts w:ascii="Calibri"/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</w:rPr>
                          <w:t>an</w:t>
                        </w:r>
                        <w:r>
                          <w:rPr>
                            <w:rFonts w:ascii="Calibri"/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</w:rPr>
                          <w:t>ITA</w:t>
                        </w:r>
                        <w:r>
                          <w:rPr>
                            <w:rFonts w:ascii="Calibri"/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</w:rPr>
                          <w:t>voucher.</w:t>
                        </w:r>
                        <w:r>
                          <w:rPr>
                            <w:rFonts w:ascii="Calibri"/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</w:rPr>
                          <w:t>(</w:t>
                        </w:r>
                        <w:r>
                          <w:rPr>
                            <w:rFonts w:ascii="Calibri"/>
                            <w:b/>
                            <w:i/>
                          </w:rPr>
                          <w:t>Dependent</w:t>
                        </w:r>
                        <w:r>
                          <w:rPr>
                            <w:rFonts w:ascii="Calibri"/>
                            <w:b/>
                            <w:i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i/>
                            <w:spacing w:val="-1"/>
                          </w:rPr>
                          <w:t>on funding</w:t>
                        </w:r>
                        <w:r>
                          <w:rPr>
                            <w:rFonts w:ascii="Calibri"/>
                            <w:b/>
                            <w:i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i/>
                          </w:rPr>
                          <w:t>from</w:t>
                        </w:r>
                        <w:r>
                          <w:rPr>
                            <w:rFonts w:ascii="Calibri"/>
                            <w:b/>
                            <w:i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i/>
                          </w:rPr>
                          <w:t>LWDB)</w:t>
                        </w:r>
                      </w:p>
                    </w:tc>
                  </w:tr>
                  <w:tr w:rsidR="002C4382">
                    <w:trPr>
                      <w:trHeight w:hRule="exact" w:val="680"/>
                    </w:trPr>
                    <w:tc>
                      <w:tcPr>
                        <w:tcW w:w="2416" w:type="dxa"/>
                        <w:vMerge/>
                        <w:tcBorders>
                          <w:left w:val="nil"/>
                          <w:right w:val="single" w:sz="5" w:space="0" w:color="B3DCDC"/>
                        </w:tcBorders>
                      </w:tcPr>
                      <w:p w:rsidR="002C4382" w:rsidRDefault="002C4382"/>
                    </w:tc>
                    <w:tc>
                      <w:tcPr>
                        <w:tcW w:w="7368" w:type="dxa"/>
                        <w:tcBorders>
                          <w:top w:val="single" w:sz="5" w:space="0" w:color="B3DCDC"/>
                          <w:left w:val="single" w:sz="5" w:space="0" w:color="B3DCDC"/>
                          <w:bottom w:val="single" w:sz="5" w:space="0" w:color="B3DCDC"/>
                          <w:right w:val="single" w:sz="5" w:space="0" w:color="B3DCDC"/>
                        </w:tcBorders>
                      </w:tcPr>
                      <w:p w:rsidR="002C4382" w:rsidRDefault="00C15F46">
                        <w:pPr>
                          <w:pStyle w:val="TableParagraph"/>
                          <w:spacing w:before="129"/>
                          <w:ind w:left="2445" w:right="191" w:hanging="2266"/>
                          <w:rPr>
                            <w:rFonts w:ascii="Calibri" w:eastAsia="Calibri" w:hAnsi="Calibri" w:cs="Calibri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</w:rPr>
                          <w:t xml:space="preserve">Percentage </w:t>
                        </w:r>
                        <w:r>
                          <w:rPr>
                            <w:rFonts w:ascii="Calibri"/>
                            <w:b/>
                          </w:rPr>
                          <w:t>of ITA</w:t>
                        </w:r>
                        <w:r>
                          <w:rPr>
                            <w:rFonts w:ascii="Calibri"/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</w:rPr>
                          <w:t>participants</w:t>
                        </w:r>
                        <w:r>
                          <w:rPr>
                            <w:rFonts w:ascii="Calibri"/>
                            <w:b/>
                            <w:spacing w:val="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</w:rPr>
                          <w:t>who</w:t>
                        </w:r>
                        <w:r>
                          <w:rPr>
                            <w:rFonts w:ascii="Calibri"/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2"/>
                          </w:rPr>
                          <w:t>obtained</w:t>
                        </w:r>
                        <w:r>
                          <w:rPr>
                            <w:rFonts w:ascii="Calibri"/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</w:rPr>
                          <w:t>a</w:t>
                        </w:r>
                        <w:r>
                          <w:rPr>
                            <w:rFonts w:ascii="Calibri"/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</w:rPr>
                          <w:t>measurable skills</w:t>
                        </w:r>
                        <w:r>
                          <w:rPr>
                            <w:rFonts w:ascii="Calibri"/>
                            <w:b/>
                            <w:spacing w:val="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</w:rPr>
                          <w:t>gain</w:t>
                        </w:r>
                        <w:r>
                          <w:rPr>
                            <w:rFonts w:ascii="Calibri"/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</w:rPr>
                          <w:t>related</w:t>
                        </w:r>
                        <w:r>
                          <w:rPr>
                            <w:rFonts w:ascii="Calibri"/>
                            <w:b/>
                            <w:spacing w:val="4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</w:rPr>
                          <w:t>to</w:t>
                        </w:r>
                        <w:r>
                          <w:rPr>
                            <w:rFonts w:ascii="Calibri"/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</w:rPr>
                          <w:t>participation</w:t>
                        </w:r>
                        <w:r>
                          <w:rPr>
                            <w:rFonts w:ascii="Calibri"/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2"/>
                          </w:rPr>
                          <w:t>in</w:t>
                        </w:r>
                        <w:r>
                          <w:rPr>
                            <w:rFonts w:ascii="Calibri"/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</w:rPr>
                          <w:t>training.</w:t>
                        </w:r>
                      </w:p>
                    </w:tc>
                  </w:tr>
                  <w:tr w:rsidR="002C4382">
                    <w:trPr>
                      <w:trHeight w:hRule="exact" w:val="815"/>
                    </w:trPr>
                    <w:tc>
                      <w:tcPr>
                        <w:tcW w:w="2416" w:type="dxa"/>
                        <w:vMerge/>
                        <w:tcBorders>
                          <w:left w:val="nil"/>
                          <w:right w:val="single" w:sz="5" w:space="0" w:color="B3DCDC"/>
                        </w:tcBorders>
                      </w:tcPr>
                      <w:p w:rsidR="002C4382" w:rsidRDefault="002C4382"/>
                    </w:tc>
                    <w:tc>
                      <w:tcPr>
                        <w:tcW w:w="7368" w:type="dxa"/>
                        <w:tcBorders>
                          <w:top w:val="single" w:sz="5" w:space="0" w:color="B3DCDC"/>
                          <w:left w:val="single" w:sz="5" w:space="0" w:color="B3DCDC"/>
                          <w:bottom w:val="single" w:sz="5" w:space="0" w:color="B3DCDC"/>
                          <w:right w:val="single" w:sz="5" w:space="0" w:color="B3DCDC"/>
                        </w:tcBorders>
                        <w:shd w:val="clear" w:color="auto" w:fill="F1F1F1"/>
                      </w:tcPr>
                      <w:p w:rsidR="002C4382" w:rsidRDefault="00C15F46">
                        <w:pPr>
                          <w:pStyle w:val="TableParagraph"/>
                          <w:spacing w:before="195"/>
                          <w:ind w:left="1604" w:right="590" w:hanging="1020"/>
                          <w:rPr>
                            <w:rFonts w:ascii="Calibri" w:eastAsia="Calibri" w:hAnsi="Calibri" w:cs="Calibri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</w:rPr>
                          <w:t xml:space="preserve">Percentage </w:t>
                        </w:r>
                        <w:r>
                          <w:rPr>
                            <w:rFonts w:ascii="Calibri"/>
                            <w:b/>
                          </w:rPr>
                          <w:t>of ITA</w:t>
                        </w:r>
                        <w:r>
                          <w:rPr>
                            <w:rFonts w:ascii="Calibri"/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</w:rPr>
                          <w:t>participants</w:t>
                        </w:r>
                        <w:r>
                          <w:rPr>
                            <w:rFonts w:ascii="Calibri"/>
                            <w:b/>
                            <w:spacing w:val="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</w:rPr>
                          <w:t>who</w:t>
                        </w:r>
                        <w:r>
                          <w:rPr>
                            <w:rFonts w:ascii="Calibri"/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</w:rPr>
                          <w:t>received</w:t>
                        </w:r>
                        <w:r>
                          <w:rPr>
                            <w:rFonts w:ascii="Calibri"/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</w:rPr>
                          <w:t>an</w:t>
                        </w:r>
                        <w:r>
                          <w:rPr>
                            <w:rFonts w:ascii="Calibri"/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</w:rPr>
                          <w:t>industry-recognized</w:t>
                        </w:r>
                        <w:r>
                          <w:rPr>
                            <w:rFonts w:ascii="Calibri"/>
                            <w:b/>
                            <w:spacing w:val="61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</w:rPr>
                          <w:t>credential</w:t>
                        </w:r>
                        <w:r>
                          <w:rPr>
                            <w:rFonts w:ascii="Calibri"/>
                            <w:b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</w:rPr>
                          <w:t>related</w:t>
                        </w:r>
                        <w:r>
                          <w:rPr>
                            <w:rFonts w:ascii="Calibri"/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</w:rPr>
                          <w:t>to</w:t>
                        </w:r>
                        <w:r>
                          <w:rPr>
                            <w:rFonts w:ascii="Calibri"/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</w:rPr>
                          <w:t>participation</w:t>
                        </w:r>
                        <w:r>
                          <w:rPr>
                            <w:rFonts w:ascii="Calibri"/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</w:rPr>
                          <w:t>in</w:t>
                        </w:r>
                        <w:r>
                          <w:rPr>
                            <w:rFonts w:ascii="Calibri"/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</w:rPr>
                          <w:t>training.</w:t>
                        </w:r>
                      </w:p>
                    </w:tc>
                  </w:tr>
                  <w:tr w:rsidR="002C4382">
                    <w:trPr>
                      <w:trHeight w:hRule="exact" w:val="545"/>
                    </w:trPr>
                    <w:tc>
                      <w:tcPr>
                        <w:tcW w:w="2416" w:type="dxa"/>
                        <w:vMerge/>
                        <w:tcBorders>
                          <w:left w:val="nil"/>
                          <w:right w:val="single" w:sz="5" w:space="0" w:color="B3DCDC"/>
                        </w:tcBorders>
                      </w:tcPr>
                      <w:p w:rsidR="002C4382" w:rsidRDefault="002C4382"/>
                    </w:tc>
                    <w:tc>
                      <w:tcPr>
                        <w:tcW w:w="7368" w:type="dxa"/>
                        <w:tcBorders>
                          <w:top w:val="single" w:sz="5" w:space="0" w:color="B3DCDC"/>
                          <w:left w:val="single" w:sz="5" w:space="0" w:color="B3DCDC"/>
                          <w:bottom w:val="single" w:sz="5" w:space="0" w:color="B3DCDC"/>
                          <w:right w:val="single" w:sz="5" w:space="0" w:color="B3DCDC"/>
                        </w:tcBorders>
                      </w:tcPr>
                      <w:p w:rsidR="002C4382" w:rsidRDefault="00C15F46">
                        <w:pPr>
                          <w:pStyle w:val="TableParagraph"/>
                          <w:spacing w:before="194"/>
                          <w:ind w:left="489"/>
                          <w:rPr>
                            <w:rFonts w:ascii="Calibri" w:eastAsia="Calibri" w:hAnsi="Calibri" w:cs="Calibri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</w:rPr>
                          <w:t xml:space="preserve">Percentage </w:t>
                        </w:r>
                        <w:r>
                          <w:rPr>
                            <w:rFonts w:ascii="Calibri"/>
                            <w:b/>
                          </w:rPr>
                          <w:t>of ITA</w:t>
                        </w:r>
                        <w:r>
                          <w:rPr>
                            <w:rFonts w:ascii="Calibri"/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</w:rPr>
                          <w:t>participants</w:t>
                        </w:r>
                        <w:r>
                          <w:rPr>
                            <w:rFonts w:ascii="Calibri"/>
                            <w:b/>
                            <w:spacing w:val="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</w:rPr>
                          <w:t>who</w:t>
                        </w:r>
                        <w:r>
                          <w:rPr>
                            <w:rFonts w:ascii="Calibri"/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</w:rPr>
                          <w:t>completed</w:t>
                        </w:r>
                        <w:r>
                          <w:rPr>
                            <w:rFonts w:ascii="Calibri"/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</w:rPr>
                          <w:t>their</w:t>
                        </w:r>
                        <w:r>
                          <w:rPr>
                            <w:rFonts w:ascii="Calibri"/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</w:rPr>
                          <w:t>training</w:t>
                        </w:r>
                        <w:r>
                          <w:rPr>
                            <w:rFonts w:ascii="Calibri"/>
                            <w:b/>
                            <w:spacing w:val="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</w:rPr>
                          <w:t>program.</w:t>
                        </w:r>
                      </w:p>
                    </w:tc>
                  </w:tr>
                  <w:tr w:rsidR="002C4382">
                    <w:trPr>
                      <w:trHeight w:hRule="exact" w:val="681"/>
                    </w:trPr>
                    <w:tc>
                      <w:tcPr>
                        <w:tcW w:w="2416" w:type="dxa"/>
                        <w:vMerge/>
                        <w:tcBorders>
                          <w:left w:val="nil"/>
                          <w:right w:val="single" w:sz="5" w:space="0" w:color="B3DCDC"/>
                        </w:tcBorders>
                      </w:tcPr>
                      <w:p w:rsidR="002C4382" w:rsidRDefault="002C4382"/>
                    </w:tc>
                    <w:tc>
                      <w:tcPr>
                        <w:tcW w:w="7368" w:type="dxa"/>
                        <w:tcBorders>
                          <w:top w:val="single" w:sz="5" w:space="0" w:color="B3DCDC"/>
                          <w:left w:val="single" w:sz="5" w:space="0" w:color="B3DCDC"/>
                          <w:bottom w:val="single" w:sz="5" w:space="0" w:color="B3DCDC"/>
                          <w:right w:val="single" w:sz="5" w:space="0" w:color="B3DCDC"/>
                        </w:tcBorders>
                        <w:shd w:val="clear" w:color="auto" w:fill="F1F1F1"/>
                      </w:tcPr>
                      <w:p w:rsidR="002C4382" w:rsidRDefault="00C15F46">
                        <w:pPr>
                          <w:pStyle w:val="TableParagraph"/>
                          <w:spacing w:before="129" w:line="241" w:lineRule="auto"/>
                          <w:ind w:left="3065" w:right="509" w:hanging="2571"/>
                          <w:rPr>
                            <w:rFonts w:ascii="Calibri" w:eastAsia="Calibri" w:hAnsi="Calibri" w:cs="Calibri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</w:rPr>
                          <w:t xml:space="preserve">Percentage </w:t>
                        </w:r>
                        <w:r>
                          <w:rPr>
                            <w:rFonts w:ascii="Calibri"/>
                            <w:b/>
                          </w:rPr>
                          <w:t>of ITA</w:t>
                        </w:r>
                        <w:r>
                          <w:rPr>
                            <w:rFonts w:ascii="Calibri"/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</w:rPr>
                          <w:t>participants</w:t>
                        </w:r>
                        <w:r>
                          <w:rPr>
                            <w:rFonts w:ascii="Calibri"/>
                            <w:b/>
                            <w:spacing w:val="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</w:rPr>
                          <w:t>who</w:t>
                        </w:r>
                        <w:r>
                          <w:rPr>
                            <w:rFonts w:ascii="Calibri"/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</w:rPr>
                          <w:t>achieved</w:t>
                        </w:r>
                        <w:r>
                          <w:rPr>
                            <w:rFonts w:ascii="Calibri"/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</w:rPr>
                          <w:t>job</w:t>
                        </w:r>
                        <w:r>
                          <w:rPr>
                            <w:rFonts w:ascii="Calibri"/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</w:rPr>
                          <w:t>placement</w:t>
                        </w:r>
                        <w:r>
                          <w:rPr>
                            <w:rFonts w:ascii="Calibri"/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</w:rPr>
                          <w:t>in</w:t>
                        </w:r>
                        <w:r>
                          <w:rPr>
                            <w:rFonts w:ascii="Calibri"/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</w:rPr>
                          <w:t>related</w:t>
                        </w:r>
                        <w:r>
                          <w:rPr>
                            <w:rFonts w:ascii="Calibri"/>
                            <w:b/>
                            <w:spacing w:val="29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</w:rPr>
                          <w:t>employment.</w:t>
                        </w:r>
                      </w:p>
                    </w:tc>
                  </w:tr>
                  <w:tr w:rsidR="002C4382">
                    <w:trPr>
                      <w:trHeight w:hRule="exact" w:val="545"/>
                    </w:trPr>
                    <w:tc>
                      <w:tcPr>
                        <w:tcW w:w="2416" w:type="dxa"/>
                        <w:vMerge/>
                        <w:tcBorders>
                          <w:left w:val="nil"/>
                          <w:right w:val="single" w:sz="5" w:space="0" w:color="B3DCDC"/>
                        </w:tcBorders>
                      </w:tcPr>
                      <w:p w:rsidR="002C4382" w:rsidRDefault="002C4382"/>
                    </w:tc>
                    <w:tc>
                      <w:tcPr>
                        <w:tcW w:w="7368" w:type="dxa"/>
                        <w:tcBorders>
                          <w:top w:val="single" w:sz="5" w:space="0" w:color="B3DCDC"/>
                          <w:left w:val="single" w:sz="5" w:space="0" w:color="B3DCDC"/>
                          <w:bottom w:val="single" w:sz="5" w:space="0" w:color="B3DCDC"/>
                          <w:right w:val="single" w:sz="5" w:space="0" w:color="B3DCDC"/>
                        </w:tcBorders>
                      </w:tcPr>
                      <w:p w:rsidR="002C4382" w:rsidRDefault="00C15F46">
                        <w:pPr>
                          <w:pStyle w:val="TableParagraph"/>
                          <w:spacing w:before="194"/>
                          <w:ind w:left="1805"/>
                          <w:rPr>
                            <w:rFonts w:ascii="Calibri" w:eastAsia="Calibri" w:hAnsi="Calibri" w:cs="Calibri"/>
                          </w:rPr>
                        </w:pPr>
                        <w:r>
                          <w:rPr>
                            <w:rFonts w:ascii="Calibri"/>
                            <w:b/>
                          </w:rPr>
                          <w:t>Number</w:t>
                        </w:r>
                        <w:r>
                          <w:rPr>
                            <w:rFonts w:ascii="Calibri"/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</w:rPr>
                          <w:t xml:space="preserve">of </w:t>
                        </w:r>
                        <w:r>
                          <w:rPr>
                            <w:rFonts w:ascii="Calibri"/>
                            <w:b/>
                            <w:spacing w:val="-1"/>
                          </w:rPr>
                          <w:t>cases</w:t>
                        </w:r>
                        <w:r>
                          <w:rPr>
                            <w:rFonts w:ascii="Calibri"/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</w:rPr>
                          <w:t>granted</w:t>
                        </w:r>
                        <w:r>
                          <w:rPr>
                            <w:rFonts w:ascii="Calibri"/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</w:rPr>
                          <w:t>an</w:t>
                        </w:r>
                        <w:r>
                          <w:rPr>
                            <w:rFonts w:ascii="Calibri"/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</w:rPr>
                          <w:t xml:space="preserve">OJT </w:t>
                        </w:r>
                        <w:r>
                          <w:rPr>
                            <w:rFonts w:ascii="Calibri"/>
                            <w:b/>
                            <w:spacing w:val="-1"/>
                          </w:rPr>
                          <w:t>voucher</w:t>
                        </w:r>
                      </w:p>
                    </w:tc>
                  </w:tr>
                  <w:tr w:rsidR="002C4382">
                    <w:trPr>
                      <w:trHeight w:hRule="exact" w:val="815"/>
                    </w:trPr>
                    <w:tc>
                      <w:tcPr>
                        <w:tcW w:w="2416" w:type="dxa"/>
                        <w:vMerge/>
                        <w:tcBorders>
                          <w:left w:val="nil"/>
                          <w:right w:val="single" w:sz="5" w:space="0" w:color="B3DCDC"/>
                        </w:tcBorders>
                      </w:tcPr>
                      <w:p w:rsidR="002C4382" w:rsidRDefault="002C4382"/>
                    </w:tc>
                    <w:tc>
                      <w:tcPr>
                        <w:tcW w:w="7368" w:type="dxa"/>
                        <w:tcBorders>
                          <w:top w:val="single" w:sz="5" w:space="0" w:color="B3DCDC"/>
                          <w:left w:val="single" w:sz="5" w:space="0" w:color="B3DCDC"/>
                          <w:bottom w:val="single" w:sz="5" w:space="0" w:color="B3DCDC"/>
                          <w:right w:val="single" w:sz="5" w:space="0" w:color="B3DCDC"/>
                        </w:tcBorders>
                        <w:shd w:val="clear" w:color="auto" w:fill="F1F1F1"/>
                      </w:tcPr>
                      <w:p w:rsidR="002C4382" w:rsidRDefault="002C4382">
                        <w:pPr>
                          <w:pStyle w:val="TableParagraph"/>
                          <w:spacing w:before="4"/>
                          <w:rPr>
                            <w:rFonts w:ascii="Calibri" w:eastAsia="Calibri" w:hAnsi="Calibri" w:cs="Calibri"/>
                            <w:sz w:val="16"/>
                            <w:szCs w:val="16"/>
                          </w:rPr>
                        </w:pPr>
                      </w:p>
                      <w:p w:rsidR="002C4382" w:rsidRDefault="00C15F46">
                        <w:pPr>
                          <w:pStyle w:val="TableParagraph"/>
                          <w:ind w:left="2710" w:right="193" w:hanging="2526"/>
                          <w:rPr>
                            <w:rFonts w:ascii="Calibri" w:eastAsia="Calibri" w:hAnsi="Calibri" w:cs="Calibri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</w:rPr>
                          <w:t xml:space="preserve">Percentage </w:t>
                        </w:r>
                        <w:r>
                          <w:rPr>
                            <w:rFonts w:ascii="Calibri"/>
                            <w:b/>
                          </w:rPr>
                          <w:t xml:space="preserve">of OJT </w:t>
                        </w:r>
                        <w:r>
                          <w:rPr>
                            <w:rFonts w:ascii="Calibri"/>
                            <w:b/>
                            <w:spacing w:val="-1"/>
                          </w:rPr>
                          <w:t>participants</w:t>
                        </w:r>
                        <w:r>
                          <w:rPr>
                            <w:rFonts w:ascii="Calibri"/>
                            <w:b/>
                            <w:spacing w:val="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</w:rPr>
                          <w:t>who</w:t>
                        </w:r>
                        <w:r>
                          <w:rPr>
                            <w:rFonts w:ascii="Calibri"/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</w:rPr>
                          <w:t>received</w:t>
                        </w:r>
                        <w:r>
                          <w:rPr>
                            <w:rFonts w:ascii="Calibri"/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</w:rPr>
                          <w:t>a</w:t>
                        </w:r>
                        <w:r>
                          <w:rPr>
                            <w:rFonts w:ascii="Calibri"/>
                            <w:b/>
                            <w:spacing w:val="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</w:rPr>
                          <w:t>measurable skills</w:t>
                        </w:r>
                        <w:r>
                          <w:rPr>
                            <w:rFonts w:ascii="Calibri"/>
                            <w:b/>
                            <w:spacing w:val="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</w:rPr>
                          <w:t>gain</w:t>
                        </w:r>
                        <w:r>
                          <w:rPr>
                            <w:rFonts w:ascii="Calibri"/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</w:rPr>
                          <w:t>related</w:t>
                        </w:r>
                        <w:r>
                          <w:rPr>
                            <w:rFonts w:ascii="Calibri"/>
                            <w:b/>
                            <w:spacing w:val="39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</w:rPr>
                          <w:t>to</w:t>
                        </w:r>
                        <w:r>
                          <w:rPr>
                            <w:rFonts w:ascii="Calibri"/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</w:rPr>
                          <w:t>their</w:t>
                        </w:r>
                        <w:r>
                          <w:rPr>
                            <w:rFonts w:ascii="Calibri"/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</w:rPr>
                          <w:t>OJT</w:t>
                        </w:r>
                        <w:r>
                          <w:rPr>
                            <w:rFonts w:ascii="Calibri"/>
                            <w:b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</w:rPr>
                          <w:t>activities</w:t>
                        </w:r>
                      </w:p>
                    </w:tc>
                  </w:tr>
                  <w:tr w:rsidR="002C4382">
                    <w:trPr>
                      <w:trHeight w:hRule="exact" w:val="545"/>
                    </w:trPr>
                    <w:tc>
                      <w:tcPr>
                        <w:tcW w:w="2416" w:type="dxa"/>
                        <w:vMerge/>
                        <w:tcBorders>
                          <w:left w:val="nil"/>
                          <w:bottom w:val="single" w:sz="5" w:space="0" w:color="48A0A1"/>
                          <w:right w:val="single" w:sz="5" w:space="0" w:color="B3DCDC"/>
                        </w:tcBorders>
                      </w:tcPr>
                      <w:p w:rsidR="002C4382" w:rsidRDefault="002C4382"/>
                    </w:tc>
                    <w:tc>
                      <w:tcPr>
                        <w:tcW w:w="7368" w:type="dxa"/>
                        <w:tcBorders>
                          <w:top w:val="single" w:sz="5" w:space="0" w:color="B3DCDC"/>
                          <w:left w:val="single" w:sz="5" w:space="0" w:color="B3DCDC"/>
                          <w:bottom w:val="single" w:sz="5" w:space="0" w:color="48A0A1"/>
                          <w:right w:val="single" w:sz="5" w:space="0" w:color="B3DCDC"/>
                        </w:tcBorders>
                      </w:tcPr>
                      <w:p w:rsidR="002C4382" w:rsidRDefault="00C15F46">
                        <w:pPr>
                          <w:pStyle w:val="TableParagraph"/>
                          <w:spacing w:before="195"/>
                          <w:ind w:left="1079"/>
                          <w:rPr>
                            <w:rFonts w:ascii="Calibri" w:eastAsia="Calibri" w:hAnsi="Calibri" w:cs="Calibri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</w:rPr>
                          <w:t xml:space="preserve">Percentage </w:t>
                        </w:r>
                        <w:r>
                          <w:rPr>
                            <w:rFonts w:ascii="Calibri"/>
                            <w:b/>
                          </w:rPr>
                          <w:t xml:space="preserve">of OJT </w:t>
                        </w:r>
                        <w:r>
                          <w:rPr>
                            <w:rFonts w:ascii="Calibri"/>
                            <w:b/>
                            <w:spacing w:val="-1"/>
                          </w:rPr>
                          <w:t>participants</w:t>
                        </w:r>
                        <w:r>
                          <w:rPr>
                            <w:rFonts w:ascii="Calibri"/>
                            <w:b/>
                            <w:spacing w:val="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</w:rPr>
                          <w:t>who</w:t>
                        </w:r>
                        <w:r>
                          <w:rPr>
                            <w:rFonts w:ascii="Calibri"/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</w:rPr>
                          <w:t>completed</w:t>
                        </w:r>
                        <w:r>
                          <w:rPr>
                            <w:rFonts w:ascii="Calibri"/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</w:rPr>
                          <w:t>their</w:t>
                        </w:r>
                        <w:r>
                          <w:rPr>
                            <w:rFonts w:ascii="Calibri"/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</w:rPr>
                          <w:t>OJT.</w:t>
                        </w:r>
                      </w:p>
                    </w:tc>
                  </w:tr>
                  <w:tr w:rsidR="002C4382">
                    <w:trPr>
                      <w:trHeight w:hRule="exact" w:val="815"/>
                    </w:trPr>
                    <w:tc>
                      <w:tcPr>
                        <w:tcW w:w="2416" w:type="dxa"/>
                        <w:tcBorders>
                          <w:top w:val="single" w:sz="5" w:space="0" w:color="48A0A1"/>
                          <w:left w:val="nil"/>
                          <w:bottom w:val="nil"/>
                          <w:right w:val="single" w:sz="5" w:space="0" w:color="B3DCDC"/>
                        </w:tcBorders>
                      </w:tcPr>
                      <w:p w:rsidR="002C4382" w:rsidRDefault="002C4382"/>
                    </w:tc>
                    <w:tc>
                      <w:tcPr>
                        <w:tcW w:w="7368" w:type="dxa"/>
                        <w:tcBorders>
                          <w:top w:val="single" w:sz="5" w:space="0" w:color="48A0A1"/>
                          <w:left w:val="single" w:sz="5" w:space="0" w:color="B3DCDC"/>
                          <w:bottom w:val="single" w:sz="5" w:space="0" w:color="B3DCDC"/>
                          <w:right w:val="single" w:sz="5" w:space="0" w:color="B3DCDC"/>
                        </w:tcBorders>
                      </w:tcPr>
                      <w:p w:rsidR="002C4382" w:rsidRDefault="002C4382">
                        <w:pPr>
                          <w:pStyle w:val="TableParagraph"/>
                          <w:spacing w:before="4"/>
                          <w:rPr>
                            <w:rFonts w:ascii="Calibri" w:eastAsia="Calibri" w:hAnsi="Calibri" w:cs="Calibri"/>
                            <w:sz w:val="16"/>
                            <w:szCs w:val="16"/>
                          </w:rPr>
                        </w:pPr>
                      </w:p>
                      <w:p w:rsidR="002C4382" w:rsidRDefault="00C15F46">
                        <w:pPr>
                          <w:pStyle w:val="TableParagraph"/>
                          <w:ind w:left="1925" w:right="498" w:hanging="1436"/>
                          <w:rPr>
                            <w:rFonts w:ascii="Calibri" w:eastAsia="Calibri" w:hAnsi="Calibri" w:cs="Calibri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</w:rPr>
                          <w:t xml:space="preserve">Percentage </w:t>
                        </w:r>
                        <w:r>
                          <w:rPr>
                            <w:rFonts w:ascii="Calibri"/>
                            <w:b/>
                          </w:rPr>
                          <w:t xml:space="preserve">of OJT </w:t>
                        </w:r>
                        <w:r>
                          <w:rPr>
                            <w:rFonts w:ascii="Calibri"/>
                            <w:b/>
                            <w:spacing w:val="-1"/>
                          </w:rPr>
                          <w:t>participants</w:t>
                        </w:r>
                        <w:r>
                          <w:rPr>
                            <w:rFonts w:ascii="Calibri"/>
                            <w:b/>
                            <w:spacing w:val="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</w:rPr>
                          <w:t>who</w:t>
                        </w:r>
                        <w:r>
                          <w:rPr>
                            <w:rFonts w:ascii="Calibri"/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</w:rPr>
                          <w:t>retained</w:t>
                        </w:r>
                        <w:r>
                          <w:rPr>
                            <w:rFonts w:ascii="Calibri"/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</w:rPr>
                          <w:t>employment</w:t>
                        </w:r>
                        <w:r>
                          <w:rPr>
                            <w:rFonts w:ascii="Calibri"/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</w:rPr>
                          <w:t>in</w:t>
                        </w:r>
                        <w:r>
                          <w:rPr>
                            <w:rFonts w:ascii="Calibri"/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</w:rPr>
                          <w:t>their</w:t>
                        </w:r>
                        <w:r>
                          <w:rPr>
                            <w:rFonts w:ascii="Calibri"/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1"/>
                          </w:rPr>
                          <w:t>OJT</w:t>
                        </w:r>
                        <w:r>
                          <w:rPr>
                            <w:rFonts w:ascii="Calibri"/>
                            <w:b/>
                            <w:spacing w:val="47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</w:rPr>
                          <w:t>position</w:t>
                        </w:r>
                        <w:r>
                          <w:rPr>
                            <w:rFonts w:ascii="Calibri"/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2"/>
                          </w:rPr>
                          <w:t>beyond</w:t>
                        </w:r>
                        <w:r>
                          <w:rPr>
                            <w:rFonts w:ascii="Calibri"/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</w:rPr>
                          <w:t>expiration</w:t>
                        </w:r>
                        <w:r>
                          <w:rPr>
                            <w:rFonts w:ascii="Calibri"/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</w:rPr>
                          <w:t xml:space="preserve">of </w:t>
                        </w:r>
                        <w:r>
                          <w:rPr>
                            <w:rFonts w:ascii="Calibri"/>
                            <w:b/>
                            <w:spacing w:val="-1"/>
                          </w:rPr>
                          <w:t>the OJT.</w:t>
                        </w:r>
                      </w:p>
                    </w:tc>
                  </w:tr>
                </w:tbl>
                <w:p w:rsidR="002C4382" w:rsidRDefault="002C4382"/>
              </w:txbxContent>
            </v:textbox>
            <w10:wrap anchorx="page"/>
          </v:shape>
        </w:pict>
      </w:r>
      <w:r w:rsidR="00C15F46">
        <w:rPr>
          <w:rFonts w:ascii="Calibri"/>
          <w:b/>
          <w:color w:val="3D7951"/>
          <w:spacing w:val="-1"/>
          <w:sz w:val="21"/>
        </w:rPr>
        <w:t>OJT</w:t>
      </w:r>
      <w:r w:rsidR="00C15F46">
        <w:rPr>
          <w:rFonts w:ascii="Calibri"/>
          <w:b/>
          <w:color w:val="3D7951"/>
          <w:spacing w:val="3"/>
          <w:sz w:val="21"/>
        </w:rPr>
        <w:t xml:space="preserve"> </w:t>
      </w:r>
      <w:r w:rsidR="00C15F46">
        <w:rPr>
          <w:rFonts w:ascii="Calibri"/>
          <w:b/>
          <w:color w:val="3D7951"/>
          <w:spacing w:val="-1"/>
          <w:sz w:val="21"/>
        </w:rPr>
        <w:t>Retention</w:t>
      </w:r>
    </w:p>
    <w:p w:rsidR="002C4382" w:rsidRDefault="002C4382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2C4382" w:rsidRDefault="002C4382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2C4382" w:rsidRDefault="002C4382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2C4382" w:rsidRDefault="002C4382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2C4382" w:rsidRDefault="002C4382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2C4382" w:rsidRDefault="002C4382">
      <w:pPr>
        <w:spacing w:before="11"/>
        <w:rPr>
          <w:rFonts w:ascii="Calibri" w:eastAsia="Calibri" w:hAnsi="Calibri" w:cs="Calibri"/>
          <w:b/>
          <w:bCs/>
          <w:sz w:val="17"/>
          <w:szCs w:val="17"/>
        </w:rPr>
      </w:pPr>
    </w:p>
    <w:p w:rsidR="002C4382" w:rsidRDefault="00C15F46">
      <w:pPr>
        <w:pStyle w:val="BodyText"/>
        <w:spacing w:before="55"/>
      </w:pPr>
      <w:r>
        <w:rPr>
          <w:spacing w:val="-1"/>
        </w:rPr>
        <w:t>During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program</w:t>
      </w:r>
      <w:r>
        <w:rPr>
          <w:spacing w:val="-5"/>
        </w:rPr>
        <w:t xml:space="preserve"> </w:t>
      </w:r>
      <w:r>
        <w:rPr>
          <w:spacing w:val="-1"/>
        </w:rPr>
        <w:t>year,</w:t>
      </w:r>
      <w:r>
        <w:rPr>
          <w:spacing w:val="-4"/>
        </w:rPr>
        <w:t xml:space="preserve"> </w:t>
      </w:r>
      <w:r>
        <w:rPr>
          <w:spacing w:val="-1"/>
        </w:rPr>
        <w:t>performance</w:t>
      </w:r>
      <w:r>
        <w:rPr>
          <w:spacing w:val="-3"/>
        </w:rPr>
        <w:t xml:space="preserve"> </w:t>
      </w:r>
      <w:r>
        <w:rPr>
          <w:spacing w:val="-1"/>
        </w:rPr>
        <w:t>will</w:t>
      </w:r>
      <w:r>
        <w:rPr>
          <w:spacing w:val="-3"/>
        </w:rPr>
        <w:t xml:space="preserve"> </w:t>
      </w:r>
      <w:r>
        <w:rPr>
          <w:spacing w:val="-1"/>
        </w:rPr>
        <w:t>be</w:t>
      </w:r>
      <w:r>
        <w:rPr>
          <w:spacing w:val="-4"/>
        </w:rPr>
        <w:t xml:space="preserve"> </w:t>
      </w:r>
      <w:r>
        <w:t>judged</w:t>
      </w:r>
      <w:r>
        <w:rPr>
          <w:spacing w:val="-4"/>
        </w:rPr>
        <w:t xml:space="preserve"> </w:t>
      </w:r>
      <w:r>
        <w:rPr>
          <w:spacing w:val="-1"/>
        </w:rPr>
        <w:t>on</w:t>
      </w:r>
      <w:r>
        <w:t xml:space="preserve"> the</w:t>
      </w:r>
      <w:r>
        <w:rPr>
          <w:spacing w:val="-3"/>
        </w:rPr>
        <w:t xml:space="preserve"> </w:t>
      </w:r>
      <w:r>
        <w:rPr>
          <w:spacing w:val="-1"/>
        </w:rPr>
        <w:t>following:</w:t>
      </w:r>
    </w:p>
    <w:p w:rsidR="002C4382" w:rsidRDefault="00C15F46">
      <w:pPr>
        <w:pStyle w:val="BodyText"/>
        <w:numPr>
          <w:ilvl w:val="0"/>
          <w:numId w:val="4"/>
        </w:numPr>
        <w:tabs>
          <w:tab w:val="left" w:pos="1921"/>
        </w:tabs>
        <w:spacing w:before="182" w:line="259" w:lineRule="auto"/>
        <w:ind w:right="672"/>
      </w:pPr>
      <w:r>
        <w:rPr>
          <w:spacing w:val="-1"/>
        </w:rPr>
        <w:t>Compliance</w:t>
      </w:r>
      <w:r>
        <w:rPr>
          <w:spacing w:val="-3"/>
        </w:rPr>
        <w:t xml:space="preserve"> </w:t>
      </w:r>
      <w:r>
        <w:rPr>
          <w:spacing w:val="-1"/>
        </w:rPr>
        <w:t>with</w:t>
      </w:r>
      <w:r>
        <w:rPr>
          <w:spacing w:val="-3"/>
        </w:rPr>
        <w:t xml:space="preserve"> </w:t>
      </w:r>
      <w:r>
        <w:t>LWDB</w:t>
      </w:r>
      <w:r>
        <w:rPr>
          <w:spacing w:val="-2"/>
        </w:rPr>
        <w:t xml:space="preserve"> </w:t>
      </w:r>
      <w:r>
        <w:rPr>
          <w:spacing w:val="-1"/>
        </w:rPr>
        <w:t>policies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procedures,</w:t>
      </w:r>
      <w:r>
        <w:rPr>
          <w:spacing w:val="-3"/>
        </w:rPr>
        <w:t xml:space="preserve"> </w:t>
      </w:r>
      <w:r>
        <w:rPr>
          <w:spacing w:val="-1"/>
        </w:rPr>
        <w:t>sound</w:t>
      </w:r>
      <w:r>
        <w:rPr>
          <w:spacing w:val="-3"/>
        </w:rPr>
        <w:t xml:space="preserve"> </w:t>
      </w:r>
      <w:r>
        <w:t>file</w:t>
      </w:r>
      <w:r>
        <w:rPr>
          <w:spacing w:val="-2"/>
        </w:rPr>
        <w:t xml:space="preserve"> </w:t>
      </w:r>
      <w:r>
        <w:rPr>
          <w:spacing w:val="-1"/>
        </w:rPr>
        <w:t>maintenance</w:t>
      </w:r>
      <w:r>
        <w:rPr>
          <w:spacing w:val="-2"/>
        </w:rPr>
        <w:t xml:space="preserve"> </w:t>
      </w:r>
      <w:r>
        <w:rPr>
          <w:spacing w:val="-1"/>
        </w:rPr>
        <w:t>including</w:t>
      </w:r>
      <w:r>
        <w:rPr>
          <w:spacing w:val="-3"/>
        </w:rPr>
        <w:t xml:space="preserve"> </w:t>
      </w:r>
      <w:r>
        <w:rPr>
          <w:spacing w:val="-1"/>
        </w:rPr>
        <w:t>thorough</w:t>
      </w:r>
      <w:r>
        <w:rPr>
          <w:spacing w:val="69"/>
        </w:rPr>
        <w:t xml:space="preserve"> </w:t>
      </w:r>
      <w:r>
        <w:rPr>
          <w:spacing w:val="-1"/>
        </w:rPr>
        <w:t>eligibility</w:t>
      </w:r>
      <w:r>
        <w:rPr>
          <w:spacing w:val="-5"/>
        </w:rPr>
        <w:t xml:space="preserve"> </w:t>
      </w:r>
      <w:r>
        <w:rPr>
          <w:spacing w:val="-1"/>
        </w:rPr>
        <w:t>documentation,</w:t>
      </w:r>
      <w:r>
        <w:rPr>
          <w:spacing w:val="-4"/>
        </w:rPr>
        <w:t xml:space="preserve"> </w:t>
      </w:r>
      <w:r>
        <w:rPr>
          <w:spacing w:val="-1"/>
        </w:rPr>
        <w:t>accurate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rPr>
          <w:spacing w:val="-1"/>
        </w:rPr>
        <w:t>substantive</w:t>
      </w:r>
      <w:r>
        <w:rPr>
          <w:spacing w:val="-4"/>
        </w:rPr>
        <w:t xml:space="preserve"> </w:t>
      </w:r>
      <w:r>
        <w:rPr>
          <w:spacing w:val="-1"/>
        </w:rPr>
        <w:t>case</w:t>
      </w:r>
      <w:r>
        <w:rPr>
          <w:spacing w:val="-4"/>
        </w:rPr>
        <w:t xml:space="preserve"> </w:t>
      </w:r>
      <w:r>
        <w:rPr>
          <w:spacing w:val="-1"/>
        </w:rPr>
        <w:t>notes,</w:t>
      </w:r>
      <w:r>
        <w:rPr>
          <w:spacing w:val="-5"/>
        </w:rPr>
        <w:t xml:space="preserve"> </w:t>
      </w:r>
      <w:r>
        <w:rPr>
          <w:spacing w:val="-1"/>
        </w:rPr>
        <w:t>validated</w:t>
      </w:r>
      <w:r>
        <w:rPr>
          <w:spacing w:val="-6"/>
        </w:rPr>
        <w:t xml:space="preserve"> </w:t>
      </w:r>
      <w:r>
        <w:rPr>
          <w:spacing w:val="-1"/>
        </w:rPr>
        <w:t>employment</w:t>
      </w:r>
      <w:r>
        <w:rPr>
          <w:spacing w:val="-4"/>
        </w:rPr>
        <w:t xml:space="preserve"> </w:t>
      </w:r>
      <w:r>
        <w:rPr>
          <w:spacing w:val="-1"/>
        </w:rPr>
        <w:t>and/</w:t>
      </w:r>
    </w:p>
    <w:p w:rsidR="002C4382" w:rsidRDefault="002C4382">
      <w:pPr>
        <w:spacing w:line="259" w:lineRule="auto"/>
        <w:sectPr w:rsidR="002C4382">
          <w:footerReference w:type="default" r:id="rId34"/>
          <w:pgSz w:w="12240" w:h="15840"/>
          <w:pgMar w:top="860" w:right="880" w:bottom="1040" w:left="600" w:header="672" w:footer="844" w:gutter="0"/>
          <w:pgNumType w:start="21"/>
          <w:cols w:space="720"/>
        </w:sectPr>
      </w:pPr>
    </w:p>
    <w:p w:rsidR="002C4382" w:rsidRDefault="002C4382">
      <w:pPr>
        <w:rPr>
          <w:rFonts w:ascii="Calibri" w:eastAsia="Calibri" w:hAnsi="Calibri" w:cs="Calibri"/>
          <w:sz w:val="20"/>
          <w:szCs w:val="20"/>
        </w:rPr>
      </w:pPr>
    </w:p>
    <w:p w:rsidR="002C4382" w:rsidRDefault="002C4382">
      <w:pPr>
        <w:spacing w:before="1"/>
        <w:rPr>
          <w:rFonts w:ascii="Calibri" w:eastAsia="Calibri" w:hAnsi="Calibri" w:cs="Calibri"/>
        </w:rPr>
      </w:pPr>
    </w:p>
    <w:p w:rsidR="002C4382" w:rsidRDefault="00C15F46">
      <w:pPr>
        <w:pStyle w:val="BodyText"/>
        <w:spacing w:before="55" w:line="259" w:lineRule="auto"/>
        <w:ind w:left="1921" w:right="568"/>
      </w:pPr>
      <w:r>
        <w:rPr>
          <w:spacing w:val="-1"/>
        </w:rPr>
        <w:t>or</w:t>
      </w:r>
      <w:r>
        <w:rPr>
          <w:spacing w:val="-5"/>
        </w:rPr>
        <w:t xml:space="preserve"> </w:t>
      </w:r>
      <w:r>
        <w:rPr>
          <w:spacing w:val="-1"/>
        </w:rPr>
        <w:t>training</w:t>
      </w:r>
      <w:r>
        <w:rPr>
          <w:spacing w:val="-2"/>
        </w:rPr>
        <w:t xml:space="preserve"> </w:t>
      </w:r>
      <w:r>
        <w:rPr>
          <w:spacing w:val="-1"/>
        </w:rPr>
        <w:t>information,</w:t>
      </w:r>
      <w:r>
        <w:rPr>
          <w:spacing w:val="-3"/>
        </w:rPr>
        <w:t xml:space="preserve"> </w:t>
      </w:r>
      <w:r>
        <w:t>signed</w:t>
      </w:r>
      <w:r>
        <w:rPr>
          <w:spacing w:val="-3"/>
        </w:rPr>
        <w:t xml:space="preserve"> </w:t>
      </w:r>
      <w:r>
        <w:rPr>
          <w:spacing w:val="-1"/>
        </w:rPr>
        <w:t>forms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rPr>
          <w:spacing w:val="-1"/>
        </w:rPr>
        <w:t>situations</w:t>
      </w:r>
      <w:r>
        <w:t xml:space="preserve"> </w:t>
      </w:r>
      <w:r>
        <w:rPr>
          <w:spacing w:val="-2"/>
        </w:rPr>
        <w:t>where</w:t>
      </w:r>
      <w:r>
        <w:rPr>
          <w:spacing w:val="2"/>
        </w:rPr>
        <w:t xml:space="preserve"> </w:t>
      </w:r>
      <w:r>
        <w:rPr>
          <w:spacing w:val="-1"/>
        </w:rPr>
        <w:t>customer</w:t>
      </w:r>
      <w:r>
        <w:rPr>
          <w:spacing w:val="-5"/>
        </w:rPr>
        <w:t xml:space="preserve"> </w:t>
      </w:r>
      <w:r>
        <w:rPr>
          <w:spacing w:val="-1"/>
        </w:rPr>
        <w:t>documentation</w:t>
      </w:r>
      <w:r>
        <w:rPr>
          <w:spacing w:val="-4"/>
        </w:rPr>
        <w:t xml:space="preserve"> </w:t>
      </w:r>
      <w:r>
        <w:rPr>
          <w:spacing w:val="-1"/>
        </w:rPr>
        <w:t>is</w:t>
      </w:r>
      <w:r>
        <w:rPr>
          <w:spacing w:val="67"/>
        </w:rPr>
        <w:t xml:space="preserve"> </w:t>
      </w:r>
      <w:r>
        <w:rPr>
          <w:spacing w:val="-1"/>
        </w:rPr>
        <w:t>necessary.</w:t>
      </w:r>
    </w:p>
    <w:p w:rsidR="002C4382" w:rsidRDefault="00C15F46">
      <w:pPr>
        <w:pStyle w:val="BodyText"/>
        <w:numPr>
          <w:ilvl w:val="0"/>
          <w:numId w:val="4"/>
        </w:numPr>
        <w:tabs>
          <w:tab w:val="left" w:pos="1921"/>
        </w:tabs>
      </w:pPr>
      <w:r>
        <w:rPr>
          <w:spacing w:val="-1"/>
        </w:rPr>
        <w:t>Contractors</w:t>
      </w:r>
      <w:r>
        <w:rPr>
          <w:spacing w:val="-6"/>
        </w:rPr>
        <w:t xml:space="preserve"> </w:t>
      </w:r>
      <w:r>
        <w:rPr>
          <w:spacing w:val="-1"/>
        </w:rPr>
        <w:t>performance</w:t>
      </w:r>
      <w:r>
        <w:rPr>
          <w:spacing w:val="-3"/>
        </w:rPr>
        <w:t xml:space="preserve"> </w:t>
      </w:r>
      <w:r>
        <w:rPr>
          <w:spacing w:val="-1"/>
        </w:rPr>
        <w:t>on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quarterly</w:t>
      </w:r>
      <w:r>
        <w:rPr>
          <w:spacing w:val="-4"/>
        </w:rPr>
        <w:t xml:space="preserve"> </w:t>
      </w:r>
      <w:r>
        <w:rPr>
          <w:spacing w:val="-1"/>
        </w:rPr>
        <w:t>basis.</w:t>
      </w:r>
      <w:r>
        <w:rPr>
          <w:spacing w:val="-5"/>
        </w:rPr>
        <w:t xml:space="preserve"> </w:t>
      </w:r>
      <w:r>
        <w:rPr>
          <w:spacing w:val="-1"/>
        </w:rPr>
        <w:t>Those</w:t>
      </w:r>
      <w:r>
        <w:rPr>
          <w:spacing w:val="-3"/>
        </w:rPr>
        <w:t xml:space="preserve"> </w:t>
      </w:r>
      <w:r>
        <w:rPr>
          <w:spacing w:val="-1"/>
        </w:rPr>
        <w:t>performance</w:t>
      </w:r>
      <w:r>
        <w:rPr>
          <w:spacing w:val="-4"/>
        </w:rPr>
        <w:t xml:space="preserve"> </w:t>
      </w:r>
      <w:r>
        <w:rPr>
          <w:spacing w:val="-1"/>
        </w:rPr>
        <w:t>areas</w:t>
      </w:r>
      <w:r>
        <w:rPr>
          <w:spacing w:val="-4"/>
        </w:rPr>
        <w:t xml:space="preserve"> </w:t>
      </w:r>
      <w:r>
        <w:rPr>
          <w:spacing w:val="2"/>
        </w:rPr>
        <w:t>are-</w:t>
      </w:r>
    </w:p>
    <w:p w:rsidR="002C4382" w:rsidRDefault="00C15F46">
      <w:pPr>
        <w:pStyle w:val="BodyText"/>
        <w:numPr>
          <w:ilvl w:val="1"/>
          <w:numId w:val="4"/>
        </w:numPr>
        <w:tabs>
          <w:tab w:val="left" w:pos="2572"/>
        </w:tabs>
        <w:spacing w:before="22"/>
        <w:ind w:hanging="290"/>
      </w:pPr>
      <w:r>
        <w:rPr>
          <w:spacing w:val="-1"/>
        </w:rPr>
        <w:t>Total</w:t>
      </w:r>
      <w:r>
        <w:rPr>
          <w:spacing w:val="-5"/>
        </w:rPr>
        <w:t xml:space="preserve"> </w:t>
      </w:r>
      <w:r>
        <w:rPr>
          <w:spacing w:val="-1"/>
        </w:rPr>
        <w:t>number</w:t>
      </w:r>
      <w:r>
        <w:rPr>
          <w:spacing w:val="-6"/>
        </w:rPr>
        <w:t xml:space="preserve"> </w:t>
      </w:r>
      <w:r>
        <w:rPr>
          <w:spacing w:val="2"/>
        </w:rPr>
        <w:t>of</w:t>
      </w:r>
      <w:r>
        <w:rPr>
          <w:spacing w:val="-7"/>
        </w:rPr>
        <w:t xml:space="preserve"> </w:t>
      </w:r>
      <w:r>
        <w:t>active</w:t>
      </w:r>
      <w:r>
        <w:rPr>
          <w:spacing w:val="-3"/>
        </w:rPr>
        <w:t xml:space="preserve"> </w:t>
      </w:r>
      <w:r>
        <w:t>clients</w:t>
      </w:r>
      <w:r>
        <w:rPr>
          <w:spacing w:val="-6"/>
        </w:rPr>
        <w:t xml:space="preserve"> </w:t>
      </w:r>
      <w:r>
        <w:rPr>
          <w:spacing w:val="-1"/>
        </w:rPr>
        <w:t>served</w:t>
      </w:r>
    </w:p>
    <w:p w:rsidR="002C4382" w:rsidRDefault="00C15F46">
      <w:pPr>
        <w:pStyle w:val="BodyText"/>
        <w:numPr>
          <w:ilvl w:val="1"/>
          <w:numId w:val="4"/>
        </w:numPr>
        <w:tabs>
          <w:tab w:val="left" w:pos="2572"/>
        </w:tabs>
        <w:spacing w:before="21"/>
        <w:ind w:hanging="290"/>
      </w:pPr>
      <w:r>
        <w:rPr>
          <w:spacing w:val="-1"/>
        </w:rPr>
        <w:t>number</w:t>
      </w:r>
      <w:r>
        <w:rPr>
          <w:spacing w:val="-8"/>
        </w:rPr>
        <w:t xml:space="preserve"> </w:t>
      </w:r>
      <w:r>
        <w:rPr>
          <w:spacing w:val="-1"/>
        </w:rPr>
        <w:t>that</w:t>
      </w:r>
      <w:r>
        <w:rPr>
          <w:spacing w:val="-4"/>
        </w:rPr>
        <w:t xml:space="preserve"> </w:t>
      </w:r>
      <w:r>
        <w:rPr>
          <w:spacing w:val="-1"/>
        </w:rPr>
        <w:t>entered</w:t>
      </w:r>
      <w:r>
        <w:rPr>
          <w:spacing w:val="-6"/>
        </w:rPr>
        <w:t xml:space="preserve"> </w:t>
      </w:r>
      <w:r>
        <w:t>into</w:t>
      </w:r>
      <w:r>
        <w:rPr>
          <w:spacing w:val="-6"/>
        </w:rPr>
        <w:t xml:space="preserve"> </w:t>
      </w:r>
      <w:r>
        <w:rPr>
          <w:spacing w:val="-1"/>
        </w:rPr>
        <w:t>employment</w:t>
      </w:r>
    </w:p>
    <w:p w:rsidR="002C4382" w:rsidRDefault="00C15F46">
      <w:pPr>
        <w:pStyle w:val="BodyText"/>
        <w:numPr>
          <w:ilvl w:val="1"/>
          <w:numId w:val="4"/>
        </w:numPr>
        <w:tabs>
          <w:tab w:val="left" w:pos="2572"/>
        </w:tabs>
        <w:spacing w:before="21"/>
        <w:ind w:hanging="290"/>
      </w:pPr>
      <w:r>
        <w:rPr>
          <w:spacing w:val="-1"/>
        </w:rPr>
        <w:t>number</w:t>
      </w:r>
      <w:r>
        <w:rPr>
          <w:spacing w:val="-6"/>
        </w:rPr>
        <w:t xml:space="preserve"> </w:t>
      </w:r>
      <w:r>
        <w:rPr>
          <w:spacing w:val="-1"/>
        </w:rPr>
        <w:t>that</w:t>
      </w:r>
      <w:r>
        <w:rPr>
          <w:spacing w:val="-4"/>
        </w:rPr>
        <w:t xml:space="preserve"> </w:t>
      </w:r>
      <w:r>
        <w:rPr>
          <w:spacing w:val="-1"/>
        </w:rPr>
        <w:t>entered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completed</w:t>
      </w:r>
      <w:r>
        <w:rPr>
          <w:spacing w:val="-5"/>
        </w:rPr>
        <w:t xml:space="preserve"> </w:t>
      </w:r>
      <w:r>
        <w:rPr>
          <w:spacing w:val="-1"/>
        </w:rPr>
        <w:t>training</w:t>
      </w:r>
    </w:p>
    <w:p w:rsidR="002C4382" w:rsidRDefault="00C15F46">
      <w:pPr>
        <w:pStyle w:val="BodyText"/>
        <w:numPr>
          <w:ilvl w:val="1"/>
          <w:numId w:val="4"/>
        </w:numPr>
        <w:tabs>
          <w:tab w:val="left" w:pos="2572"/>
        </w:tabs>
        <w:spacing w:before="21"/>
        <w:ind w:hanging="290"/>
        <w:rPr>
          <w:rFonts w:cs="Calibri"/>
        </w:rPr>
      </w:pPr>
      <w:r>
        <w:rPr>
          <w:rFonts w:cs="Calibri"/>
          <w:spacing w:val="-1"/>
        </w:rPr>
        <w:t>number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that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retained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employment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(based</w:t>
      </w:r>
      <w:r>
        <w:rPr>
          <w:rFonts w:cs="Calibri"/>
          <w:spacing w:val="5"/>
        </w:rPr>
        <w:t xml:space="preserve"> </w:t>
      </w:r>
      <w:r>
        <w:rPr>
          <w:rFonts w:cs="Calibri"/>
          <w:spacing w:val="-1"/>
        </w:rPr>
        <w:t>on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participants’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entrance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 xml:space="preserve">into </w:t>
      </w:r>
      <w:r>
        <w:rPr>
          <w:rFonts w:cs="Calibri"/>
        </w:rPr>
        <w:t>the</w:t>
      </w:r>
    </w:p>
    <w:p w:rsidR="002C4382" w:rsidRDefault="00C15F46">
      <w:pPr>
        <w:pStyle w:val="BodyText"/>
        <w:spacing w:before="21"/>
        <w:ind w:left="2571"/>
      </w:pPr>
      <w:r>
        <w:rPr>
          <w:spacing w:val="-1"/>
        </w:rPr>
        <w:t>workforce)</w:t>
      </w:r>
    </w:p>
    <w:p w:rsidR="002C4382" w:rsidRDefault="00C15F46">
      <w:pPr>
        <w:pStyle w:val="BodyText"/>
        <w:numPr>
          <w:ilvl w:val="1"/>
          <w:numId w:val="4"/>
        </w:numPr>
        <w:tabs>
          <w:tab w:val="left" w:pos="2572"/>
        </w:tabs>
        <w:spacing w:before="22"/>
        <w:ind w:hanging="290"/>
      </w:pPr>
      <w:r>
        <w:t>actual</w:t>
      </w:r>
      <w:r>
        <w:rPr>
          <w:spacing w:val="-4"/>
        </w:rPr>
        <w:t xml:space="preserve"> </w:t>
      </w:r>
      <w:r>
        <w:rPr>
          <w:spacing w:val="-1"/>
        </w:rPr>
        <w:t>expenditures</w:t>
      </w:r>
      <w:r>
        <w:rPr>
          <w:spacing w:val="-4"/>
        </w:rPr>
        <w:t xml:space="preserve"> </w:t>
      </w:r>
      <w:r>
        <w:rPr>
          <w:spacing w:val="-1"/>
        </w:rPr>
        <w:t>versus</w:t>
      </w:r>
      <w:r>
        <w:rPr>
          <w:spacing w:val="-5"/>
        </w:rPr>
        <w:t xml:space="preserve"> </w:t>
      </w:r>
      <w:r>
        <w:rPr>
          <w:spacing w:val="-1"/>
        </w:rPr>
        <w:t>budget</w:t>
      </w:r>
      <w:r>
        <w:rPr>
          <w:spacing w:val="-2"/>
        </w:rPr>
        <w:t xml:space="preserve"> </w:t>
      </w:r>
      <w:r>
        <w:rPr>
          <w:spacing w:val="-1"/>
        </w:rPr>
        <w:t>allocation</w:t>
      </w:r>
    </w:p>
    <w:p w:rsidR="002C4382" w:rsidRDefault="00C15F46">
      <w:pPr>
        <w:pStyle w:val="BodyText"/>
        <w:numPr>
          <w:ilvl w:val="1"/>
          <w:numId w:val="4"/>
        </w:numPr>
        <w:tabs>
          <w:tab w:val="left" w:pos="2572"/>
        </w:tabs>
        <w:spacing w:before="21"/>
        <w:ind w:hanging="290"/>
      </w:pPr>
      <w:r>
        <w:rPr>
          <w:spacing w:val="-1"/>
        </w:rPr>
        <w:t>number</w:t>
      </w:r>
      <w:r>
        <w:rPr>
          <w:spacing w:val="-6"/>
        </w:rPr>
        <w:t xml:space="preserve"> </w:t>
      </w:r>
      <w:r>
        <w:rPr>
          <w:spacing w:val="-1"/>
        </w:rPr>
        <w:t>that</w:t>
      </w:r>
      <w:r>
        <w:rPr>
          <w:spacing w:val="-2"/>
        </w:rPr>
        <w:t xml:space="preserve"> </w:t>
      </w:r>
      <w:r>
        <w:rPr>
          <w:spacing w:val="-1"/>
        </w:rPr>
        <w:t>enrolled</w:t>
      </w:r>
      <w:r>
        <w:rPr>
          <w:spacing w:val="-5"/>
        </w:rPr>
        <w:t xml:space="preserve"> </w:t>
      </w:r>
      <w:r>
        <w:t>into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program</w:t>
      </w:r>
      <w:r>
        <w:rPr>
          <w:spacing w:val="-6"/>
        </w:rPr>
        <w:t xml:space="preserve"> </w:t>
      </w:r>
      <w:r>
        <w:rPr>
          <w:spacing w:val="-1"/>
        </w:rPr>
        <w:t>during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quarter</w:t>
      </w:r>
    </w:p>
    <w:p w:rsidR="002C4382" w:rsidRDefault="00C15F46">
      <w:pPr>
        <w:pStyle w:val="BodyText"/>
        <w:numPr>
          <w:ilvl w:val="1"/>
          <w:numId w:val="4"/>
        </w:numPr>
        <w:tabs>
          <w:tab w:val="left" w:pos="2572"/>
        </w:tabs>
        <w:spacing w:before="21"/>
        <w:ind w:hanging="290"/>
      </w:pPr>
      <w:r>
        <w:rPr>
          <w:spacing w:val="-1"/>
        </w:rPr>
        <w:t>number</w:t>
      </w:r>
      <w:r>
        <w:rPr>
          <w:spacing w:val="-6"/>
        </w:rPr>
        <w:t xml:space="preserve"> </w:t>
      </w:r>
      <w:r>
        <w:rPr>
          <w:spacing w:val="-1"/>
        </w:rPr>
        <w:t>that</w:t>
      </w:r>
      <w:r>
        <w:rPr>
          <w:spacing w:val="-3"/>
        </w:rPr>
        <w:t xml:space="preserve"> </w:t>
      </w:r>
      <w:r>
        <w:rPr>
          <w:spacing w:val="-1"/>
        </w:rPr>
        <w:t>exited</w:t>
      </w:r>
      <w:r>
        <w:rPr>
          <w:spacing w:val="-5"/>
        </w:rPr>
        <w:t xml:space="preserve"> </w:t>
      </w:r>
      <w:r>
        <w:rPr>
          <w:spacing w:val="-1"/>
        </w:rPr>
        <w:t>program</w:t>
      </w:r>
      <w:r>
        <w:rPr>
          <w:spacing w:val="-5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quarter</w:t>
      </w:r>
    </w:p>
    <w:p w:rsidR="002C4382" w:rsidRDefault="002C4382">
      <w:pPr>
        <w:rPr>
          <w:rFonts w:ascii="Calibri" w:eastAsia="Calibri" w:hAnsi="Calibri" w:cs="Calibri"/>
          <w:sz w:val="20"/>
          <w:szCs w:val="20"/>
        </w:rPr>
      </w:pPr>
    </w:p>
    <w:p w:rsidR="002C4382" w:rsidRDefault="002C4382">
      <w:pPr>
        <w:spacing w:before="5"/>
        <w:rPr>
          <w:rFonts w:ascii="Calibri" w:eastAsia="Calibri" w:hAnsi="Calibri" w:cs="Calibri"/>
          <w:sz w:val="12"/>
          <w:szCs w:val="12"/>
        </w:rPr>
      </w:pPr>
    </w:p>
    <w:p w:rsidR="002C4382" w:rsidRDefault="00C57A76">
      <w:pPr>
        <w:spacing w:line="200" w:lineRule="atLeast"/>
        <w:ind w:left="83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shape id="_x0000_s1308" type="#_x0000_t202" style="width:469.25pt;height:20.5pt;mso-left-percent:-10001;mso-top-percent:-10001;mso-position-horizontal:absolute;mso-position-horizontal-relative:char;mso-position-vertical:absolute;mso-position-vertical-relative:line;mso-left-percent:-10001;mso-top-percent:-10001" fillcolor="#114256" strokecolor="#0f6a6b" strokeweight="1.6pt">
            <v:textbox inset="0,0,0,0">
              <w:txbxContent>
                <w:p w:rsidR="002C4382" w:rsidRDefault="00C15F46">
                  <w:pPr>
                    <w:spacing w:before="21"/>
                    <w:ind w:left="224"/>
                    <w:rPr>
                      <w:rFonts w:ascii="Calibri" w:eastAsia="Calibri" w:hAnsi="Calibri" w:cs="Calibri"/>
                      <w:sz w:val="26"/>
                      <w:szCs w:val="26"/>
                    </w:rPr>
                  </w:pPr>
                  <w:bookmarkStart w:id="67" w:name="Poor_Performance"/>
                  <w:bookmarkStart w:id="68" w:name="_bookmark33"/>
                  <w:bookmarkEnd w:id="67"/>
                  <w:bookmarkEnd w:id="68"/>
                  <w:r>
                    <w:rPr>
                      <w:rFonts w:ascii="Calibri"/>
                      <w:color w:val="FFFFFF"/>
                      <w:spacing w:val="-2"/>
                      <w:sz w:val="26"/>
                    </w:rPr>
                    <w:t>Poor</w:t>
                  </w:r>
                  <w:r>
                    <w:rPr>
                      <w:rFonts w:ascii="Calibri"/>
                      <w:color w:val="FFFFFF"/>
                      <w:spacing w:val="-15"/>
                      <w:sz w:val="26"/>
                    </w:rPr>
                    <w:t xml:space="preserve"> </w:t>
                  </w:r>
                  <w:r>
                    <w:rPr>
                      <w:rFonts w:ascii="Calibri"/>
                      <w:color w:val="FFFFFF"/>
                      <w:spacing w:val="-1"/>
                      <w:sz w:val="26"/>
                    </w:rPr>
                    <w:t>Performance</w:t>
                  </w:r>
                </w:p>
              </w:txbxContent>
            </v:textbox>
          </v:shape>
        </w:pict>
      </w:r>
    </w:p>
    <w:p w:rsidR="002C4382" w:rsidRDefault="002C4382">
      <w:pPr>
        <w:spacing w:before="5"/>
        <w:rPr>
          <w:rFonts w:ascii="Calibri" w:eastAsia="Calibri" w:hAnsi="Calibri" w:cs="Calibri"/>
          <w:sz w:val="16"/>
          <w:szCs w:val="16"/>
        </w:rPr>
      </w:pPr>
    </w:p>
    <w:p w:rsidR="002C4382" w:rsidRDefault="00C15F46">
      <w:pPr>
        <w:pStyle w:val="BodyText"/>
        <w:spacing w:before="55" w:line="259" w:lineRule="auto"/>
        <w:ind w:right="568"/>
      </w:pPr>
      <w:r>
        <w:rPr>
          <w:rFonts w:cs="Calibri"/>
        </w:rPr>
        <w:t>In</w:t>
      </w:r>
      <w:r>
        <w:rPr>
          <w:rFonts w:cs="Calibri"/>
          <w:spacing w:val="-1"/>
        </w:rPr>
        <w:t xml:space="preserve"> </w:t>
      </w:r>
      <w:r>
        <w:rPr>
          <w:rFonts w:cs="Calibri"/>
        </w:rPr>
        <w:t xml:space="preserve">the event the </w:t>
      </w:r>
      <w:r>
        <w:rPr>
          <w:rFonts w:cs="Calibri"/>
          <w:spacing w:val="-1"/>
        </w:rPr>
        <w:t>selected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bidder’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performance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of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 xml:space="preserve">the services </w:t>
      </w:r>
      <w:r>
        <w:rPr>
          <w:rFonts w:cs="Calibri"/>
          <w:spacing w:val="-1"/>
        </w:rPr>
        <w:t>described</w:t>
      </w:r>
      <w:r>
        <w:rPr>
          <w:rFonts w:cs="Calibri"/>
        </w:rPr>
        <w:t xml:space="preserve"> in</w:t>
      </w:r>
      <w:r>
        <w:rPr>
          <w:rFonts w:cs="Calibri"/>
          <w:spacing w:val="-1"/>
        </w:rPr>
        <w:t xml:space="preserve"> this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RFP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does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not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result</w:t>
      </w:r>
      <w:r>
        <w:rPr>
          <w:rFonts w:cs="Calibri"/>
        </w:rPr>
        <w:t xml:space="preserve"> in</w:t>
      </w:r>
      <w:r>
        <w:rPr>
          <w:rFonts w:cs="Calibri"/>
          <w:spacing w:val="-1"/>
        </w:rPr>
        <w:t xml:space="preserve"> </w:t>
      </w:r>
      <w:r>
        <w:rPr>
          <w:rFonts w:cs="Calibri"/>
        </w:rPr>
        <w:t>the</w:t>
      </w:r>
      <w:r>
        <w:rPr>
          <w:rFonts w:cs="Calibri"/>
          <w:spacing w:val="73"/>
        </w:rPr>
        <w:t xml:space="preserve"> </w:t>
      </w:r>
      <w:r>
        <w:rPr>
          <w:spacing w:val="-1"/>
        </w:rPr>
        <w:t>goals</w:t>
      </w:r>
      <w:r>
        <w:rPr>
          <w:spacing w:val="-6"/>
        </w:rPr>
        <w:t xml:space="preserve"> </w:t>
      </w:r>
      <w:r>
        <w:rPr>
          <w:spacing w:val="-1"/>
        </w:rPr>
        <w:t>defined</w:t>
      </w:r>
      <w:r>
        <w:rPr>
          <w:spacing w:val="-4"/>
        </w:rPr>
        <w:t xml:space="preserve"> </w:t>
      </w:r>
      <w:r>
        <w:rPr>
          <w:spacing w:val="-1"/>
        </w:rPr>
        <w:t>above,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LWDB</w:t>
      </w:r>
      <w:r>
        <w:rPr>
          <w:spacing w:val="-3"/>
        </w:rPr>
        <w:t xml:space="preserve"> </w:t>
      </w:r>
      <w:r>
        <w:rPr>
          <w:spacing w:val="-1"/>
        </w:rPr>
        <w:t>or</w:t>
      </w:r>
      <w:r>
        <w:rPr>
          <w:spacing w:val="-7"/>
        </w:rPr>
        <w:t xml:space="preserve"> </w:t>
      </w:r>
      <w:r>
        <w:rPr>
          <w:spacing w:val="-1"/>
        </w:rPr>
        <w:t>designated</w:t>
      </w:r>
      <w:r>
        <w:rPr>
          <w:spacing w:val="-4"/>
        </w:rPr>
        <w:t xml:space="preserve"> </w:t>
      </w:r>
      <w:r>
        <w:t>representatives</w:t>
      </w:r>
      <w:r>
        <w:rPr>
          <w:spacing w:val="-4"/>
        </w:rPr>
        <w:t xml:space="preserve"> </w:t>
      </w:r>
      <w:r>
        <w:rPr>
          <w:spacing w:val="-1"/>
        </w:rPr>
        <w:t>will</w:t>
      </w:r>
      <w:r>
        <w:rPr>
          <w:spacing w:val="-4"/>
        </w:rPr>
        <w:t xml:space="preserve"> </w:t>
      </w:r>
      <w:r>
        <w:rPr>
          <w:spacing w:val="-2"/>
        </w:rPr>
        <w:t>work</w:t>
      </w:r>
      <w:r>
        <w:rPr>
          <w:spacing w:val="2"/>
        </w:rPr>
        <w:t xml:space="preserve"> </w:t>
      </w:r>
      <w:r>
        <w:rPr>
          <w:spacing w:val="-1"/>
        </w:rPr>
        <w:t>with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t>selected</w:t>
      </w:r>
      <w:r>
        <w:rPr>
          <w:spacing w:val="-5"/>
        </w:rPr>
        <w:t xml:space="preserve"> </w:t>
      </w:r>
      <w:r>
        <w:rPr>
          <w:spacing w:val="-1"/>
        </w:rPr>
        <w:t>bidder</w:t>
      </w:r>
      <w:r>
        <w:rPr>
          <w:spacing w:val="-5"/>
        </w:rPr>
        <w:t xml:space="preserve"> </w:t>
      </w:r>
      <w:r>
        <w:t>to</w:t>
      </w:r>
      <w:r>
        <w:rPr>
          <w:spacing w:val="53"/>
        </w:rPr>
        <w:t xml:space="preserve"> </w:t>
      </w:r>
      <w:r>
        <w:rPr>
          <w:spacing w:val="-1"/>
        </w:rPr>
        <w:t>improve</w:t>
      </w:r>
      <w:r>
        <w:rPr>
          <w:spacing w:val="-4"/>
        </w:rPr>
        <w:t xml:space="preserve"> </w:t>
      </w:r>
      <w:r>
        <w:rPr>
          <w:spacing w:val="-1"/>
        </w:rPr>
        <w:t>performance;</w:t>
      </w:r>
      <w:r>
        <w:rPr>
          <w:spacing w:val="-3"/>
        </w:rPr>
        <w:t xml:space="preserve"> </w:t>
      </w:r>
      <w:r>
        <w:rPr>
          <w:spacing w:val="-1"/>
        </w:rPr>
        <w:t>however,</w:t>
      </w:r>
      <w:r>
        <w:rPr>
          <w:spacing w:val="-4"/>
        </w:rPr>
        <w:t xml:space="preserve"> </w:t>
      </w:r>
      <w:r>
        <w:rPr>
          <w:spacing w:val="-1"/>
        </w:rPr>
        <w:t>especially</w:t>
      </w:r>
      <w:r>
        <w:rPr>
          <w:spacing w:val="-4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rPr>
          <w:spacing w:val="-1"/>
        </w:rPr>
        <w:t>cases</w:t>
      </w:r>
      <w:r>
        <w:rPr>
          <w:spacing w:val="-5"/>
        </w:rPr>
        <w:t xml:space="preserve"> </w:t>
      </w:r>
      <w:r>
        <w:rPr>
          <w:spacing w:val="1"/>
        </w:rPr>
        <w:t>of</w:t>
      </w:r>
      <w:r>
        <w:rPr>
          <w:spacing w:val="-7"/>
        </w:rPr>
        <w:t xml:space="preserve"> </w:t>
      </w:r>
      <w:r>
        <w:t>chronic</w:t>
      </w:r>
      <w:r>
        <w:rPr>
          <w:spacing w:val="-3"/>
        </w:rPr>
        <w:t xml:space="preserve"> </w:t>
      </w:r>
      <w:r>
        <w:rPr>
          <w:spacing w:val="-1"/>
        </w:rPr>
        <w:t>underperformance,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LWDB</w:t>
      </w:r>
      <w:r>
        <w:rPr>
          <w:spacing w:val="-5"/>
        </w:rPr>
        <w:t xml:space="preserve"> </w:t>
      </w:r>
      <w:r>
        <w:rPr>
          <w:spacing w:val="-1"/>
        </w:rPr>
        <w:t>may</w:t>
      </w:r>
      <w:r>
        <w:rPr>
          <w:spacing w:val="57"/>
          <w:w w:val="99"/>
        </w:rPr>
        <w:t xml:space="preserve"> </w:t>
      </w:r>
      <w:r>
        <w:rPr>
          <w:spacing w:val="-1"/>
        </w:rPr>
        <w:t>implement</w:t>
      </w:r>
      <w:r>
        <w:rPr>
          <w:spacing w:val="-4"/>
        </w:rPr>
        <w:t xml:space="preserve"> </w:t>
      </w:r>
      <w:r>
        <w:t>corrective</w:t>
      </w:r>
      <w:r>
        <w:rPr>
          <w:spacing w:val="-4"/>
        </w:rPr>
        <w:t xml:space="preserve"> </w:t>
      </w:r>
      <w:r>
        <w:rPr>
          <w:spacing w:val="-1"/>
        </w:rPr>
        <w:t>measures</w:t>
      </w:r>
      <w:r>
        <w:rPr>
          <w:spacing w:val="-5"/>
        </w:rPr>
        <w:t xml:space="preserve"> </w:t>
      </w:r>
      <w:r>
        <w:rPr>
          <w:spacing w:val="-1"/>
        </w:rPr>
        <w:t>or</w:t>
      </w:r>
      <w:r>
        <w:rPr>
          <w:spacing w:val="-5"/>
        </w:rPr>
        <w:t xml:space="preserve"> </w:t>
      </w:r>
      <w:r>
        <w:rPr>
          <w:spacing w:val="-1"/>
        </w:rPr>
        <w:t>terminate</w:t>
      </w:r>
      <w:r>
        <w:rPr>
          <w:spacing w:val="-4"/>
        </w:rPr>
        <w:t xml:space="preserve"> </w:t>
      </w:r>
      <w:r>
        <w:rPr>
          <w:spacing w:val="-1"/>
        </w:rPr>
        <w:t>any</w:t>
      </w:r>
      <w:r>
        <w:rPr>
          <w:spacing w:val="-4"/>
        </w:rPr>
        <w:t xml:space="preserve"> </w:t>
      </w:r>
      <w:r>
        <w:t>agreement</w:t>
      </w:r>
      <w:r>
        <w:rPr>
          <w:spacing w:val="-4"/>
        </w:rPr>
        <w:t xml:space="preserve"> </w:t>
      </w:r>
      <w:r>
        <w:rPr>
          <w:spacing w:val="-1"/>
        </w:rPr>
        <w:t>resulting</w:t>
      </w:r>
      <w:r>
        <w:rPr>
          <w:spacing w:val="-2"/>
        </w:rPr>
        <w:t xml:space="preserve"> from</w:t>
      </w:r>
      <w:r>
        <w:rPr>
          <w:spacing w:val="-5"/>
        </w:rPr>
        <w:t xml:space="preserve"> </w:t>
      </w:r>
      <w:r>
        <w:rPr>
          <w:spacing w:val="-1"/>
        </w:rPr>
        <w:t>this</w:t>
      </w:r>
      <w:r>
        <w:rPr>
          <w:spacing w:val="-6"/>
        </w:rPr>
        <w:t xml:space="preserve"> </w:t>
      </w:r>
      <w:r>
        <w:rPr>
          <w:spacing w:val="-1"/>
        </w:rPr>
        <w:t>RFP</w:t>
      </w:r>
      <w:r>
        <w:rPr>
          <w:spacing w:val="-3"/>
        </w:rPr>
        <w:t xml:space="preserve"> </w:t>
      </w:r>
      <w:r>
        <w:t>upon</w:t>
      </w:r>
      <w:r>
        <w:rPr>
          <w:spacing w:val="-4"/>
        </w:rPr>
        <w:t xml:space="preserve"> </w:t>
      </w:r>
      <w:r>
        <w:t>notice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64"/>
          <w:w w:val="99"/>
        </w:rPr>
        <w:t xml:space="preserve"> </w:t>
      </w:r>
      <w:r>
        <w:t>selected</w:t>
      </w:r>
      <w:r>
        <w:rPr>
          <w:spacing w:val="-10"/>
        </w:rPr>
        <w:t xml:space="preserve"> </w:t>
      </w:r>
      <w:r>
        <w:rPr>
          <w:spacing w:val="-1"/>
        </w:rPr>
        <w:t>bidder.</w:t>
      </w:r>
    </w:p>
    <w:p w:rsidR="002C4382" w:rsidRDefault="002C4382">
      <w:pPr>
        <w:rPr>
          <w:rFonts w:ascii="Calibri" w:eastAsia="Calibri" w:hAnsi="Calibri" w:cs="Calibri"/>
          <w:sz w:val="20"/>
          <w:szCs w:val="20"/>
        </w:rPr>
      </w:pPr>
    </w:p>
    <w:p w:rsidR="002C4382" w:rsidRDefault="002C4382">
      <w:pPr>
        <w:spacing w:before="9"/>
        <w:rPr>
          <w:rFonts w:ascii="Calibri" w:eastAsia="Calibri" w:hAnsi="Calibri" w:cs="Calibri"/>
          <w:sz w:val="10"/>
          <w:szCs w:val="10"/>
        </w:rPr>
      </w:pPr>
    </w:p>
    <w:p w:rsidR="002C4382" w:rsidRDefault="00C57A76">
      <w:pPr>
        <w:spacing w:line="200" w:lineRule="atLeast"/>
        <w:ind w:left="83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shape id="_x0000_s1307" type="#_x0000_t202" style="width:469.25pt;height:20.5pt;mso-left-percent:-10001;mso-top-percent:-10001;mso-position-horizontal:absolute;mso-position-horizontal-relative:char;mso-position-vertical:absolute;mso-position-vertical-relative:line;mso-left-percent:-10001;mso-top-percent:-10001" fillcolor="#114256" strokecolor="#0f6a6b" strokeweight="1.6pt">
            <v:textbox inset="0,0,0,0">
              <w:txbxContent>
                <w:p w:rsidR="002C4382" w:rsidRDefault="00C15F46">
                  <w:pPr>
                    <w:spacing w:before="21"/>
                    <w:ind w:left="224"/>
                    <w:rPr>
                      <w:rFonts w:ascii="Calibri" w:eastAsia="Calibri" w:hAnsi="Calibri" w:cs="Calibri"/>
                      <w:sz w:val="26"/>
                      <w:szCs w:val="26"/>
                    </w:rPr>
                  </w:pPr>
                  <w:bookmarkStart w:id="69" w:name="Staff_Training_and_Development"/>
                  <w:bookmarkStart w:id="70" w:name="_bookmark34"/>
                  <w:bookmarkEnd w:id="69"/>
                  <w:bookmarkEnd w:id="70"/>
                  <w:r>
                    <w:rPr>
                      <w:rFonts w:ascii="Calibri"/>
                      <w:color w:val="FFFFFF"/>
                      <w:spacing w:val="-1"/>
                      <w:sz w:val="26"/>
                    </w:rPr>
                    <w:t>Staff</w:t>
                  </w:r>
                  <w:r>
                    <w:rPr>
                      <w:rFonts w:ascii="Calibri"/>
                      <w:color w:val="FFFFFF"/>
                      <w:spacing w:val="-3"/>
                      <w:sz w:val="26"/>
                    </w:rPr>
                    <w:t xml:space="preserve"> </w:t>
                  </w:r>
                  <w:r>
                    <w:rPr>
                      <w:rFonts w:ascii="Calibri"/>
                      <w:color w:val="FFFFFF"/>
                      <w:spacing w:val="-1"/>
                      <w:sz w:val="26"/>
                    </w:rPr>
                    <w:t>Training and</w:t>
                  </w:r>
                  <w:r>
                    <w:rPr>
                      <w:rFonts w:ascii="Calibri"/>
                      <w:color w:val="FFFFFF"/>
                      <w:spacing w:val="-4"/>
                      <w:sz w:val="26"/>
                    </w:rPr>
                    <w:t xml:space="preserve"> </w:t>
                  </w:r>
                  <w:r>
                    <w:rPr>
                      <w:rFonts w:ascii="Calibri"/>
                      <w:color w:val="FFFFFF"/>
                      <w:spacing w:val="-1"/>
                      <w:sz w:val="26"/>
                    </w:rPr>
                    <w:t>Development</w:t>
                  </w:r>
                </w:p>
              </w:txbxContent>
            </v:textbox>
          </v:shape>
        </w:pict>
      </w:r>
    </w:p>
    <w:p w:rsidR="002C4382" w:rsidRDefault="002C4382">
      <w:pPr>
        <w:spacing w:before="5"/>
        <w:rPr>
          <w:rFonts w:ascii="Calibri" w:eastAsia="Calibri" w:hAnsi="Calibri" w:cs="Calibri"/>
          <w:sz w:val="16"/>
          <w:szCs w:val="16"/>
        </w:rPr>
      </w:pPr>
    </w:p>
    <w:p w:rsidR="002C4382" w:rsidRDefault="00C15F46">
      <w:pPr>
        <w:pStyle w:val="BodyText"/>
        <w:spacing w:before="55" w:line="259" w:lineRule="auto"/>
        <w:ind w:right="719"/>
      </w:pPr>
      <w:r>
        <w:rPr>
          <w:spacing w:val="-2"/>
        </w:rPr>
        <w:t>The</w:t>
      </w:r>
      <w:r>
        <w:rPr>
          <w:spacing w:val="-3"/>
        </w:rPr>
        <w:t xml:space="preserve"> </w:t>
      </w:r>
      <w:r>
        <w:t>selected</w:t>
      </w:r>
      <w:r>
        <w:rPr>
          <w:spacing w:val="-3"/>
        </w:rPr>
        <w:t xml:space="preserve"> </w:t>
      </w:r>
      <w:r>
        <w:rPr>
          <w:spacing w:val="-1"/>
        </w:rPr>
        <w:t>bidder</w:t>
      </w:r>
      <w:r>
        <w:rPr>
          <w:spacing w:val="-3"/>
        </w:rPr>
        <w:t xml:space="preserve"> </w:t>
      </w:r>
      <w:r>
        <w:rPr>
          <w:spacing w:val="-1"/>
        </w:rPr>
        <w:t>must</w:t>
      </w:r>
      <w:r>
        <w:rPr>
          <w:spacing w:val="-2"/>
        </w:rPr>
        <w:t xml:space="preserve"> </w:t>
      </w:r>
      <w:r>
        <w:rPr>
          <w:spacing w:val="-1"/>
        </w:rPr>
        <w:t>employ</w:t>
      </w:r>
      <w:r>
        <w:rPr>
          <w:spacing w:val="-2"/>
        </w:rPr>
        <w:t xml:space="preserve"> </w:t>
      </w:r>
      <w:r>
        <w:rPr>
          <w:spacing w:val="-1"/>
        </w:rPr>
        <w:t>highly</w:t>
      </w:r>
      <w:r>
        <w:rPr>
          <w:spacing w:val="-2"/>
        </w:rPr>
        <w:t xml:space="preserve"> </w:t>
      </w:r>
      <w:r>
        <w:rPr>
          <w:spacing w:val="-1"/>
        </w:rPr>
        <w:t>qualified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professional</w:t>
      </w:r>
      <w:r>
        <w:rPr>
          <w:spacing w:val="-2"/>
        </w:rPr>
        <w:t xml:space="preserve"> </w:t>
      </w:r>
      <w:r>
        <w:rPr>
          <w:spacing w:val="-1"/>
        </w:rPr>
        <w:t>staff</w:t>
      </w:r>
      <w:r>
        <w:rPr>
          <w:spacing w:val="-5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rPr>
          <w:spacing w:val="-1"/>
        </w:rPr>
        <w:t>all</w:t>
      </w:r>
      <w:r>
        <w:rPr>
          <w:spacing w:val="-2"/>
        </w:rPr>
        <w:t xml:space="preserve"> </w:t>
      </w:r>
      <w:r>
        <w:rPr>
          <w:spacing w:val="-1"/>
        </w:rPr>
        <w:t>levels</w:t>
      </w:r>
      <w:r>
        <w:rPr>
          <w:spacing w:val="-4"/>
        </w:rPr>
        <w:t xml:space="preserve"> </w:t>
      </w:r>
      <w:r>
        <w:rPr>
          <w:spacing w:val="-1"/>
        </w:rPr>
        <w:t>throughout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64"/>
          <w:w w:val="99"/>
        </w:rPr>
        <w:t xml:space="preserve"> </w:t>
      </w:r>
      <w:r>
        <w:rPr>
          <w:spacing w:val="-1"/>
        </w:rPr>
        <w:t>period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rPr>
          <w:spacing w:val="-1"/>
        </w:rPr>
        <w:t>performance</w:t>
      </w:r>
      <w:r>
        <w:rPr>
          <w:spacing w:val="-3"/>
        </w:rPr>
        <w:t xml:space="preserve"> </w:t>
      </w:r>
      <w:r>
        <w:rPr>
          <w:spacing w:val="-2"/>
        </w:rPr>
        <w:t>whose</w:t>
      </w:r>
      <w:r>
        <w:rPr>
          <w:spacing w:val="-3"/>
        </w:rPr>
        <w:t xml:space="preserve"> </w:t>
      </w:r>
      <w:r>
        <w:t>quality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rPr>
          <w:spacing w:val="-1"/>
        </w:rPr>
        <w:t>work</w:t>
      </w:r>
      <w:r>
        <w:rPr>
          <w:spacing w:val="-3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reflective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world</w:t>
      </w:r>
      <w:r>
        <w:rPr>
          <w:spacing w:val="-5"/>
        </w:rPr>
        <w:t xml:space="preserve"> </w:t>
      </w:r>
      <w:r>
        <w:rPr>
          <w:spacing w:val="-1"/>
        </w:rPr>
        <w:t>class</w:t>
      </w:r>
      <w:r>
        <w:t xml:space="preserve"> </w:t>
      </w:r>
      <w:r>
        <w:rPr>
          <w:spacing w:val="-1"/>
        </w:rPr>
        <w:t>workforce</w:t>
      </w:r>
      <w:r>
        <w:rPr>
          <w:spacing w:val="-4"/>
        </w:rPr>
        <w:t xml:space="preserve"> </w:t>
      </w:r>
      <w:r>
        <w:rPr>
          <w:spacing w:val="-1"/>
        </w:rPr>
        <w:t>development</w:t>
      </w:r>
      <w:r>
        <w:rPr>
          <w:spacing w:val="61"/>
          <w:w w:val="99"/>
        </w:rPr>
        <w:t xml:space="preserve"> </w:t>
      </w:r>
      <w:r>
        <w:rPr>
          <w:spacing w:val="-1"/>
        </w:rPr>
        <w:t>system</w:t>
      </w:r>
      <w:r>
        <w:rPr>
          <w:spacing w:val="-4"/>
        </w:rPr>
        <w:t xml:space="preserve"> </w:t>
      </w:r>
      <w:r>
        <w:rPr>
          <w:spacing w:val="-1"/>
        </w:rPr>
        <w:t>sought</w:t>
      </w:r>
      <w:r>
        <w:rPr>
          <w:spacing w:val="-3"/>
        </w:rPr>
        <w:t xml:space="preserve"> </w:t>
      </w:r>
      <w:r>
        <w:rPr>
          <w:spacing w:val="-1"/>
        </w:rPr>
        <w:t>by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LWDB.</w:t>
      </w:r>
      <w:r>
        <w:rPr>
          <w:spacing w:val="-2"/>
        </w:rPr>
        <w:t xml:space="preserve"> </w:t>
      </w:r>
      <w:r>
        <w:rPr>
          <w:spacing w:val="-1"/>
        </w:rPr>
        <w:t>Staff</w:t>
      </w:r>
      <w:r>
        <w:rPr>
          <w:spacing w:val="-6"/>
        </w:rPr>
        <w:t xml:space="preserve"> </w:t>
      </w:r>
      <w:r>
        <w:rPr>
          <w:spacing w:val="-1"/>
        </w:rPr>
        <w:t>are</w:t>
      </w:r>
      <w:r>
        <w:rPr>
          <w:spacing w:val="-3"/>
        </w:rPr>
        <w:t xml:space="preserve"> </w:t>
      </w:r>
      <w:r>
        <w:rPr>
          <w:spacing w:val="-1"/>
        </w:rPr>
        <w:t>required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1"/>
        </w:rPr>
        <w:t>maintain</w:t>
      </w:r>
      <w:r>
        <w:rPr>
          <w:spacing w:val="-3"/>
        </w:rPr>
        <w:t xml:space="preserve"> </w:t>
      </w:r>
      <w:r>
        <w:rPr>
          <w:spacing w:val="-1"/>
        </w:rPr>
        <w:t>current</w:t>
      </w:r>
      <w:r>
        <w:rPr>
          <w:spacing w:val="-3"/>
        </w:rPr>
        <w:t xml:space="preserve"> </w:t>
      </w:r>
      <w:r>
        <w:rPr>
          <w:spacing w:val="-1"/>
        </w:rPr>
        <w:t>knowledge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expertise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62"/>
          <w:w w:val="99"/>
        </w:rPr>
        <w:t xml:space="preserve"> </w:t>
      </w:r>
      <w:r>
        <w:rPr>
          <w:spacing w:val="-1"/>
        </w:rPr>
        <w:t>following:</w:t>
      </w:r>
    </w:p>
    <w:p w:rsidR="002C4382" w:rsidRDefault="002C4382">
      <w:pPr>
        <w:spacing w:before="7"/>
        <w:rPr>
          <w:rFonts w:ascii="Calibri" w:eastAsia="Calibri" w:hAnsi="Calibri" w:cs="Calibri"/>
          <w:sz w:val="8"/>
          <w:szCs w:val="8"/>
        </w:rPr>
      </w:pPr>
    </w:p>
    <w:p w:rsidR="002C4382" w:rsidRDefault="00C57A76">
      <w:pPr>
        <w:pStyle w:val="BodyText"/>
        <w:spacing w:before="55"/>
        <w:ind w:left="1561"/>
      </w:pPr>
      <w:r>
        <w:pict>
          <v:group id="_x0000_s1126" style="position:absolute;left:0;text-align:left;margin-left:90pt;margin-top:2.95pt;width:19.5pt;height:41.5pt;z-index:-78568;mso-position-horizontal-relative:page" coordorigin="1800,59" coordsize="390,830">
            <v:shape id="_x0000_s1129" type="#_x0000_t75" style="position:absolute;left:1800;top:59;width:390;height:250">
              <v:imagedata r:id="rId17" o:title=""/>
            </v:shape>
            <v:shape id="_x0000_s1128" type="#_x0000_t75" style="position:absolute;left:1800;top:349;width:390;height:250">
              <v:imagedata r:id="rId17" o:title=""/>
            </v:shape>
            <v:shape id="_x0000_s1127" type="#_x0000_t75" style="position:absolute;left:1800;top:639;width:390;height:250">
              <v:imagedata r:id="rId17" o:title=""/>
            </v:shape>
            <w10:wrap anchorx="page"/>
          </v:group>
        </w:pict>
      </w:r>
      <w:r w:rsidR="00C15F46">
        <w:rPr>
          <w:spacing w:val="-1"/>
        </w:rPr>
        <w:t>career</w:t>
      </w:r>
      <w:r w:rsidR="00C15F46">
        <w:rPr>
          <w:spacing w:val="-6"/>
        </w:rPr>
        <w:t xml:space="preserve"> </w:t>
      </w:r>
      <w:r w:rsidR="00C15F46">
        <w:rPr>
          <w:spacing w:val="-1"/>
        </w:rPr>
        <w:t>counseling</w:t>
      </w:r>
      <w:r w:rsidR="00C15F46">
        <w:rPr>
          <w:spacing w:val="-3"/>
        </w:rPr>
        <w:t xml:space="preserve"> </w:t>
      </w:r>
      <w:r w:rsidR="00C15F46">
        <w:t>and</w:t>
      </w:r>
      <w:r w:rsidR="00C15F46">
        <w:rPr>
          <w:spacing w:val="-5"/>
        </w:rPr>
        <w:t xml:space="preserve"> </w:t>
      </w:r>
      <w:r w:rsidR="00C15F46">
        <w:rPr>
          <w:spacing w:val="-1"/>
        </w:rPr>
        <w:t>customer</w:t>
      </w:r>
      <w:r w:rsidR="00C15F46">
        <w:rPr>
          <w:spacing w:val="-5"/>
        </w:rPr>
        <w:t xml:space="preserve"> </w:t>
      </w:r>
      <w:r w:rsidR="00C15F46">
        <w:rPr>
          <w:spacing w:val="-1"/>
        </w:rPr>
        <w:t>service</w:t>
      </w:r>
      <w:r w:rsidR="00C15F46">
        <w:rPr>
          <w:spacing w:val="-3"/>
        </w:rPr>
        <w:t xml:space="preserve"> </w:t>
      </w:r>
      <w:r w:rsidR="00C15F46">
        <w:rPr>
          <w:spacing w:val="-1"/>
        </w:rPr>
        <w:t>best</w:t>
      </w:r>
      <w:r w:rsidR="00C15F46">
        <w:rPr>
          <w:spacing w:val="-3"/>
        </w:rPr>
        <w:t xml:space="preserve"> </w:t>
      </w:r>
      <w:r w:rsidR="00C15F46">
        <w:rPr>
          <w:spacing w:val="-1"/>
        </w:rPr>
        <w:t>practices</w:t>
      </w:r>
    </w:p>
    <w:p w:rsidR="002C4382" w:rsidRDefault="00C15F46">
      <w:pPr>
        <w:pStyle w:val="BodyText"/>
        <w:spacing w:before="21"/>
        <w:ind w:left="1560"/>
      </w:pPr>
      <w:r>
        <w:rPr>
          <w:spacing w:val="-1"/>
        </w:rPr>
        <w:t>labor</w:t>
      </w:r>
      <w:r>
        <w:rPr>
          <w:spacing w:val="-6"/>
        </w:rPr>
        <w:t xml:space="preserve"> </w:t>
      </w:r>
      <w:r>
        <w:rPr>
          <w:spacing w:val="-1"/>
        </w:rPr>
        <w:t>market</w:t>
      </w:r>
      <w:r>
        <w:rPr>
          <w:spacing w:val="-3"/>
        </w:rPr>
        <w:t xml:space="preserve"> </w:t>
      </w:r>
      <w:r>
        <w:rPr>
          <w:spacing w:val="-1"/>
        </w:rPr>
        <w:t>information</w:t>
      </w:r>
      <w:r>
        <w:rPr>
          <w:spacing w:val="1"/>
        </w:rPr>
        <w:t xml:space="preserve"> </w:t>
      </w:r>
      <w:r>
        <w:rPr>
          <w:spacing w:val="-1"/>
        </w:rPr>
        <w:t>including</w:t>
      </w:r>
      <w:r>
        <w:rPr>
          <w:spacing w:val="-3"/>
        </w:rPr>
        <w:t xml:space="preserve"> </w:t>
      </w:r>
      <w:r>
        <w:rPr>
          <w:spacing w:val="-1"/>
        </w:rPr>
        <w:t>characteristics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rPr>
          <w:spacing w:val="-1"/>
        </w:rPr>
        <w:t>supply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demand</w:t>
      </w:r>
    </w:p>
    <w:p w:rsidR="002C4382" w:rsidRDefault="00C15F46">
      <w:pPr>
        <w:pStyle w:val="BodyText"/>
        <w:spacing w:before="21" w:line="259" w:lineRule="auto"/>
        <w:ind w:left="1560" w:right="616"/>
      </w:pPr>
      <w:r>
        <w:rPr>
          <w:spacing w:val="-1"/>
        </w:rPr>
        <w:t>initiatives,</w:t>
      </w:r>
      <w:r>
        <w:rPr>
          <w:spacing w:val="-5"/>
        </w:rPr>
        <w:t xml:space="preserve"> </w:t>
      </w:r>
      <w:r>
        <w:rPr>
          <w:spacing w:val="-2"/>
        </w:rPr>
        <w:t>programs,</w:t>
      </w:r>
      <w:r>
        <w:rPr>
          <w:spacing w:val="-3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services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7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LWDB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broader</w:t>
      </w:r>
      <w:r>
        <w:rPr>
          <w:spacing w:val="-5"/>
        </w:rPr>
        <w:t xml:space="preserve"> </w:t>
      </w:r>
      <w:r>
        <w:rPr>
          <w:spacing w:val="-1"/>
        </w:rPr>
        <w:t>workforce</w:t>
      </w:r>
      <w:r>
        <w:rPr>
          <w:spacing w:val="-4"/>
        </w:rPr>
        <w:t xml:space="preserve"> </w:t>
      </w:r>
      <w:r>
        <w:rPr>
          <w:spacing w:val="-1"/>
        </w:rPr>
        <w:t>development</w:t>
      </w:r>
      <w:r>
        <w:rPr>
          <w:spacing w:val="-3"/>
        </w:rPr>
        <w:t xml:space="preserve"> </w:t>
      </w:r>
      <w:r>
        <w:rPr>
          <w:spacing w:val="-1"/>
        </w:rPr>
        <w:t>system</w:t>
      </w:r>
      <w:r>
        <w:rPr>
          <w:spacing w:val="95"/>
          <w:w w:val="99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Iowa</w:t>
      </w:r>
    </w:p>
    <w:p w:rsidR="002C4382" w:rsidRDefault="00C57A76">
      <w:pPr>
        <w:pStyle w:val="BodyText"/>
        <w:spacing w:line="259" w:lineRule="auto"/>
        <w:ind w:left="1561" w:right="568"/>
      </w:pPr>
      <w:r>
        <w:pict>
          <v:shape id="_x0000_s1125" type="#_x0000_t75" style="position:absolute;left:0;text-align:left;margin-left:90pt;margin-top:.2pt;width:19.5pt;height:12.5pt;z-index:-78544;mso-position-horizontal-relative:page">
            <v:imagedata r:id="rId17" o:title=""/>
            <w10:wrap anchorx="page"/>
          </v:shape>
        </w:pict>
      </w:r>
      <w:r w:rsidR="00C15F46">
        <w:t>availability</w:t>
      </w:r>
      <w:r w:rsidR="00C15F46">
        <w:rPr>
          <w:spacing w:val="-3"/>
        </w:rPr>
        <w:t xml:space="preserve"> </w:t>
      </w:r>
      <w:r w:rsidR="00C15F46">
        <w:rPr>
          <w:spacing w:val="-1"/>
        </w:rPr>
        <w:t>of</w:t>
      </w:r>
      <w:r w:rsidR="00C15F46">
        <w:rPr>
          <w:spacing w:val="-7"/>
        </w:rPr>
        <w:t xml:space="preserve"> </w:t>
      </w:r>
      <w:r w:rsidR="00C15F46">
        <w:t>industry</w:t>
      </w:r>
      <w:r w:rsidR="00C15F46">
        <w:rPr>
          <w:spacing w:val="-6"/>
        </w:rPr>
        <w:t xml:space="preserve"> </w:t>
      </w:r>
      <w:r w:rsidR="00C15F46">
        <w:rPr>
          <w:spacing w:val="-1"/>
        </w:rPr>
        <w:t>and</w:t>
      </w:r>
      <w:r w:rsidR="00C15F46">
        <w:rPr>
          <w:spacing w:val="-6"/>
        </w:rPr>
        <w:t xml:space="preserve"> </w:t>
      </w:r>
      <w:r w:rsidR="00C15F46">
        <w:t>employer</w:t>
      </w:r>
      <w:r w:rsidR="00C15F46">
        <w:rPr>
          <w:spacing w:val="3"/>
        </w:rPr>
        <w:t xml:space="preserve"> </w:t>
      </w:r>
      <w:r w:rsidR="00C15F46">
        <w:t>recognized</w:t>
      </w:r>
      <w:r w:rsidR="00C15F46">
        <w:rPr>
          <w:spacing w:val="-5"/>
        </w:rPr>
        <w:t xml:space="preserve"> </w:t>
      </w:r>
      <w:r w:rsidR="00C15F46">
        <w:t>training</w:t>
      </w:r>
      <w:r w:rsidR="00C15F46">
        <w:rPr>
          <w:spacing w:val="-3"/>
        </w:rPr>
        <w:t xml:space="preserve"> </w:t>
      </w:r>
      <w:r w:rsidR="00C15F46">
        <w:t>and</w:t>
      </w:r>
      <w:r w:rsidR="00C15F46">
        <w:rPr>
          <w:spacing w:val="-4"/>
        </w:rPr>
        <w:t xml:space="preserve"> </w:t>
      </w:r>
      <w:r w:rsidR="00C15F46">
        <w:t>educational</w:t>
      </w:r>
      <w:r w:rsidR="00C15F46">
        <w:rPr>
          <w:spacing w:val="-6"/>
        </w:rPr>
        <w:t xml:space="preserve"> </w:t>
      </w:r>
      <w:r w:rsidR="00C15F46">
        <w:rPr>
          <w:spacing w:val="-1"/>
        </w:rPr>
        <w:t xml:space="preserve">programs </w:t>
      </w:r>
      <w:r w:rsidR="00C15F46">
        <w:t>and</w:t>
      </w:r>
      <w:r w:rsidR="00C15F46">
        <w:rPr>
          <w:spacing w:val="25"/>
        </w:rPr>
        <w:t xml:space="preserve"> </w:t>
      </w:r>
      <w:r w:rsidR="00C15F46">
        <w:rPr>
          <w:spacing w:val="-1"/>
        </w:rPr>
        <w:t>opportunities</w:t>
      </w:r>
    </w:p>
    <w:p w:rsidR="002C4382" w:rsidRDefault="00C57A76">
      <w:pPr>
        <w:pStyle w:val="BodyText"/>
        <w:ind w:left="1561"/>
      </w:pPr>
      <w:r>
        <w:pict>
          <v:group id="_x0000_s1121" style="position:absolute;left:0;text-align:left;margin-left:90pt;margin-top:.2pt;width:19.5pt;height:41.55pt;z-index:-78520;mso-position-horizontal-relative:page" coordorigin="1800,4" coordsize="390,831">
            <v:shape id="_x0000_s1124" type="#_x0000_t75" style="position:absolute;left:1800;top:4;width:390;height:250">
              <v:imagedata r:id="rId17" o:title=""/>
            </v:shape>
            <v:shape id="_x0000_s1123" type="#_x0000_t75" style="position:absolute;left:1800;top:294;width:390;height:250">
              <v:imagedata r:id="rId17" o:title=""/>
            </v:shape>
            <v:shape id="_x0000_s1122" type="#_x0000_t75" style="position:absolute;left:1800;top:585;width:390;height:250">
              <v:imagedata r:id="rId17" o:title=""/>
            </v:shape>
            <w10:wrap anchorx="page"/>
          </v:group>
        </w:pict>
      </w:r>
      <w:r w:rsidR="00C15F46">
        <w:rPr>
          <w:spacing w:val="-2"/>
        </w:rPr>
        <w:t>IowaWORKS</w:t>
      </w:r>
      <w:r w:rsidR="00C15F46">
        <w:rPr>
          <w:spacing w:val="-8"/>
        </w:rPr>
        <w:t xml:space="preserve"> </w:t>
      </w:r>
      <w:r w:rsidR="00C15F46">
        <w:rPr>
          <w:spacing w:val="-1"/>
        </w:rPr>
        <w:t>data</w:t>
      </w:r>
      <w:r w:rsidR="00C15F46">
        <w:rPr>
          <w:spacing w:val="-7"/>
        </w:rPr>
        <w:t xml:space="preserve"> </w:t>
      </w:r>
      <w:r w:rsidR="00C15F46">
        <w:rPr>
          <w:spacing w:val="-1"/>
        </w:rPr>
        <w:t>management</w:t>
      </w:r>
      <w:r w:rsidR="00C15F46">
        <w:rPr>
          <w:spacing w:val="-8"/>
        </w:rPr>
        <w:t xml:space="preserve"> </w:t>
      </w:r>
      <w:r w:rsidR="00C15F46">
        <w:rPr>
          <w:spacing w:val="-1"/>
        </w:rPr>
        <w:t>system</w:t>
      </w:r>
    </w:p>
    <w:p w:rsidR="002C4382" w:rsidRDefault="00C15F46">
      <w:pPr>
        <w:pStyle w:val="BodyText"/>
        <w:spacing w:before="21" w:line="259" w:lineRule="auto"/>
        <w:ind w:left="1561" w:right="2060"/>
      </w:pPr>
      <w:r>
        <w:rPr>
          <w:spacing w:val="-1"/>
        </w:rPr>
        <w:t>local</w:t>
      </w:r>
      <w:r>
        <w:rPr>
          <w:spacing w:val="-4"/>
        </w:rPr>
        <w:t xml:space="preserve"> </w:t>
      </w:r>
      <w:r>
        <w:rPr>
          <w:spacing w:val="-1"/>
        </w:rPr>
        <w:t>resources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services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assist</w:t>
      </w:r>
      <w:r>
        <w:rPr>
          <w:spacing w:val="-2"/>
        </w:rPr>
        <w:t xml:space="preserve"> </w:t>
      </w:r>
      <w:r>
        <w:rPr>
          <w:spacing w:val="-1"/>
        </w:rPr>
        <w:t>individuals</w:t>
      </w:r>
      <w:r>
        <w:rPr>
          <w:spacing w:val="-4"/>
        </w:rPr>
        <w:t xml:space="preserve"> </w:t>
      </w:r>
      <w:r>
        <w:rPr>
          <w:spacing w:val="-1"/>
        </w:rPr>
        <w:t>facing</w:t>
      </w:r>
      <w:r>
        <w:rPr>
          <w:spacing w:val="-2"/>
        </w:rPr>
        <w:t xml:space="preserve"> </w:t>
      </w:r>
      <w:r>
        <w:rPr>
          <w:spacing w:val="-1"/>
        </w:rPr>
        <w:t>barriers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employment</w:t>
      </w:r>
      <w:r>
        <w:rPr>
          <w:spacing w:val="59"/>
          <w:w w:val="99"/>
        </w:rPr>
        <w:t xml:space="preserve"> </w:t>
      </w:r>
      <w:r>
        <w:rPr>
          <w:spacing w:val="-1"/>
        </w:rPr>
        <w:t>culturally</w:t>
      </w:r>
      <w:r>
        <w:rPr>
          <w:spacing w:val="-6"/>
        </w:rPr>
        <w:t xml:space="preserve"> </w:t>
      </w:r>
      <w:r>
        <w:rPr>
          <w:spacing w:val="-1"/>
        </w:rPr>
        <w:t>competent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accessible</w:t>
      </w:r>
      <w:r>
        <w:rPr>
          <w:spacing w:val="-5"/>
        </w:rPr>
        <w:t xml:space="preserve"> </w:t>
      </w:r>
      <w:r>
        <w:rPr>
          <w:spacing w:val="-1"/>
        </w:rPr>
        <w:t>service</w:t>
      </w:r>
      <w:r>
        <w:rPr>
          <w:spacing w:val="-5"/>
        </w:rPr>
        <w:t xml:space="preserve"> </w:t>
      </w:r>
      <w:r>
        <w:rPr>
          <w:spacing w:val="-1"/>
        </w:rPr>
        <w:t>delivery</w:t>
      </w:r>
    </w:p>
    <w:p w:rsidR="002C4382" w:rsidRDefault="002C4382">
      <w:pPr>
        <w:rPr>
          <w:rFonts w:ascii="Calibri" w:eastAsia="Calibri" w:hAnsi="Calibri" w:cs="Calibri"/>
          <w:sz w:val="20"/>
          <w:szCs w:val="20"/>
        </w:rPr>
      </w:pPr>
    </w:p>
    <w:p w:rsidR="002C4382" w:rsidRDefault="002C4382">
      <w:pPr>
        <w:spacing w:before="8"/>
        <w:rPr>
          <w:rFonts w:ascii="Calibri" w:eastAsia="Calibri" w:hAnsi="Calibri" w:cs="Calibri"/>
          <w:sz w:val="10"/>
          <w:szCs w:val="10"/>
        </w:rPr>
      </w:pPr>
    </w:p>
    <w:p w:rsidR="002C4382" w:rsidRDefault="00C57A76">
      <w:pPr>
        <w:spacing w:line="200" w:lineRule="atLeast"/>
        <w:ind w:left="83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shape id="_x0000_s1306" type="#_x0000_t202" style="width:469.25pt;height:20.5pt;mso-left-percent:-10001;mso-top-percent:-10001;mso-position-horizontal:absolute;mso-position-horizontal-relative:char;mso-position-vertical:absolute;mso-position-vertical-relative:line;mso-left-percent:-10001;mso-top-percent:-10001" fillcolor="#114256" strokecolor="#0f6a6b" strokeweight="1.6pt">
            <v:textbox inset="0,0,0,0">
              <w:txbxContent>
                <w:p w:rsidR="002C4382" w:rsidRDefault="00C15F46">
                  <w:pPr>
                    <w:spacing w:before="21"/>
                    <w:ind w:left="224"/>
                    <w:rPr>
                      <w:rFonts w:ascii="Calibri" w:eastAsia="Calibri" w:hAnsi="Calibri" w:cs="Calibri"/>
                      <w:sz w:val="26"/>
                      <w:szCs w:val="26"/>
                    </w:rPr>
                  </w:pPr>
                  <w:bookmarkStart w:id="71" w:name="Data_Management_and_Reporting"/>
                  <w:bookmarkStart w:id="72" w:name="_bookmark35"/>
                  <w:bookmarkEnd w:id="71"/>
                  <w:bookmarkEnd w:id="72"/>
                  <w:r>
                    <w:rPr>
                      <w:rFonts w:ascii="Calibri"/>
                      <w:color w:val="FFFFFF"/>
                      <w:spacing w:val="-1"/>
                      <w:sz w:val="26"/>
                    </w:rPr>
                    <w:t>Data</w:t>
                  </w:r>
                  <w:r>
                    <w:rPr>
                      <w:rFonts w:ascii="Calibri"/>
                      <w:color w:val="FFFFFF"/>
                      <w:spacing w:val="-6"/>
                      <w:sz w:val="26"/>
                    </w:rPr>
                    <w:t xml:space="preserve"> </w:t>
                  </w:r>
                  <w:r>
                    <w:rPr>
                      <w:rFonts w:ascii="Calibri"/>
                      <w:color w:val="FFFFFF"/>
                      <w:spacing w:val="-1"/>
                      <w:sz w:val="26"/>
                    </w:rPr>
                    <w:t>Management</w:t>
                  </w:r>
                  <w:r>
                    <w:rPr>
                      <w:rFonts w:ascii="Calibri"/>
                      <w:color w:val="FFFFFF"/>
                      <w:spacing w:val="-8"/>
                      <w:sz w:val="26"/>
                    </w:rPr>
                    <w:t xml:space="preserve"> </w:t>
                  </w:r>
                  <w:r>
                    <w:rPr>
                      <w:rFonts w:ascii="Calibri"/>
                      <w:color w:val="FFFFFF"/>
                      <w:spacing w:val="-1"/>
                      <w:sz w:val="26"/>
                    </w:rPr>
                    <w:t>and</w:t>
                  </w:r>
                  <w:r>
                    <w:rPr>
                      <w:rFonts w:ascii="Calibri"/>
                      <w:color w:val="FFFFFF"/>
                      <w:spacing w:val="-7"/>
                      <w:sz w:val="26"/>
                    </w:rPr>
                    <w:t xml:space="preserve"> </w:t>
                  </w:r>
                  <w:r>
                    <w:rPr>
                      <w:rFonts w:ascii="Calibri"/>
                      <w:color w:val="FFFFFF"/>
                      <w:spacing w:val="-1"/>
                      <w:sz w:val="26"/>
                    </w:rPr>
                    <w:t>Reporting</w:t>
                  </w:r>
                </w:p>
              </w:txbxContent>
            </v:textbox>
          </v:shape>
        </w:pict>
      </w:r>
    </w:p>
    <w:p w:rsidR="002C4382" w:rsidRDefault="002C4382">
      <w:pPr>
        <w:spacing w:before="5"/>
        <w:rPr>
          <w:rFonts w:ascii="Calibri" w:eastAsia="Calibri" w:hAnsi="Calibri" w:cs="Calibri"/>
          <w:sz w:val="16"/>
          <w:szCs w:val="16"/>
        </w:rPr>
      </w:pPr>
    </w:p>
    <w:p w:rsidR="002C4382" w:rsidRDefault="00C15F46">
      <w:pPr>
        <w:pStyle w:val="BodyText"/>
        <w:spacing w:before="55" w:line="259" w:lineRule="auto"/>
        <w:ind w:right="719"/>
      </w:pPr>
      <w:r>
        <w:t>Selected</w:t>
      </w:r>
      <w:r>
        <w:rPr>
          <w:spacing w:val="-4"/>
        </w:rPr>
        <w:t xml:space="preserve"> </w:t>
      </w:r>
      <w:r>
        <w:rPr>
          <w:spacing w:val="-1"/>
        </w:rPr>
        <w:t>bidders</w:t>
      </w:r>
      <w:r>
        <w:rPr>
          <w:spacing w:val="-5"/>
        </w:rPr>
        <w:t xml:space="preserve"> </w:t>
      </w:r>
      <w:r>
        <w:rPr>
          <w:spacing w:val="-1"/>
        </w:rPr>
        <w:t>must regularly</w:t>
      </w:r>
      <w:r>
        <w:rPr>
          <w:spacing w:val="-4"/>
        </w:rPr>
        <w:t xml:space="preserve"> </w:t>
      </w:r>
      <w:r>
        <w:t>track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>monitor</w:t>
      </w:r>
      <w:r>
        <w:rPr>
          <w:spacing w:val="-5"/>
        </w:rPr>
        <w:t xml:space="preserve"> </w:t>
      </w:r>
      <w:r>
        <w:rPr>
          <w:spacing w:val="-1"/>
        </w:rPr>
        <w:t>data</w:t>
      </w:r>
      <w:r>
        <w:rPr>
          <w:spacing w:val="-3"/>
        </w:rPr>
        <w:t xml:space="preserve"> </w:t>
      </w:r>
      <w:r>
        <w:t>related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participation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outcomes,</w:t>
      </w:r>
      <w:r>
        <w:rPr>
          <w:spacing w:val="-4"/>
        </w:rPr>
        <w:t xml:space="preserve"> </w:t>
      </w:r>
      <w:r>
        <w:rPr>
          <w:spacing w:val="-1"/>
        </w:rPr>
        <w:t>using</w:t>
      </w:r>
      <w:r>
        <w:rPr>
          <w:spacing w:val="61"/>
          <w:w w:val="99"/>
        </w:rPr>
        <w:t xml:space="preserve"> </w:t>
      </w:r>
      <w:r>
        <w:rPr>
          <w:spacing w:val="-1"/>
        </w:rPr>
        <w:t>observations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evaluation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2"/>
        </w:rPr>
        <w:t xml:space="preserve">ensure </w:t>
      </w:r>
      <w:r>
        <w:rPr>
          <w:spacing w:val="-1"/>
        </w:rPr>
        <w:t>continuous</w:t>
      </w:r>
      <w:r>
        <w:t xml:space="preserve"> </w:t>
      </w:r>
      <w:r>
        <w:rPr>
          <w:spacing w:val="-1"/>
        </w:rPr>
        <w:t>program</w:t>
      </w:r>
      <w:r>
        <w:rPr>
          <w:spacing w:val="-5"/>
        </w:rPr>
        <w:t xml:space="preserve"> </w:t>
      </w:r>
      <w:r>
        <w:rPr>
          <w:spacing w:val="-1"/>
        </w:rPr>
        <w:t>improvement.</w:t>
      </w:r>
      <w:r>
        <w:rPr>
          <w:spacing w:val="-4"/>
        </w:rPr>
        <w:t xml:space="preserve"> </w:t>
      </w:r>
      <w:r>
        <w:rPr>
          <w:spacing w:val="-1"/>
        </w:rPr>
        <w:t>Such</w:t>
      </w:r>
      <w:r>
        <w:rPr>
          <w:spacing w:val="-4"/>
        </w:rPr>
        <w:t xml:space="preserve"> </w:t>
      </w:r>
      <w:r>
        <w:rPr>
          <w:spacing w:val="-1"/>
        </w:rPr>
        <w:t>efforts</w:t>
      </w:r>
      <w:r>
        <w:rPr>
          <w:spacing w:val="-4"/>
        </w:rPr>
        <w:t xml:space="preserve"> </w:t>
      </w:r>
      <w:r>
        <w:t>must</w:t>
      </w:r>
      <w:r>
        <w:rPr>
          <w:spacing w:val="-2"/>
        </w:rPr>
        <w:t xml:space="preserve"> </w:t>
      </w:r>
      <w:r>
        <w:rPr>
          <w:spacing w:val="-1"/>
        </w:rPr>
        <w:t>be</w:t>
      </w:r>
      <w:r>
        <w:rPr>
          <w:spacing w:val="66"/>
          <w:w w:val="99"/>
        </w:rPr>
        <w:t xml:space="preserve"> </w:t>
      </w:r>
      <w:r>
        <w:rPr>
          <w:spacing w:val="-1"/>
        </w:rPr>
        <w:t>supported</w:t>
      </w:r>
      <w:r>
        <w:rPr>
          <w:spacing w:val="-4"/>
        </w:rPr>
        <w:t xml:space="preserve"> </w:t>
      </w:r>
      <w:r>
        <w:rPr>
          <w:spacing w:val="-1"/>
        </w:rPr>
        <w:t>by</w:t>
      </w:r>
      <w:r>
        <w:rPr>
          <w:spacing w:val="-2"/>
        </w:rPr>
        <w:t xml:space="preserve"> </w:t>
      </w:r>
      <w:r>
        <w:rPr>
          <w:spacing w:val="-1"/>
        </w:rPr>
        <w:t>strong</w:t>
      </w:r>
      <w:r>
        <w:rPr>
          <w:spacing w:val="-3"/>
        </w:rPr>
        <w:t xml:space="preserve"> </w:t>
      </w:r>
      <w:r>
        <w:t>internal</w:t>
      </w:r>
      <w:r>
        <w:rPr>
          <w:spacing w:val="-2"/>
        </w:rPr>
        <w:t xml:space="preserve"> </w:t>
      </w:r>
      <w:r>
        <w:rPr>
          <w:spacing w:val="-1"/>
        </w:rPr>
        <w:t>systems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applications.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selected</w:t>
      </w:r>
      <w:r>
        <w:rPr>
          <w:spacing w:val="-4"/>
        </w:rPr>
        <w:t xml:space="preserve"> </w:t>
      </w:r>
      <w:r>
        <w:rPr>
          <w:spacing w:val="-1"/>
        </w:rPr>
        <w:t>bidder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rPr>
          <w:spacing w:val="-1"/>
        </w:rPr>
        <w:t>required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provide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56"/>
          <w:w w:val="99"/>
        </w:rPr>
        <w:t xml:space="preserve"> </w:t>
      </w:r>
      <w:r>
        <w:t>LWDB</w:t>
      </w:r>
      <w:r>
        <w:rPr>
          <w:spacing w:val="-3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rPr>
          <w:spacing w:val="-1"/>
        </w:rPr>
        <w:t>timely</w:t>
      </w:r>
      <w:r>
        <w:rPr>
          <w:spacing w:val="-4"/>
        </w:rPr>
        <w:t xml:space="preserve"> </w:t>
      </w:r>
      <w:r>
        <w:rPr>
          <w:spacing w:val="-1"/>
        </w:rPr>
        <w:t>reports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supporting</w:t>
      </w:r>
      <w:r>
        <w:rPr>
          <w:spacing w:val="-2"/>
        </w:rPr>
        <w:t xml:space="preserve"> </w:t>
      </w:r>
      <w:r>
        <w:rPr>
          <w:spacing w:val="-1"/>
        </w:rPr>
        <w:t>documentation,</w:t>
      </w:r>
      <w:r>
        <w:rPr>
          <w:spacing w:val="-3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rPr>
          <w:spacing w:val="-1"/>
        </w:rPr>
        <w:t>requested</w:t>
      </w:r>
      <w:r>
        <w:rPr>
          <w:spacing w:val="-4"/>
        </w:rPr>
        <w:t xml:space="preserve"> </w:t>
      </w:r>
      <w:r>
        <w:rPr>
          <w:spacing w:val="-1"/>
        </w:rPr>
        <w:t>by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LWDB,</w:t>
      </w:r>
      <w:r>
        <w:rPr>
          <w:spacing w:val="-3"/>
        </w:rPr>
        <w:t xml:space="preserve"> </w:t>
      </w:r>
      <w:r>
        <w:rPr>
          <w:spacing w:val="-1"/>
        </w:rPr>
        <w:t>that</w:t>
      </w:r>
      <w:r>
        <w:rPr>
          <w:spacing w:val="-2"/>
        </w:rPr>
        <w:t xml:space="preserve"> </w:t>
      </w:r>
      <w:r>
        <w:rPr>
          <w:spacing w:val="-1"/>
        </w:rPr>
        <w:t>clearly</w:t>
      </w:r>
    </w:p>
    <w:p w:rsidR="002C4382" w:rsidRDefault="002C4382">
      <w:pPr>
        <w:spacing w:line="259" w:lineRule="auto"/>
        <w:sectPr w:rsidR="002C4382">
          <w:pgSz w:w="12240" w:h="15840"/>
          <w:pgMar w:top="860" w:right="880" w:bottom="1040" w:left="600" w:header="672" w:footer="844" w:gutter="0"/>
          <w:cols w:space="720"/>
        </w:sectPr>
      </w:pPr>
    </w:p>
    <w:p w:rsidR="002C4382" w:rsidRDefault="002C4382">
      <w:pPr>
        <w:rPr>
          <w:rFonts w:ascii="Calibri" w:eastAsia="Calibri" w:hAnsi="Calibri" w:cs="Calibri"/>
          <w:sz w:val="20"/>
          <w:szCs w:val="20"/>
        </w:rPr>
      </w:pPr>
    </w:p>
    <w:p w:rsidR="002C4382" w:rsidRDefault="002C4382">
      <w:pPr>
        <w:spacing w:before="1"/>
        <w:rPr>
          <w:rFonts w:ascii="Calibri" w:eastAsia="Calibri" w:hAnsi="Calibri" w:cs="Calibri"/>
        </w:rPr>
      </w:pPr>
    </w:p>
    <w:p w:rsidR="002C4382" w:rsidRDefault="00C15F46">
      <w:pPr>
        <w:pStyle w:val="BodyText"/>
        <w:spacing w:before="55" w:line="259" w:lineRule="auto"/>
        <w:ind w:right="662"/>
      </w:pPr>
      <w:r>
        <w:rPr>
          <w:spacing w:val="-1"/>
        </w:rPr>
        <w:t>demonstrate</w:t>
      </w:r>
      <w:r>
        <w:rPr>
          <w:spacing w:val="-4"/>
        </w:rPr>
        <w:t xml:space="preserve"> </w:t>
      </w:r>
      <w:r>
        <w:rPr>
          <w:spacing w:val="-1"/>
        </w:rPr>
        <w:t>program</w:t>
      </w:r>
      <w:r>
        <w:rPr>
          <w:spacing w:val="-5"/>
        </w:rPr>
        <w:t xml:space="preserve"> </w:t>
      </w:r>
      <w:r>
        <w:rPr>
          <w:spacing w:val="-1"/>
        </w:rPr>
        <w:t>enrollment,</w:t>
      </w:r>
      <w:r>
        <w:rPr>
          <w:spacing w:val="-3"/>
        </w:rPr>
        <w:t xml:space="preserve"> </w:t>
      </w:r>
      <w:r>
        <w:rPr>
          <w:spacing w:val="-1"/>
        </w:rPr>
        <w:t>participation,</w:t>
      </w:r>
      <w:r>
        <w:rPr>
          <w:spacing w:val="-4"/>
        </w:rPr>
        <w:t xml:space="preserve"> </w:t>
      </w:r>
      <w:r>
        <w:t>progress,</w:t>
      </w:r>
      <w:r>
        <w:rPr>
          <w:spacing w:val="-3"/>
        </w:rPr>
        <w:t xml:space="preserve"> </w:t>
      </w:r>
      <w:r>
        <w:rPr>
          <w:spacing w:val="-1"/>
        </w:rPr>
        <w:t>outputs,</w:t>
      </w:r>
      <w:r>
        <w:rPr>
          <w:spacing w:val="-3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outcomes.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t>LWDB</w:t>
      </w:r>
      <w:r>
        <w:rPr>
          <w:spacing w:val="-4"/>
        </w:rPr>
        <w:t xml:space="preserve"> </w:t>
      </w:r>
      <w:r>
        <w:rPr>
          <w:spacing w:val="-1"/>
        </w:rPr>
        <w:t>or</w:t>
      </w:r>
      <w:r>
        <w:rPr>
          <w:spacing w:val="-6"/>
        </w:rPr>
        <w:t xml:space="preserve"> </w:t>
      </w:r>
      <w:r>
        <w:t>staff</w:t>
      </w:r>
      <w:r>
        <w:rPr>
          <w:spacing w:val="-6"/>
        </w:rPr>
        <w:t xml:space="preserve"> </w:t>
      </w:r>
      <w:r>
        <w:rPr>
          <w:spacing w:val="2"/>
        </w:rPr>
        <w:t>of</w:t>
      </w:r>
      <w:r>
        <w:rPr>
          <w:spacing w:val="7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LWDB,</w:t>
      </w:r>
      <w:r>
        <w:rPr>
          <w:spacing w:val="-3"/>
        </w:rPr>
        <w:t xml:space="preserve"> </w:t>
      </w:r>
      <w:r>
        <w:rPr>
          <w:spacing w:val="-1"/>
        </w:rPr>
        <w:t>along</w:t>
      </w:r>
      <w:r>
        <w:rPr>
          <w:spacing w:val="-3"/>
        </w:rPr>
        <w:t xml:space="preserve"> </w:t>
      </w:r>
      <w:r>
        <w:rPr>
          <w:spacing w:val="-1"/>
        </w:rPr>
        <w:t>with</w:t>
      </w:r>
      <w:r>
        <w:rPr>
          <w:spacing w:val="-5"/>
        </w:rPr>
        <w:t xml:space="preserve"> </w:t>
      </w:r>
      <w:r>
        <w:rPr>
          <w:spacing w:val="-1"/>
        </w:rPr>
        <w:t>IWD,</w:t>
      </w:r>
      <w:r>
        <w:rPr>
          <w:spacing w:val="-3"/>
        </w:rPr>
        <w:t xml:space="preserve"> </w:t>
      </w:r>
      <w:r>
        <w:rPr>
          <w:spacing w:val="-1"/>
        </w:rPr>
        <w:t>will</w:t>
      </w:r>
      <w:r>
        <w:rPr>
          <w:spacing w:val="-3"/>
        </w:rPr>
        <w:t xml:space="preserve"> </w:t>
      </w:r>
      <w:r>
        <w:rPr>
          <w:spacing w:val="-1"/>
        </w:rPr>
        <w:t>work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t>selected</w:t>
      </w:r>
      <w:r>
        <w:rPr>
          <w:spacing w:val="-4"/>
        </w:rPr>
        <w:t xml:space="preserve"> </w:t>
      </w:r>
      <w:r>
        <w:rPr>
          <w:spacing w:val="-1"/>
        </w:rPr>
        <w:t>bidder</w:t>
      </w:r>
      <w:r>
        <w:rPr>
          <w:spacing w:val="-6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understand</w:t>
      </w:r>
      <w:r>
        <w:rPr>
          <w:spacing w:val="-4"/>
        </w:rPr>
        <w:t xml:space="preserve"> </w:t>
      </w:r>
      <w:r>
        <w:rPr>
          <w:spacing w:val="-1"/>
        </w:rPr>
        <w:t>reporting</w:t>
      </w:r>
      <w:r>
        <w:rPr>
          <w:spacing w:val="-3"/>
        </w:rPr>
        <w:t xml:space="preserve"> </w:t>
      </w:r>
      <w:r>
        <w:rPr>
          <w:spacing w:val="-1"/>
        </w:rPr>
        <w:t>requirements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80"/>
        </w:rPr>
        <w:t xml:space="preserve"> </w:t>
      </w:r>
      <w:r>
        <w:rPr>
          <w:spacing w:val="-1"/>
        </w:rPr>
        <w:t>program</w:t>
      </w:r>
      <w:r>
        <w:rPr>
          <w:spacing w:val="-6"/>
        </w:rPr>
        <w:t xml:space="preserve"> </w:t>
      </w:r>
      <w:r>
        <w:rPr>
          <w:spacing w:val="-1"/>
        </w:rPr>
        <w:t>exiting</w:t>
      </w:r>
      <w:r>
        <w:rPr>
          <w:spacing w:val="-3"/>
        </w:rPr>
        <w:t xml:space="preserve"> </w:t>
      </w:r>
      <w:r>
        <w:rPr>
          <w:spacing w:val="-1"/>
        </w:rPr>
        <w:t>procedures,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determine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appropriate</w:t>
      </w:r>
      <w:r>
        <w:rPr>
          <w:spacing w:val="-4"/>
        </w:rPr>
        <w:t xml:space="preserve"> </w:t>
      </w:r>
      <w:r>
        <w:rPr>
          <w:spacing w:val="-1"/>
        </w:rPr>
        <w:t>template</w:t>
      </w:r>
      <w:r>
        <w:rPr>
          <w:spacing w:val="-4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rPr>
          <w:spacing w:val="-1"/>
        </w:rPr>
        <w:t>reporting</w:t>
      </w:r>
      <w:r>
        <w:rPr>
          <w:spacing w:val="-3"/>
        </w:rPr>
        <w:t xml:space="preserve"> </w:t>
      </w:r>
      <w:r>
        <w:rPr>
          <w:spacing w:val="-1"/>
        </w:rPr>
        <w:t>outcomes</w:t>
      </w:r>
      <w:r>
        <w:rPr>
          <w:w w:val="99"/>
        </w:rPr>
        <w:t xml:space="preserve"> </w:t>
      </w:r>
      <w:r>
        <w:rPr>
          <w:spacing w:val="10"/>
          <w:w w:val="99"/>
        </w:rPr>
        <w:t xml:space="preserve">       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performance.</w:t>
      </w:r>
      <w:r>
        <w:rPr>
          <w:spacing w:val="-3"/>
        </w:rPr>
        <w:t xml:space="preserve"> </w:t>
      </w:r>
      <w:r>
        <w:rPr>
          <w:spacing w:val="-1"/>
        </w:rPr>
        <w:t>Reporting</w:t>
      </w:r>
      <w:r>
        <w:rPr>
          <w:spacing w:val="-2"/>
        </w:rPr>
        <w:t xml:space="preserve"> </w:t>
      </w:r>
      <w:r>
        <w:rPr>
          <w:spacing w:val="-1"/>
        </w:rPr>
        <w:t>frequency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content</w:t>
      </w:r>
      <w:r>
        <w:rPr>
          <w:spacing w:val="-2"/>
        </w:rPr>
        <w:t xml:space="preserve"> </w:t>
      </w:r>
      <w:r>
        <w:rPr>
          <w:spacing w:val="-1"/>
        </w:rPr>
        <w:t>are</w:t>
      </w:r>
      <w:r>
        <w:rPr>
          <w:spacing w:val="-3"/>
        </w:rPr>
        <w:t xml:space="preserve"> </w:t>
      </w:r>
      <w:r>
        <w:t>subject</w:t>
      </w:r>
      <w:r>
        <w:rPr>
          <w:spacing w:val="-1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rPr>
          <w:spacing w:val="-1"/>
        </w:rPr>
        <w:t>change</w:t>
      </w:r>
      <w:r>
        <w:rPr>
          <w:spacing w:val="-3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discretion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LWDB</w:t>
      </w:r>
      <w:r>
        <w:rPr>
          <w:spacing w:val="68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such</w:t>
      </w:r>
      <w:r>
        <w:rPr>
          <w:spacing w:val="-4"/>
        </w:rPr>
        <w:t xml:space="preserve"> </w:t>
      </w:r>
      <w:r>
        <w:rPr>
          <w:spacing w:val="-1"/>
        </w:rPr>
        <w:t>may</w:t>
      </w:r>
      <w:r>
        <w:rPr>
          <w:spacing w:val="-2"/>
        </w:rPr>
        <w:t xml:space="preserve"> </w:t>
      </w:r>
      <w:r>
        <w:rPr>
          <w:spacing w:val="-1"/>
        </w:rPr>
        <w:t>be</w:t>
      </w:r>
      <w:r>
        <w:rPr>
          <w:spacing w:val="-3"/>
        </w:rPr>
        <w:t xml:space="preserve"> </w:t>
      </w:r>
      <w:r>
        <w:rPr>
          <w:spacing w:val="-1"/>
        </w:rPr>
        <w:t>impacted</w:t>
      </w:r>
      <w:r>
        <w:rPr>
          <w:spacing w:val="-3"/>
        </w:rPr>
        <w:t xml:space="preserve"> </w:t>
      </w:r>
      <w:r>
        <w:rPr>
          <w:spacing w:val="-1"/>
        </w:rPr>
        <w:t>by</w:t>
      </w:r>
      <w:r>
        <w:rPr>
          <w:spacing w:val="-3"/>
        </w:rPr>
        <w:t xml:space="preserve"> </w:t>
      </w:r>
      <w:r>
        <w:rPr>
          <w:spacing w:val="-1"/>
        </w:rPr>
        <w:t>changes</w:t>
      </w:r>
      <w:r>
        <w:rPr>
          <w:spacing w:val="-4"/>
        </w:rPr>
        <w:t xml:space="preserve"> </w:t>
      </w:r>
      <w:r>
        <w:rPr>
          <w:spacing w:val="-1"/>
        </w:rPr>
        <w:t>required</w:t>
      </w:r>
      <w:r>
        <w:rPr>
          <w:spacing w:val="-3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rPr>
          <w:spacing w:val="1"/>
        </w:rPr>
        <w:t>IWD</w:t>
      </w:r>
      <w:r>
        <w:rPr>
          <w:spacing w:val="-3"/>
        </w:rPr>
        <w:t xml:space="preserve"> </w:t>
      </w:r>
      <w:r>
        <w:rPr>
          <w:spacing w:val="-1"/>
        </w:rPr>
        <w:t>or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US</w:t>
      </w:r>
      <w:r>
        <w:rPr>
          <w:spacing w:val="-4"/>
        </w:rPr>
        <w:t xml:space="preserve"> </w:t>
      </w:r>
      <w:r>
        <w:rPr>
          <w:spacing w:val="-1"/>
        </w:rPr>
        <w:t>Department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t>Labor.</w:t>
      </w:r>
    </w:p>
    <w:p w:rsidR="002C4382" w:rsidRDefault="002C4382">
      <w:pPr>
        <w:spacing w:before="9"/>
        <w:rPr>
          <w:rFonts w:ascii="Calibri" w:eastAsia="Calibri" w:hAnsi="Calibri" w:cs="Calibri"/>
          <w:sz w:val="19"/>
          <w:szCs w:val="19"/>
        </w:rPr>
      </w:pPr>
    </w:p>
    <w:p w:rsidR="002C4382" w:rsidRDefault="00C15F46">
      <w:pPr>
        <w:pStyle w:val="Heading4"/>
        <w:rPr>
          <w:b w:val="0"/>
          <w:bCs w:val="0"/>
          <w:i w:val="0"/>
        </w:rPr>
      </w:pPr>
      <w:bookmarkStart w:id="73" w:name="IowaWORKS_Data_Management_System"/>
      <w:bookmarkStart w:id="74" w:name="_bookmark36"/>
      <w:bookmarkEnd w:id="73"/>
      <w:bookmarkEnd w:id="74"/>
      <w:r>
        <w:rPr>
          <w:color w:val="0B3040"/>
          <w:spacing w:val="-1"/>
        </w:rPr>
        <w:t>Iowa</w:t>
      </w:r>
      <w:r>
        <w:rPr>
          <w:i w:val="0"/>
          <w:color w:val="0B3040"/>
          <w:spacing w:val="-1"/>
        </w:rPr>
        <w:t>WORKS</w:t>
      </w:r>
      <w:r>
        <w:rPr>
          <w:i w:val="0"/>
          <w:color w:val="0B3040"/>
          <w:spacing w:val="2"/>
        </w:rPr>
        <w:t xml:space="preserve"> </w:t>
      </w:r>
      <w:r>
        <w:rPr>
          <w:color w:val="0B3040"/>
          <w:spacing w:val="-1"/>
        </w:rPr>
        <w:t>Data</w:t>
      </w:r>
      <w:r>
        <w:rPr>
          <w:color w:val="0B3040"/>
          <w:spacing w:val="-2"/>
        </w:rPr>
        <w:t xml:space="preserve"> </w:t>
      </w:r>
      <w:r>
        <w:rPr>
          <w:color w:val="0B3040"/>
          <w:spacing w:val="-1"/>
        </w:rPr>
        <w:t>Management</w:t>
      </w:r>
      <w:r>
        <w:rPr>
          <w:color w:val="0B3040"/>
          <w:spacing w:val="1"/>
        </w:rPr>
        <w:t xml:space="preserve"> </w:t>
      </w:r>
      <w:r>
        <w:rPr>
          <w:color w:val="0B3040"/>
          <w:spacing w:val="-1"/>
        </w:rPr>
        <w:t>System</w:t>
      </w:r>
    </w:p>
    <w:p w:rsidR="002C4382" w:rsidRDefault="00C15F46">
      <w:pPr>
        <w:pStyle w:val="BodyText"/>
        <w:spacing w:before="101" w:line="259" w:lineRule="auto"/>
        <w:ind w:right="703"/>
      </w:pPr>
      <w:r>
        <w:rPr>
          <w:spacing w:val="-2"/>
        </w:rPr>
        <w:t>The</w:t>
      </w:r>
      <w:r>
        <w:rPr>
          <w:spacing w:val="-4"/>
        </w:rPr>
        <w:t xml:space="preserve"> </w:t>
      </w:r>
      <w:r>
        <w:t>selected</w:t>
      </w:r>
      <w:r>
        <w:rPr>
          <w:spacing w:val="-4"/>
        </w:rPr>
        <w:t xml:space="preserve"> </w:t>
      </w:r>
      <w:r>
        <w:rPr>
          <w:spacing w:val="-1"/>
        </w:rPr>
        <w:t>bidder</w:t>
      </w:r>
      <w:r>
        <w:rPr>
          <w:spacing w:val="-6"/>
        </w:rPr>
        <w:t xml:space="preserve"> </w:t>
      </w:r>
      <w:r>
        <w:rPr>
          <w:spacing w:val="-1"/>
        </w:rPr>
        <w:t>will</w:t>
      </w:r>
      <w:r>
        <w:rPr>
          <w:spacing w:val="-3"/>
        </w:rPr>
        <w:t xml:space="preserve"> </w:t>
      </w:r>
      <w:r>
        <w:rPr>
          <w:spacing w:val="-1"/>
        </w:rPr>
        <w:t>be</w:t>
      </w:r>
      <w:r>
        <w:rPr>
          <w:spacing w:val="-3"/>
        </w:rPr>
        <w:t xml:space="preserve"> </w:t>
      </w:r>
      <w:r>
        <w:rPr>
          <w:spacing w:val="-1"/>
        </w:rPr>
        <w:t>required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utilize</w:t>
      </w:r>
      <w:r>
        <w:rPr>
          <w:spacing w:val="-4"/>
        </w:rPr>
        <w:t xml:space="preserve"> </w:t>
      </w:r>
      <w:r>
        <w:rPr>
          <w:spacing w:val="1"/>
        </w:rPr>
        <w:t>the</w:t>
      </w:r>
      <w:r>
        <w:rPr>
          <w:spacing w:val="-3"/>
        </w:rPr>
        <w:t xml:space="preserve"> </w:t>
      </w:r>
      <w:r>
        <w:t>IowaWORKS</w:t>
      </w:r>
      <w:r>
        <w:rPr>
          <w:spacing w:val="-4"/>
        </w:rPr>
        <w:t xml:space="preserve"> </w:t>
      </w:r>
      <w:r>
        <w:rPr>
          <w:spacing w:val="-1"/>
        </w:rPr>
        <w:t>data</w:t>
      </w:r>
      <w:r>
        <w:rPr>
          <w:spacing w:val="-3"/>
        </w:rPr>
        <w:t xml:space="preserve"> </w:t>
      </w:r>
      <w:r>
        <w:rPr>
          <w:spacing w:val="-1"/>
        </w:rPr>
        <w:t>management</w:t>
      </w:r>
      <w:r>
        <w:rPr>
          <w:spacing w:val="-3"/>
        </w:rPr>
        <w:t xml:space="preserve"> </w:t>
      </w:r>
      <w:r>
        <w:rPr>
          <w:spacing w:val="-1"/>
        </w:rPr>
        <w:t>system</w:t>
      </w:r>
      <w:r>
        <w:rPr>
          <w:spacing w:val="-5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70"/>
          <w:w w:val="99"/>
        </w:rPr>
        <w:t xml:space="preserve"> </w:t>
      </w:r>
      <w:r>
        <w:rPr>
          <w:spacing w:val="-1"/>
        </w:rPr>
        <w:t>information</w:t>
      </w:r>
      <w:r>
        <w:rPr>
          <w:spacing w:val="-4"/>
        </w:rPr>
        <w:t xml:space="preserve"> </w:t>
      </w:r>
      <w:r>
        <w:rPr>
          <w:spacing w:val="-1"/>
        </w:rPr>
        <w:t>system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t>record</w:t>
      </w:r>
      <w:r>
        <w:rPr>
          <w:spacing w:val="-4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rPr>
          <w:spacing w:val="-1"/>
        </w:rPr>
        <w:t>all</w:t>
      </w:r>
      <w:r>
        <w:rPr>
          <w:spacing w:val="-3"/>
        </w:rPr>
        <w:t xml:space="preserve"> </w:t>
      </w:r>
      <w:r>
        <w:rPr>
          <w:spacing w:val="-1"/>
        </w:rPr>
        <w:t>participant</w:t>
      </w:r>
      <w:r>
        <w:rPr>
          <w:spacing w:val="-2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employer</w:t>
      </w:r>
      <w:r>
        <w:rPr>
          <w:spacing w:val="-5"/>
        </w:rPr>
        <w:t xml:space="preserve"> </w:t>
      </w:r>
      <w:r>
        <w:rPr>
          <w:spacing w:val="-1"/>
        </w:rPr>
        <w:t>communication,</w:t>
      </w:r>
      <w:r>
        <w:rPr>
          <w:spacing w:val="-3"/>
        </w:rPr>
        <w:t xml:space="preserve"> </w:t>
      </w:r>
      <w:r>
        <w:rPr>
          <w:spacing w:val="-1"/>
        </w:rPr>
        <w:t>service</w:t>
      </w:r>
      <w:r>
        <w:rPr>
          <w:spacing w:val="-3"/>
        </w:rPr>
        <w:t xml:space="preserve"> </w:t>
      </w:r>
      <w:r>
        <w:rPr>
          <w:spacing w:val="-1"/>
        </w:rPr>
        <w:t>provision,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73"/>
        </w:rPr>
        <w:t xml:space="preserve"> </w:t>
      </w:r>
      <w:r>
        <w:rPr>
          <w:spacing w:val="-1"/>
        </w:rPr>
        <w:t>other</w:t>
      </w:r>
      <w:r>
        <w:rPr>
          <w:spacing w:val="-5"/>
        </w:rPr>
        <w:t xml:space="preserve"> </w:t>
      </w:r>
      <w:r>
        <w:rPr>
          <w:spacing w:val="-1"/>
        </w:rPr>
        <w:t>program</w:t>
      </w:r>
      <w:r>
        <w:rPr>
          <w:spacing w:val="-4"/>
        </w:rPr>
        <w:t xml:space="preserve"> </w:t>
      </w:r>
      <w:r>
        <w:t>activity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1"/>
        </w:rPr>
        <w:t>must</w:t>
      </w:r>
      <w:r>
        <w:rPr>
          <w:spacing w:val="-2"/>
        </w:rPr>
        <w:t xml:space="preserve"> ensure </w:t>
      </w:r>
      <w:r>
        <w:rPr>
          <w:spacing w:val="-1"/>
        </w:rPr>
        <w:t>that</w:t>
      </w:r>
      <w:r>
        <w:rPr>
          <w:spacing w:val="-2"/>
        </w:rPr>
        <w:t xml:space="preserve"> </w:t>
      </w:r>
      <w:r>
        <w:rPr>
          <w:spacing w:val="-1"/>
        </w:rPr>
        <w:t>all</w:t>
      </w:r>
      <w:r>
        <w:rPr>
          <w:spacing w:val="-2"/>
        </w:rPr>
        <w:t xml:space="preserve"> </w:t>
      </w:r>
      <w:r>
        <w:rPr>
          <w:spacing w:val="-1"/>
        </w:rPr>
        <w:t>data</w:t>
      </w:r>
      <w:r>
        <w:rPr>
          <w:spacing w:val="-3"/>
        </w:rPr>
        <w:t xml:space="preserve"> </w:t>
      </w:r>
      <w:r>
        <w:rPr>
          <w:spacing w:val="-1"/>
        </w:rPr>
        <w:t>is</w:t>
      </w:r>
      <w:r>
        <w:rPr>
          <w:spacing w:val="-4"/>
        </w:rPr>
        <w:t xml:space="preserve"> </w:t>
      </w:r>
      <w:r>
        <w:t>entered</w:t>
      </w:r>
      <w:r>
        <w:rPr>
          <w:spacing w:val="-4"/>
        </w:rPr>
        <w:t xml:space="preserve"> </w:t>
      </w:r>
      <w:r>
        <w:rPr>
          <w:spacing w:val="-1"/>
        </w:rPr>
        <w:t>accurately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timely</w:t>
      </w:r>
      <w:r>
        <w:rPr>
          <w:spacing w:val="-4"/>
        </w:rPr>
        <w:t xml:space="preserve"> </w:t>
      </w:r>
      <w:r>
        <w:rPr>
          <w:spacing w:val="-1"/>
        </w:rPr>
        <w:t>manner,</w:t>
      </w:r>
      <w:r>
        <w:rPr>
          <w:spacing w:val="75"/>
          <w:w w:val="99"/>
        </w:rPr>
        <w:t xml:space="preserve"> </w:t>
      </w:r>
      <w:r>
        <w:rPr>
          <w:spacing w:val="-1"/>
        </w:rPr>
        <w:t>adhering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all</w:t>
      </w:r>
      <w:r>
        <w:rPr>
          <w:spacing w:val="-2"/>
        </w:rPr>
        <w:t xml:space="preserve"> </w:t>
      </w:r>
      <w:r>
        <w:rPr>
          <w:spacing w:val="-1"/>
        </w:rPr>
        <w:t>applicable</w:t>
      </w:r>
      <w:r>
        <w:rPr>
          <w:spacing w:val="-2"/>
        </w:rPr>
        <w:t xml:space="preserve"> </w:t>
      </w:r>
      <w:r>
        <w:rPr>
          <w:spacing w:val="-1"/>
        </w:rPr>
        <w:t>data</w:t>
      </w:r>
      <w:r>
        <w:rPr>
          <w:spacing w:val="-3"/>
        </w:rPr>
        <w:t xml:space="preserve"> </w:t>
      </w:r>
      <w:r>
        <w:rPr>
          <w:spacing w:val="-1"/>
        </w:rPr>
        <w:t>rules,</w:t>
      </w:r>
      <w:r>
        <w:rPr>
          <w:spacing w:val="2"/>
        </w:rPr>
        <w:t xml:space="preserve"> </w:t>
      </w:r>
      <w:r>
        <w:rPr>
          <w:spacing w:val="-1"/>
        </w:rPr>
        <w:t>regulations,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entry</w:t>
      </w:r>
      <w:r>
        <w:rPr>
          <w:spacing w:val="-2"/>
        </w:rPr>
        <w:t xml:space="preserve"> </w:t>
      </w:r>
      <w:r>
        <w:rPr>
          <w:spacing w:val="-1"/>
        </w:rPr>
        <w:t>time</w:t>
      </w:r>
      <w:r>
        <w:rPr>
          <w:spacing w:val="-3"/>
        </w:rPr>
        <w:t xml:space="preserve"> </w:t>
      </w:r>
      <w:r>
        <w:rPr>
          <w:spacing w:val="-1"/>
        </w:rPr>
        <w:t>requirements.</w:t>
      </w:r>
      <w:r>
        <w:rPr>
          <w:spacing w:val="-3"/>
        </w:rPr>
        <w:t xml:space="preserve"> </w:t>
      </w:r>
      <w:r>
        <w:t>Staff</w:t>
      </w:r>
      <w:r>
        <w:rPr>
          <w:spacing w:val="-5"/>
        </w:rPr>
        <w:t xml:space="preserve"> </w:t>
      </w:r>
      <w:r>
        <w:rPr>
          <w:spacing w:val="-1"/>
        </w:rPr>
        <w:t>must be</w:t>
      </w:r>
      <w:r>
        <w:rPr>
          <w:spacing w:val="-2"/>
        </w:rPr>
        <w:t xml:space="preserve"> </w:t>
      </w:r>
      <w:r>
        <w:t>fully</w:t>
      </w:r>
      <w:r>
        <w:rPr>
          <w:spacing w:val="67"/>
          <w:w w:val="99"/>
        </w:rPr>
        <w:t xml:space="preserve"> </w:t>
      </w:r>
      <w:r>
        <w:rPr>
          <w:spacing w:val="-1"/>
        </w:rPr>
        <w:t>competent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rPr>
          <w:spacing w:val="-1"/>
        </w:rPr>
        <w:t>utilizing</w:t>
      </w:r>
      <w:r>
        <w:rPr>
          <w:spacing w:val="-2"/>
        </w:rPr>
        <w:t xml:space="preserve"> IowaWORKS,</w:t>
      </w:r>
      <w:r>
        <w:rPr>
          <w:spacing w:val="-4"/>
        </w:rPr>
        <w:t xml:space="preserve"> </w:t>
      </w:r>
      <w:r>
        <w:rPr>
          <w:spacing w:val="-1"/>
        </w:rPr>
        <w:t>including</w:t>
      </w:r>
      <w:r>
        <w:rPr>
          <w:spacing w:val="-3"/>
        </w:rPr>
        <w:t xml:space="preserve"> </w:t>
      </w:r>
      <w:r>
        <w:rPr>
          <w:spacing w:val="-1"/>
        </w:rPr>
        <w:t>querying</w:t>
      </w:r>
      <w:r>
        <w:rPr>
          <w:spacing w:val="-3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producing</w:t>
      </w:r>
      <w:r>
        <w:rPr>
          <w:spacing w:val="-2"/>
        </w:rPr>
        <w:t xml:space="preserve"> </w:t>
      </w:r>
      <w:r>
        <w:rPr>
          <w:spacing w:val="-1"/>
        </w:rPr>
        <w:t xml:space="preserve">reports </w:t>
      </w:r>
      <w:r>
        <w:rPr>
          <w:spacing w:val="-2"/>
        </w:rPr>
        <w:t>from</w:t>
      </w:r>
      <w:r>
        <w:rPr>
          <w:spacing w:val="-4"/>
        </w:rPr>
        <w:t xml:space="preserve"> </w:t>
      </w:r>
      <w:r>
        <w:rPr>
          <w:spacing w:val="-1"/>
        </w:rPr>
        <w:t>IowaWORKS</w:t>
      </w:r>
      <w:r>
        <w:rPr>
          <w:spacing w:val="82"/>
        </w:rPr>
        <w:t xml:space="preserve"> </w:t>
      </w:r>
      <w:r>
        <w:rPr>
          <w:spacing w:val="-1"/>
        </w:rPr>
        <w:t>regarding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LWDA.</w:t>
      </w:r>
      <w:r>
        <w:rPr>
          <w:spacing w:val="-2"/>
        </w:rPr>
        <w:t xml:space="preserve"> The</w:t>
      </w:r>
      <w:r>
        <w:rPr>
          <w:spacing w:val="-3"/>
        </w:rPr>
        <w:t xml:space="preserve"> </w:t>
      </w:r>
      <w:r>
        <w:t>LWDB</w:t>
      </w:r>
      <w:r>
        <w:rPr>
          <w:spacing w:val="-3"/>
        </w:rPr>
        <w:t xml:space="preserve"> </w:t>
      </w:r>
      <w:r>
        <w:rPr>
          <w:spacing w:val="-1"/>
        </w:rPr>
        <w:t>will</w:t>
      </w:r>
      <w:r>
        <w:rPr>
          <w:spacing w:val="-3"/>
        </w:rPr>
        <w:t xml:space="preserve"> </w:t>
      </w:r>
      <w:r>
        <w:rPr>
          <w:spacing w:val="-1"/>
        </w:rPr>
        <w:t>utilize</w:t>
      </w:r>
      <w:r>
        <w:rPr>
          <w:spacing w:val="-3"/>
        </w:rPr>
        <w:t xml:space="preserve"> </w:t>
      </w:r>
      <w:r>
        <w:rPr>
          <w:spacing w:val="1"/>
        </w:rPr>
        <w:t>data</w:t>
      </w:r>
      <w:r>
        <w:rPr>
          <w:spacing w:val="-3"/>
        </w:rPr>
        <w:t xml:space="preserve"> </w:t>
      </w:r>
      <w:r>
        <w:rPr>
          <w:spacing w:val="-2"/>
        </w:rPr>
        <w:t>from</w:t>
      </w:r>
      <w:r>
        <w:rPr>
          <w:spacing w:val="-4"/>
        </w:rPr>
        <w:t xml:space="preserve"> </w:t>
      </w:r>
      <w:r>
        <w:rPr>
          <w:spacing w:val="-1"/>
        </w:rPr>
        <w:t>IowaWORKS,</w:t>
      </w:r>
      <w:r>
        <w:rPr>
          <w:spacing w:val="-3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rPr>
          <w:spacing w:val="-1"/>
        </w:rPr>
        <w:t>well</w:t>
      </w:r>
      <w:r>
        <w:rPr>
          <w:spacing w:val="-4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rPr>
          <w:spacing w:val="-1"/>
        </w:rPr>
        <w:t>data</w:t>
      </w:r>
      <w:r>
        <w:rPr>
          <w:spacing w:val="-3"/>
        </w:rPr>
        <w:t xml:space="preserve"> </w:t>
      </w:r>
      <w:r>
        <w:t>collected</w:t>
      </w:r>
      <w:r>
        <w:rPr>
          <w:spacing w:val="-4"/>
        </w:rPr>
        <w:t xml:space="preserve"> </w:t>
      </w:r>
      <w:r>
        <w:rPr>
          <w:spacing w:val="-2"/>
        </w:rPr>
        <w:t>from</w:t>
      </w:r>
      <w:r>
        <w:rPr>
          <w:spacing w:val="1"/>
        </w:rPr>
        <w:t xml:space="preserve"> </w:t>
      </w:r>
      <w:r>
        <w:rPr>
          <w:spacing w:val="-1"/>
        </w:rPr>
        <w:t>other</w:t>
      </w:r>
      <w:r>
        <w:rPr>
          <w:spacing w:val="72"/>
          <w:w w:val="99"/>
        </w:rPr>
        <w:t xml:space="preserve"> </w:t>
      </w:r>
      <w:r>
        <w:rPr>
          <w:spacing w:val="-1"/>
        </w:rPr>
        <w:t>sources,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determine</w:t>
      </w:r>
      <w:r>
        <w:rPr>
          <w:spacing w:val="-3"/>
        </w:rPr>
        <w:t xml:space="preserve"> </w:t>
      </w:r>
      <w:r>
        <w:rPr>
          <w:spacing w:val="-1"/>
        </w:rPr>
        <w:t>program</w:t>
      </w:r>
      <w:r>
        <w:rPr>
          <w:spacing w:val="-5"/>
        </w:rPr>
        <w:t xml:space="preserve"> </w:t>
      </w:r>
      <w:r>
        <w:rPr>
          <w:spacing w:val="-1"/>
        </w:rPr>
        <w:t>compliance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evaluate</w:t>
      </w:r>
      <w:r>
        <w:rPr>
          <w:spacing w:val="-4"/>
        </w:rPr>
        <w:t xml:space="preserve"> </w:t>
      </w:r>
      <w:r>
        <w:rPr>
          <w:spacing w:val="-1"/>
        </w:rPr>
        <w:t>performance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selected</w:t>
      </w:r>
      <w:r>
        <w:rPr>
          <w:spacing w:val="-4"/>
        </w:rPr>
        <w:t xml:space="preserve"> </w:t>
      </w:r>
      <w:r>
        <w:rPr>
          <w:spacing w:val="-1"/>
        </w:rPr>
        <w:t>bidder.</w:t>
      </w:r>
      <w:r>
        <w:rPr>
          <w:spacing w:val="-5"/>
        </w:rPr>
        <w:t xml:space="preserve"> </w:t>
      </w:r>
      <w:r>
        <w:rPr>
          <w:spacing w:val="-2"/>
        </w:rPr>
        <w:t>The</w:t>
      </w:r>
      <w:r>
        <w:rPr>
          <w:spacing w:val="66"/>
          <w:w w:val="99"/>
        </w:rPr>
        <w:t xml:space="preserve"> </w:t>
      </w:r>
      <w:r>
        <w:t>selected</w:t>
      </w:r>
      <w:r>
        <w:rPr>
          <w:spacing w:val="-5"/>
        </w:rPr>
        <w:t xml:space="preserve"> </w:t>
      </w:r>
      <w:r>
        <w:rPr>
          <w:spacing w:val="-1"/>
        </w:rPr>
        <w:t>bidder</w:t>
      </w:r>
      <w:r>
        <w:rPr>
          <w:spacing w:val="-5"/>
        </w:rPr>
        <w:t xml:space="preserve"> </w:t>
      </w:r>
      <w:r>
        <w:rPr>
          <w:spacing w:val="-1"/>
        </w:rPr>
        <w:t>will</w:t>
      </w:r>
      <w:r>
        <w:rPr>
          <w:spacing w:val="-3"/>
        </w:rPr>
        <w:t xml:space="preserve"> </w:t>
      </w:r>
      <w:r>
        <w:rPr>
          <w:spacing w:val="-1"/>
        </w:rPr>
        <w:t>adhere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IowaWORKS</w:t>
      </w:r>
      <w:r>
        <w:rPr>
          <w:spacing w:val="-3"/>
        </w:rPr>
        <w:t xml:space="preserve"> </w:t>
      </w:r>
      <w:r>
        <w:rPr>
          <w:spacing w:val="-1"/>
        </w:rPr>
        <w:t>Process</w:t>
      </w:r>
      <w:r>
        <w:rPr>
          <w:spacing w:val="-6"/>
        </w:rPr>
        <w:t xml:space="preserve"> </w:t>
      </w:r>
      <w:r>
        <w:t>Guide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Iowa</w:t>
      </w:r>
      <w:r>
        <w:rPr>
          <w:i/>
          <w:spacing w:val="-1"/>
        </w:rPr>
        <w:t>WORKS</w:t>
      </w:r>
      <w:r>
        <w:rPr>
          <w:i/>
          <w:spacing w:val="-3"/>
        </w:rPr>
        <w:t xml:space="preserve"> </w:t>
      </w:r>
      <w:r>
        <w:rPr>
          <w:spacing w:val="-1"/>
        </w:rPr>
        <w:t>Standard</w:t>
      </w:r>
      <w:r>
        <w:rPr>
          <w:spacing w:val="-4"/>
        </w:rPr>
        <w:t xml:space="preserve"> </w:t>
      </w:r>
      <w:r>
        <w:rPr>
          <w:spacing w:val="-1"/>
        </w:rPr>
        <w:t>Operating</w:t>
      </w:r>
      <w:r>
        <w:rPr>
          <w:spacing w:val="67"/>
          <w:w w:val="99"/>
        </w:rPr>
        <w:t xml:space="preserve"> </w:t>
      </w:r>
      <w:r>
        <w:rPr>
          <w:spacing w:val="-1"/>
        </w:rPr>
        <w:t>Procedure</w:t>
      </w:r>
      <w:r>
        <w:rPr>
          <w:spacing w:val="-3"/>
        </w:rPr>
        <w:t xml:space="preserve"> </w:t>
      </w:r>
      <w:r>
        <w:rPr>
          <w:spacing w:val="-1"/>
        </w:rPr>
        <w:t>Guide</w:t>
      </w:r>
      <w:r>
        <w:rPr>
          <w:spacing w:val="-2"/>
        </w:rPr>
        <w:t xml:space="preserve"> for</w:t>
      </w:r>
      <w:r>
        <w:rPr>
          <w:spacing w:val="-4"/>
        </w:rPr>
        <w:t xml:space="preserve"> </w:t>
      </w:r>
      <w:r>
        <w:rPr>
          <w:spacing w:val="-1"/>
        </w:rPr>
        <w:t>guidance</w:t>
      </w:r>
      <w:r>
        <w:rPr>
          <w:spacing w:val="-2"/>
        </w:rPr>
        <w:t xml:space="preserve"> </w:t>
      </w:r>
      <w:r>
        <w:rPr>
          <w:spacing w:val="-1"/>
        </w:rPr>
        <w:t>on</w:t>
      </w:r>
      <w:r>
        <w:rPr>
          <w:spacing w:val="-4"/>
        </w:rPr>
        <w:t xml:space="preserve"> </w:t>
      </w:r>
      <w:r>
        <w:rPr>
          <w:spacing w:val="-1"/>
        </w:rPr>
        <w:t>proper</w:t>
      </w:r>
      <w:r>
        <w:rPr>
          <w:spacing w:val="-5"/>
        </w:rPr>
        <w:t xml:space="preserve"> </w:t>
      </w:r>
      <w:r>
        <w:rPr>
          <w:spacing w:val="-1"/>
        </w:rPr>
        <w:t>documentation</w:t>
      </w:r>
      <w:r>
        <w:rPr>
          <w:spacing w:val="1"/>
        </w:rPr>
        <w:t xml:space="preserve"> </w:t>
      </w:r>
      <w:r>
        <w:rPr>
          <w:spacing w:val="-2"/>
        </w:rPr>
        <w:t>for</w:t>
      </w:r>
      <w:r>
        <w:rPr>
          <w:spacing w:val="-5"/>
        </w:rPr>
        <w:t xml:space="preserve"> </w:t>
      </w:r>
      <w:r>
        <w:t>WIOA</w:t>
      </w:r>
      <w:r>
        <w:rPr>
          <w:spacing w:val="-5"/>
        </w:rPr>
        <w:t xml:space="preserve"> </w:t>
      </w:r>
      <w:r>
        <w:rPr>
          <w:spacing w:val="-1"/>
        </w:rPr>
        <w:t>Title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other</w:t>
      </w:r>
      <w:r>
        <w:t xml:space="preserve"> </w:t>
      </w:r>
      <w:r>
        <w:rPr>
          <w:spacing w:val="-1"/>
        </w:rPr>
        <w:t>IowaWORKS</w:t>
      </w:r>
      <w:r>
        <w:rPr>
          <w:spacing w:val="84"/>
        </w:rPr>
        <w:t xml:space="preserve"> </w:t>
      </w:r>
      <w:r>
        <w:rPr>
          <w:spacing w:val="-1"/>
        </w:rPr>
        <w:t>participation.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rPr>
          <w:spacing w:val="-1"/>
        </w:rPr>
        <w:t>addition,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t>selected</w:t>
      </w:r>
      <w:r>
        <w:rPr>
          <w:spacing w:val="-3"/>
        </w:rPr>
        <w:t xml:space="preserve"> </w:t>
      </w:r>
      <w:r>
        <w:rPr>
          <w:spacing w:val="-1"/>
        </w:rPr>
        <w:t>bidder</w:t>
      </w:r>
      <w:r>
        <w:rPr>
          <w:spacing w:val="-4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rPr>
          <w:spacing w:val="-1"/>
        </w:rPr>
        <w:t>follow established</w:t>
      </w:r>
      <w:r>
        <w:rPr>
          <w:spacing w:val="-2"/>
        </w:rPr>
        <w:t xml:space="preserve"> </w:t>
      </w:r>
      <w:r>
        <w:rPr>
          <w:spacing w:val="-1"/>
        </w:rPr>
        <w:t>protocols</w:t>
      </w:r>
      <w:r>
        <w:t xml:space="preserve"> </w:t>
      </w:r>
      <w:r>
        <w:rPr>
          <w:spacing w:val="-2"/>
        </w:rPr>
        <w:t>for</w:t>
      </w:r>
      <w:r>
        <w:rPr>
          <w:spacing w:val="-4"/>
        </w:rPr>
        <w:t xml:space="preserve"> </w:t>
      </w:r>
      <w:r>
        <w:t>uniformed</w:t>
      </w:r>
      <w:r>
        <w:rPr>
          <w:spacing w:val="-4"/>
        </w:rPr>
        <w:t xml:space="preserve"> </w:t>
      </w:r>
      <w:r>
        <w:t>and</w:t>
      </w:r>
      <w:r>
        <w:rPr>
          <w:spacing w:val="67"/>
        </w:rPr>
        <w:t xml:space="preserve"> </w:t>
      </w:r>
      <w:r>
        <w:rPr>
          <w:spacing w:val="-1"/>
        </w:rPr>
        <w:t>detailed</w:t>
      </w:r>
      <w:r>
        <w:rPr>
          <w:spacing w:val="-4"/>
        </w:rPr>
        <w:t xml:space="preserve"> </w:t>
      </w:r>
      <w:r>
        <w:t>case</w:t>
      </w:r>
      <w:r>
        <w:rPr>
          <w:spacing w:val="-3"/>
        </w:rPr>
        <w:t xml:space="preserve"> </w:t>
      </w:r>
      <w:r>
        <w:rPr>
          <w:spacing w:val="-1"/>
        </w:rPr>
        <w:t>notes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2"/>
        </w:rPr>
        <w:t xml:space="preserve">ensure </w:t>
      </w:r>
      <w:r>
        <w:t>clear</w:t>
      </w:r>
      <w:r>
        <w:rPr>
          <w:spacing w:val="-6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consistent</w:t>
      </w:r>
      <w:r>
        <w:rPr>
          <w:spacing w:val="-3"/>
        </w:rPr>
        <w:t xml:space="preserve"> </w:t>
      </w:r>
      <w:r>
        <w:rPr>
          <w:spacing w:val="-1"/>
        </w:rPr>
        <w:t>tracking</w:t>
      </w:r>
      <w:r>
        <w:rPr>
          <w:spacing w:val="-2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documentation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rPr>
          <w:spacing w:val="-1"/>
        </w:rPr>
        <w:t>progress</w:t>
      </w:r>
      <w:r>
        <w:rPr>
          <w:spacing w:val="-5"/>
        </w:rPr>
        <w:t xml:space="preserve"> </w:t>
      </w:r>
      <w:r>
        <w:rPr>
          <w:spacing w:val="-1"/>
        </w:rPr>
        <w:t>throughout</w:t>
      </w:r>
      <w:r>
        <w:rPr>
          <w:spacing w:val="80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program.</w:t>
      </w:r>
      <w:r>
        <w:rPr>
          <w:spacing w:val="-4"/>
        </w:rPr>
        <w:t xml:space="preserve"> </w:t>
      </w:r>
      <w:r>
        <w:rPr>
          <w:spacing w:val="-2"/>
        </w:rPr>
        <w:t>The</w:t>
      </w:r>
      <w:r>
        <w:rPr>
          <w:spacing w:val="-3"/>
        </w:rPr>
        <w:t xml:space="preserve"> </w:t>
      </w:r>
      <w:r>
        <w:t>selected</w:t>
      </w:r>
      <w:r>
        <w:rPr>
          <w:spacing w:val="-3"/>
        </w:rPr>
        <w:t xml:space="preserve"> </w:t>
      </w:r>
      <w:r>
        <w:rPr>
          <w:spacing w:val="-1"/>
        </w:rPr>
        <w:t>bidder</w:t>
      </w:r>
      <w:r>
        <w:t xml:space="preserve"> </w:t>
      </w:r>
      <w:r>
        <w:rPr>
          <w:spacing w:val="-1"/>
        </w:rPr>
        <w:t>will</w:t>
      </w:r>
      <w:r>
        <w:rPr>
          <w:spacing w:val="-3"/>
        </w:rPr>
        <w:t xml:space="preserve"> </w:t>
      </w:r>
      <w:r>
        <w:rPr>
          <w:spacing w:val="-1"/>
        </w:rPr>
        <w:t>participate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quality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compliance</w:t>
      </w:r>
      <w:r>
        <w:rPr>
          <w:spacing w:val="-2"/>
        </w:rPr>
        <w:t xml:space="preserve"> </w:t>
      </w:r>
      <w:r>
        <w:t>activities,</w:t>
      </w:r>
      <w:r>
        <w:rPr>
          <w:spacing w:val="-3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rPr>
          <w:spacing w:val="-1"/>
        </w:rPr>
        <w:t>well</w:t>
      </w:r>
      <w:r>
        <w:rPr>
          <w:spacing w:val="-3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rPr>
          <w:spacing w:val="-1"/>
        </w:rPr>
        <w:t>regular</w:t>
      </w:r>
      <w:r>
        <w:rPr>
          <w:spacing w:val="59"/>
          <w:w w:val="99"/>
        </w:rPr>
        <w:t xml:space="preserve"> </w:t>
      </w:r>
      <w:r>
        <w:rPr>
          <w:spacing w:val="-1"/>
        </w:rPr>
        <w:t>meetings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review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rPr>
          <w:spacing w:val="-1"/>
        </w:rPr>
        <w:t>performance</w:t>
      </w:r>
      <w:r>
        <w:rPr>
          <w:spacing w:val="-4"/>
        </w:rPr>
        <w:t xml:space="preserve"> </w:t>
      </w:r>
      <w:r>
        <w:rPr>
          <w:spacing w:val="-1"/>
        </w:rPr>
        <w:t>reports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other</w:t>
      </w:r>
      <w:r>
        <w:rPr>
          <w:spacing w:val="-5"/>
        </w:rPr>
        <w:t xml:space="preserve"> </w:t>
      </w:r>
      <w:r>
        <w:rPr>
          <w:spacing w:val="-1"/>
        </w:rPr>
        <w:t>written</w:t>
      </w:r>
      <w:r>
        <w:rPr>
          <w:spacing w:val="-5"/>
        </w:rPr>
        <w:t xml:space="preserve"> </w:t>
      </w:r>
      <w:r>
        <w:rPr>
          <w:spacing w:val="-1"/>
        </w:rPr>
        <w:t>reports</w:t>
      </w:r>
      <w:r>
        <w:t xml:space="preserve"> </w:t>
      </w:r>
      <w:r>
        <w:rPr>
          <w:spacing w:val="-2"/>
        </w:rPr>
        <w:t>when</w:t>
      </w:r>
      <w:r>
        <w:rPr>
          <w:spacing w:val="-4"/>
        </w:rPr>
        <w:t xml:space="preserve"> </w:t>
      </w:r>
      <w:r>
        <w:rPr>
          <w:spacing w:val="-1"/>
        </w:rPr>
        <w:t>requested.</w:t>
      </w:r>
    </w:p>
    <w:p w:rsidR="002C4382" w:rsidRDefault="00C15F46">
      <w:pPr>
        <w:pStyle w:val="BodyText"/>
        <w:spacing w:before="160" w:line="258" w:lineRule="auto"/>
        <w:ind w:right="719"/>
      </w:pPr>
      <w:r>
        <w:rPr>
          <w:spacing w:val="-2"/>
        </w:rPr>
        <w:t>The</w:t>
      </w:r>
      <w:r>
        <w:rPr>
          <w:spacing w:val="-3"/>
        </w:rPr>
        <w:t xml:space="preserve"> </w:t>
      </w:r>
      <w:r>
        <w:t>selected</w:t>
      </w:r>
      <w:r>
        <w:rPr>
          <w:spacing w:val="-4"/>
        </w:rPr>
        <w:t xml:space="preserve"> </w:t>
      </w:r>
      <w:r>
        <w:rPr>
          <w:spacing w:val="-1"/>
        </w:rPr>
        <w:t>bidder</w:t>
      </w:r>
      <w:r>
        <w:rPr>
          <w:spacing w:val="-5"/>
        </w:rPr>
        <w:t xml:space="preserve"> </w:t>
      </w:r>
      <w:r>
        <w:rPr>
          <w:spacing w:val="-1"/>
        </w:rPr>
        <w:t>will</w:t>
      </w:r>
      <w:r>
        <w:rPr>
          <w:spacing w:val="-3"/>
        </w:rPr>
        <w:t xml:space="preserve"> </w:t>
      </w:r>
      <w:r>
        <w:rPr>
          <w:spacing w:val="-1"/>
        </w:rPr>
        <w:t>identify</w:t>
      </w:r>
      <w:r>
        <w:rPr>
          <w:spacing w:val="-3"/>
        </w:rPr>
        <w:t xml:space="preserve"> </w:t>
      </w:r>
      <w:r>
        <w:rPr>
          <w:spacing w:val="-1"/>
        </w:rPr>
        <w:t>staff</w:t>
      </w:r>
      <w:r>
        <w:rPr>
          <w:spacing w:val="-5"/>
        </w:rPr>
        <w:t xml:space="preserve"> </w:t>
      </w:r>
      <w:r>
        <w:t>members</w:t>
      </w:r>
      <w:r>
        <w:rPr>
          <w:spacing w:val="-5"/>
        </w:rPr>
        <w:t xml:space="preserve"> </w:t>
      </w:r>
      <w:r>
        <w:rPr>
          <w:spacing w:val="-1"/>
        </w:rPr>
        <w:t>whose</w:t>
      </w:r>
      <w:r>
        <w:rPr>
          <w:spacing w:val="-3"/>
        </w:rPr>
        <w:t xml:space="preserve"> </w:t>
      </w:r>
      <w:r>
        <w:rPr>
          <w:spacing w:val="-1"/>
        </w:rPr>
        <w:t>work</w:t>
      </w:r>
      <w:r>
        <w:rPr>
          <w:spacing w:val="-3"/>
        </w:rPr>
        <w:t xml:space="preserve"> </w:t>
      </w:r>
      <w:r>
        <w:rPr>
          <w:spacing w:val="-1"/>
        </w:rPr>
        <w:t>requires</w:t>
      </w:r>
      <w:r>
        <w:rPr>
          <w:spacing w:val="1"/>
        </w:rPr>
        <w:t xml:space="preserve"> </w:t>
      </w:r>
      <w:r>
        <w:t>access</w:t>
      </w:r>
      <w:r>
        <w:rPr>
          <w:spacing w:val="1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Iowa</w:t>
      </w:r>
      <w:r>
        <w:rPr>
          <w:i/>
          <w:spacing w:val="-1"/>
        </w:rPr>
        <w:t xml:space="preserve">WORKS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submit</w:t>
      </w:r>
      <w:r>
        <w:rPr>
          <w:spacing w:val="53"/>
        </w:rPr>
        <w:t xml:space="preserve"> </w:t>
      </w:r>
      <w:r>
        <w:rPr>
          <w:spacing w:val="-1"/>
        </w:rPr>
        <w:t>applications</w:t>
      </w:r>
      <w:r>
        <w:rPr>
          <w:spacing w:val="-6"/>
        </w:rPr>
        <w:t xml:space="preserve"> </w:t>
      </w:r>
      <w:r>
        <w:rPr>
          <w:spacing w:val="-1"/>
        </w:rPr>
        <w:t>for</w:t>
      </w:r>
      <w:r>
        <w:t xml:space="preserve"> </w:t>
      </w:r>
      <w:r>
        <w:rPr>
          <w:spacing w:val="-1"/>
        </w:rPr>
        <w:t>Iowa</w:t>
      </w:r>
      <w:r>
        <w:rPr>
          <w:i/>
          <w:spacing w:val="-1"/>
        </w:rPr>
        <w:t>WORKS</w:t>
      </w:r>
      <w:r>
        <w:rPr>
          <w:i/>
          <w:spacing w:val="-2"/>
        </w:rPr>
        <w:t xml:space="preserve"> </w:t>
      </w:r>
      <w:r>
        <w:t>access</w:t>
      </w:r>
      <w:r>
        <w:rPr>
          <w:spacing w:val="-5"/>
        </w:rPr>
        <w:t xml:space="preserve"> </w:t>
      </w:r>
      <w:r>
        <w:rPr>
          <w:spacing w:val="-1"/>
        </w:rPr>
        <w:t>per</w:t>
      </w:r>
      <w:r>
        <w:rPr>
          <w:spacing w:val="-5"/>
        </w:rPr>
        <w:t xml:space="preserve"> </w:t>
      </w:r>
      <w:r>
        <w:rPr>
          <w:spacing w:val="-1"/>
        </w:rPr>
        <w:t>local</w:t>
      </w:r>
      <w:r>
        <w:rPr>
          <w:spacing w:val="-5"/>
        </w:rPr>
        <w:t xml:space="preserve"> </w:t>
      </w:r>
      <w:r>
        <w:rPr>
          <w:spacing w:val="-1"/>
        </w:rPr>
        <w:t>protocols.</w:t>
      </w:r>
      <w:r>
        <w:rPr>
          <w:spacing w:val="1"/>
        </w:rPr>
        <w:t xml:space="preserve"> </w:t>
      </w:r>
      <w:r>
        <w:rPr>
          <w:spacing w:val="-1"/>
        </w:rPr>
        <w:t>Appropriate</w:t>
      </w:r>
      <w:r>
        <w:rPr>
          <w:spacing w:val="-3"/>
        </w:rPr>
        <w:t xml:space="preserve"> </w:t>
      </w:r>
      <w:r>
        <w:t>staff</w:t>
      </w:r>
      <w:r>
        <w:rPr>
          <w:spacing w:val="-6"/>
        </w:rPr>
        <w:t xml:space="preserve"> </w:t>
      </w:r>
      <w:r>
        <w:t>members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receive</w:t>
      </w:r>
      <w:r>
        <w:rPr>
          <w:spacing w:val="55"/>
          <w:w w:val="99"/>
        </w:rPr>
        <w:t xml:space="preserve"> </w:t>
      </w:r>
      <w:r>
        <w:rPr>
          <w:spacing w:val="-1"/>
        </w:rPr>
        <w:t>Iowa</w:t>
      </w:r>
      <w:r>
        <w:rPr>
          <w:i/>
          <w:spacing w:val="-1"/>
        </w:rPr>
        <w:t>WORKS</w:t>
      </w:r>
      <w:r>
        <w:rPr>
          <w:i/>
          <w:spacing w:val="-3"/>
        </w:rPr>
        <w:t xml:space="preserve"> </w:t>
      </w:r>
      <w:r>
        <w:t>access</w:t>
      </w:r>
      <w:r>
        <w:rPr>
          <w:spacing w:val="-6"/>
        </w:rPr>
        <w:t xml:space="preserve"> </w:t>
      </w:r>
      <w:r>
        <w:rPr>
          <w:spacing w:val="-1"/>
        </w:rPr>
        <w:t>include</w:t>
      </w:r>
      <w:r>
        <w:rPr>
          <w:spacing w:val="-4"/>
        </w:rPr>
        <w:t xml:space="preserve"> </w:t>
      </w:r>
      <w:r>
        <w:rPr>
          <w:spacing w:val="-1"/>
        </w:rPr>
        <w:t>career</w:t>
      </w:r>
      <w:r>
        <w:rPr>
          <w:spacing w:val="-6"/>
        </w:rPr>
        <w:t xml:space="preserve"> </w:t>
      </w:r>
      <w:r>
        <w:rPr>
          <w:spacing w:val="-1"/>
        </w:rPr>
        <w:t>planners</w:t>
      </w:r>
      <w:r>
        <w:rPr>
          <w:spacing w:val="-6"/>
        </w:rPr>
        <w:t xml:space="preserve"> </w:t>
      </w:r>
      <w:r>
        <w:rPr>
          <w:spacing w:val="-1"/>
        </w:rPr>
        <w:t>(case</w:t>
      </w:r>
      <w:r>
        <w:rPr>
          <w:spacing w:val="-4"/>
        </w:rPr>
        <w:t xml:space="preserve"> </w:t>
      </w:r>
      <w:r>
        <w:rPr>
          <w:spacing w:val="-1"/>
        </w:rPr>
        <w:t>managers)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other</w:t>
      </w:r>
      <w:r>
        <w:rPr>
          <w:spacing w:val="-6"/>
        </w:rPr>
        <w:t xml:space="preserve"> </w:t>
      </w:r>
      <w:r>
        <w:t>staff</w:t>
      </w:r>
      <w:r>
        <w:rPr>
          <w:spacing w:val="-7"/>
        </w:rPr>
        <w:t xml:space="preserve"> </w:t>
      </w:r>
      <w:r>
        <w:t>members</w:t>
      </w:r>
      <w:r>
        <w:rPr>
          <w:spacing w:val="-5"/>
        </w:rPr>
        <w:t xml:space="preserve"> </w:t>
      </w:r>
      <w:r>
        <w:t>who</w:t>
      </w:r>
      <w:r>
        <w:rPr>
          <w:spacing w:val="-5"/>
        </w:rPr>
        <w:t xml:space="preserve"> </w:t>
      </w:r>
      <w:r>
        <w:rPr>
          <w:spacing w:val="-1"/>
        </w:rPr>
        <w:t>have</w:t>
      </w:r>
      <w:r>
        <w:rPr>
          <w:spacing w:val="-3"/>
        </w:rPr>
        <w:t xml:space="preserve"> </w:t>
      </w:r>
      <w:r>
        <w:rPr>
          <w:spacing w:val="-1"/>
        </w:rPr>
        <w:t>regular</w:t>
      </w:r>
      <w:r>
        <w:rPr>
          <w:spacing w:val="71"/>
          <w:w w:val="99"/>
        </w:rPr>
        <w:t xml:space="preserve"> </w:t>
      </w:r>
      <w:r>
        <w:t>contact</w:t>
      </w:r>
      <w:r>
        <w:rPr>
          <w:spacing w:val="-2"/>
        </w:rPr>
        <w:t xml:space="preserve"> </w:t>
      </w:r>
      <w:r>
        <w:rPr>
          <w:spacing w:val="-1"/>
        </w:rPr>
        <w:t>with</w:t>
      </w:r>
      <w:r>
        <w:rPr>
          <w:spacing w:val="-3"/>
        </w:rPr>
        <w:t xml:space="preserve"> </w:t>
      </w:r>
      <w:r>
        <w:rPr>
          <w:spacing w:val="-1"/>
        </w:rPr>
        <w:t>participants</w:t>
      </w:r>
      <w:r>
        <w:rPr>
          <w:spacing w:val="-5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rPr>
          <w:spacing w:val="-2"/>
        </w:rPr>
        <w:t>whose</w:t>
      </w:r>
      <w:r>
        <w:rPr>
          <w:spacing w:val="-3"/>
        </w:rPr>
        <w:t xml:space="preserve"> </w:t>
      </w:r>
      <w:r>
        <w:rPr>
          <w:spacing w:val="-1"/>
        </w:rPr>
        <w:t>work</w:t>
      </w:r>
      <w:r>
        <w:rPr>
          <w:spacing w:val="-2"/>
        </w:rPr>
        <w:t xml:space="preserve"> </w:t>
      </w:r>
      <w:r>
        <w:t>requires</w:t>
      </w:r>
      <w:r>
        <w:rPr>
          <w:spacing w:val="-4"/>
        </w:rPr>
        <w:t xml:space="preserve"> </w:t>
      </w:r>
      <w:r>
        <w:rPr>
          <w:spacing w:val="-1"/>
        </w:rPr>
        <w:t xml:space="preserve">monitoring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oversight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t>participant</w:t>
      </w:r>
      <w:r>
        <w:rPr>
          <w:spacing w:val="-2"/>
        </w:rPr>
        <w:t xml:space="preserve"> </w:t>
      </w:r>
      <w:r>
        <w:rPr>
          <w:spacing w:val="-1"/>
        </w:rPr>
        <w:t>data</w:t>
      </w:r>
      <w:r>
        <w:rPr>
          <w:spacing w:val="59"/>
        </w:rPr>
        <w:t xml:space="preserve"> </w:t>
      </w:r>
      <w:r>
        <w:rPr>
          <w:spacing w:val="-1"/>
        </w:rPr>
        <w:t>maintained</w:t>
      </w:r>
      <w:r>
        <w:rPr>
          <w:spacing w:val="-3"/>
        </w:rPr>
        <w:t xml:space="preserve"> </w:t>
      </w:r>
      <w:r>
        <w:rPr>
          <w:spacing w:val="-1"/>
        </w:rPr>
        <w:t>in</w:t>
      </w:r>
      <w:r>
        <w:rPr>
          <w:spacing w:val="-3"/>
        </w:rPr>
        <w:t xml:space="preserve"> </w:t>
      </w:r>
      <w:r>
        <w:t>Iowa</w:t>
      </w:r>
      <w:r>
        <w:rPr>
          <w:i/>
        </w:rPr>
        <w:t>WORKS</w:t>
      </w:r>
      <w:r>
        <w:t>.</w:t>
      </w:r>
      <w:r>
        <w:rPr>
          <w:spacing w:val="43"/>
        </w:rPr>
        <w:t xml:space="preserve"> </w:t>
      </w:r>
      <w:r>
        <w:rPr>
          <w:spacing w:val="-1"/>
        </w:rPr>
        <w:t>Iowa</w:t>
      </w:r>
      <w:r>
        <w:rPr>
          <w:i/>
          <w:spacing w:val="-1"/>
        </w:rPr>
        <w:t xml:space="preserve">WORKS </w:t>
      </w:r>
      <w:r>
        <w:rPr>
          <w:spacing w:val="-1"/>
        </w:rPr>
        <w:t>account</w:t>
      </w:r>
      <w:r>
        <w:rPr>
          <w:spacing w:val="-2"/>
        </w:rPr>
        <w:t xml:space="preserve"> </w:t>
      </w:r>
      <w:r>
        <w:rPr>
          <w:spacing w:val="-1"/>
        </w:rPr>
        <w:t>credentials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login</w:t>
      </w:r>
      <w:r>
        <w:rPr>
          <w:spacing w:val="-4"/>
        </w:rPr>
        <w:t xml:space="preserve"> </w:t>
      </w:r>
      <w:r>
        <w:rPr>
          <w:spacing w:val="-1"/>
        </w:rPr>
        <w:t>information</w:t>
      </w:r>
      <w:r>
        <w:rPr>
          <w:spacing w:val="-3"/>
        </w:rPr>
        <w:t xml:space="preserve"> </w:t>
      </w:r>
      <w:r>
        <w:rPr>
          <w:spacing w:val="-1"/>
        </w:rPr>
        <w:t>may</w:t>
      </w:r>
      <w:r>
        <w:rPr>
          <w:spacing w:val="-3"/>
        </w:rPr>
        <w:t xml:space="preserve"> </w:t>
      </w:r>
      <w:r>
        <w:rPr>
          <w:spacing w:val="1"/>
        </w:rPr>
        <w:t>not</w:t>
      </w:r>
      <w:r>
        <w:rPr>
          <w:spacing w:val="-2"/>
        </w:rPr>
        <w:t xml:space="preserve"> </w:t>
      </w:r>
      <w:r>
        <w:rPr>
          <w:spacing w:val="-1"/>
        </w:rPr>
        <w:t>be</w:t>
      </w:r>
      <w:r>
        <w:rPr>
          <w:spacing w:val="-2"/>
        </w:rPr>
        <w:t xml:space="preserve"> </w:t>
      </w:r>
      <w:r>
        <w:rPr>
          <w:spacing w:val="-1"/>
        </w:rPr>
        <w:t>shared</w:t>
      </w:r>
      <w:r>
        <w:rPr>
          <w:spacing w:val="67"/>
          <w:w w:val="99"/>
        </w:rPr>
        <w:t xml:space="preserve"> </w:t>
      </w:r>
      <w:r>
        <w:rPr>
          <w:spacing w:val="-1"/>
        </w:rPr>
        <w:t>between</w:t>
      </w:r>
      <w:r>
        <w:rPr>
          <w:spacing w:val="-4"/>
        </w:rPr>
        <w:t xml:space="preserve"> </w:t>
      </w:r>
      <w:r>
        <w:rPr>
          <w:spacing w:val="-1"/>
        </w:rPr>
        <w:t>staff</w:t>
      </w:r>
      <w:r>
        <w:rPr>
          <w:spacing w:val="-6"/>
        </w:rPr>
        <w:t xml:space="preserve"> </w:t>
      </w:r>
      <w:r>
        <w:t>members</w:t>
      </w:r>
      <w:r>
        <w:rPr>
          <w:spacing w:val="-4"/>
        </w:rPr>
        <w:t xml:space="preserve"> </w:t>
      </w:r>
      <w:r>
        <w:rPr>
          <w:spacing w:val="-1"/>
        </w:rPr>
        <w:t>or</w:t>
      </w:r>
      <w:r>
        <w:rPr>
          <w:spacing w:val="-5"/>
        </w:rPr>
        <w:t xml:space="preserve"> </w:t>
      </w:r>
      <w:r>
        <w:rPr>
          <w:spacing w:val="-1"/>
        </w:rPr>
        <w:t>other</w:t>
      </w:r>
      <w:r>
        <w:rPr>
          <w:spacing w:val="-4"/>
        </w:rPr>
        <w:t xml:space="preserve"> </w:t>
      </w:r>
      <w:r>
        <w:rPr>
          <w:spacing w:val="-1"/>
        </w:rPr>
        <w:t>individuals.</w:t>
      </w:r>
      <w:r>
        <w:rPr>
          <w:spacing w:val="1"/>
        </w:rPr>
        <w:t xml:space="preserve"> </w:t>
      </w:r>
      <w:r>
        <w:rPr>
          <w:spacing w:val="-2"/>
        </w:rPr>
        <w:t>The</w:t>
      </w:r>
      <w:r>
        <w:rPr>
          <w:spacing w:val="-3"/>
        </w:rPr>
        <w:t xml:space="preserve"> </w:t>
      </w:r>
      <w:r>
        <w:t>selected</w:t>
      </w:r>
      <w:r>
        <w:rPr>
          <w:spacing w:val="-3"/>
        </w:rPr>
        <w:t xml:space="preserve"> </w:t>
      </w:r>
      <w:r>
        <w:rPr>
          <w:spacing w:val="-1"/>
        </w:rPr>
        <w:t>bidder</w:t>
      </w:r>
      <w:r>
        <w:rPr>
          <w:spacing w:val="-5"/>
        </w:rPr>
        <w:t xml:space="preserve"> </w:t>
      </w:r>
      <w:r>
        <w:rPr>
          <w:spacing w:val="-1"/>
        </w:rPr>
        <w:t xml:space="preserve">must </w:t>
      </w:r>
      <w:r>
        <w:t>submit</w:t>
      </w:r>
      <w:r>
        <w:rPr>
          <w:spacing w:val="-3"/>
        </w:rPr>
        <w:t xml:space="preserve"> </w:t>
      </w:r>
      <w:r>
        <w:rPr>
          <w:spacing w:val="-1"/>
        </w:rPr>
        <w:t>notification</w:t>
      </w:r>
      <w:r>
        <w:rPr>
          <w:spacing w:val="-4"/>
        </w:rPr>
        <w:t xml:space="preserve"> </w:t>
      </w:r>
      <w:r>
        <w:rPr>
          <w:spacing w:val="-1"/>
        </w:rPr>
        <w:t>if</w:t>
      </w:r>
      <w:r>
        <w:rPr>
          <w:spacing w:val="-5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staff</w:t>
      </w:r>
      <w:r>
        <w:rPr>
          <w:spacing w:val="55"/>
        </w:rPr>
        <w:t xml:space="preserve"> </w:t>
      </w:r>
      <w:r>
        <w:rPr>
          <w:spacing w:val="-1"/>
        </w:rPr>
        <w:t>member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rPr>
          <w:spacing w:val="-1"/>
        </w:rPr>
        <w:t>Iowa</w:t>
      </w:r>
      <w:r>
        <w:rPr>
          <w:i/>
          <w:spacing w:val="-1"/>
        </w:rPr>
        <w:t>WORKS</w:t>
      </w:r>
      <w:r>
        <w:rPr>
          <w:i/>
          <w:spacing w:val="-3"/>
        </w:rPr>
        <w:t xml:space="preserve"> </w:t>
      </w:r>
      <w:r>
        <w:t>access</w:t>
      </w:r>
      <w:r>
        <w:rPr>
          <w:spacing w:val="-5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rPr>
          <w:spacing w:val="-1"/>
        </w:rPr>
        <w:t>terminated,</w:t>
      </w:r>
      <w:r>
        <w:rPr>
          <w:spacing w:val="-4"/>
        </w:rPr>
        <w:t xml:space="preserve"> </w:t>
      </w:r>
      <w:r>
        <w:rPr>
          <w:spacing w:val="-1"/>
        </w:rPr>
        <w:t>voluntarily</w:t>
      </w:r>
      <w:r>
        <w:rPr>
          <w:spacing w:val="-4"/>
        </w:rPr>
        <w:t xml:space="preserve"> </w:t>
      </w:r>
      <w:r>
        <w:rPr>
          <w:spacing w:val="-1"/>
        </w:rPr>
        <w:t>or</w:t>
      </w:r>
      <w:r>
        <w:rPr>
          <w:spacing w:val="-6"/>
        </w:rPr>
        <w:t xml:space="preserve"> </w:t>
      </w:r>
      <w:r>
        <w:rPr>
          <w:spacing w:val="-1"/>
        </w:rPr>
        <w:t>involuntarily,</w:t>
      </w:r>
      <w:r>
        <w:rPr>
          <w:spacing w:val="-4"/>
        </w:rPr>
        <w:t xml:space="preserve"> </w:t>
      </w:r>
      <w:r>
        <w:rPr>
          <w:spacing w:val="-1"/>
        </w:rPr>
        <w:t>within</w:t>
      </w:r>
      <w:r>
        <w:rPr>
          <w:spacing w:val="-5"/>
        </w:rPr>
        <w:t xml:space="preserve"> </w:t>
      </w:r>
      <w:r>
        <w:rPr>
          <w:spacing w:val="1"/>
        </w:rPr>
        <w:t>24</w:t>
      </w:r>
      <w:r>
        <w:rPr>
          <w:spacing w:val="-5"/>
        </w:rPr>
        <w:t xml:space="preserve"> </w:t>
      </w:r>
      <w:r>
        <w:rPr>
          <w:spacing w:val="-2"/>
        </w:rPr>
        <w:t>hours</w:t>
      </w:r>
      <w:r>
        <w:rPr>
          <w:spacing w:val="-1"/>
        </w:rPr>
        <w:t xml:space="preserve"> of</w:t>
      </w:r>
      <w:r>
        <w:rPr>
          <w:spacing w:val="93"/>
        </w:rPr>
        <w:t xml:space="preserve"> </w:t>
      </w:r>
      <w:r>
        <w:rPr>
          <w:spacing w:val="-1"/>
        </w:rPr>
        <w:t>termination.</w:t>
      </w:r>
      <w:r>
        <w:rPr>
          <w:spacing w:val="-4"/>
        </w:rPr>
        <w:t xml:space="preserve"> </w:t>
      </w:r>
      <w:r>
        <w:rPr>
          <w:spacing w:val="-1"/>
        </w:rPr>
        <w:t>Failure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do</w:t>
      </w:r>
      <w:r>
        <w:rPr>
          <w:spacing w:val="-5"/>
        </w:rPr>
        <w:t xml:space="preserve"> </w:t>
      </w:r>
      <w:r>
        <w:rPr>
          <w:spacing w:val="-1"/>
        </w:rPr>
        <w:t>so</w:t>
      </w:r>
      <w:r>
        <w:rPr>
          <w:spacing w:val="-3"/>
        </w:rPr>
        <w:t xml:space="preserve"> </w:t>
      </w:r>
      <w:r>
        <w:rPr>
          <w:spacing w:val="-1"/>
        </w:rPr>
        <w:t>may</w:t>
      </w:r>
      <w:r>
        <w:rPr>
          <w:spacing w:val="-3"/>
        </w:rPr>
        <w:t xml:space="preserve"> </w:t>
      </w:r>
      <w:r>
        <w:t>result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rPr>
          <w:spacing w:val="-1"/>
        </w:rPr>
        <w:t>revocation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rPr>
          <w:spacing w:val="-1"/>
        </w:rPr>
        <w:t>IowaWORKS</w:t>
      </w:r>
      <w:r>
        <w:rPr>
          <w:spacing w:val="-3"/>
        </w:rPr>
        <w:t xml:space="preserve"> </w:t>
      </w:r>
      <w:r>
        <w:t>access</w:t>
      </w:r>
      <w:r>
        <w:rPr>
          <w:spacing w:val="-5"/>
        </w:rPr>
        <w:t xml:space="preserve"> </w:t>
      </w:r>
      <w:r>
        <w:rPr>
          <w:spacing w:val="-1"/>
        </w:rPr>
        <w:t>for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selected</w:t>
      </w:r>
      <w:r>
        <w:rPr>
          <w:spacing w:val="-3"/>
        </w:rPr>
        <w:t xml:space="preserve"> </w:t>
      </w:r>
      <w:r>
        <w:rPr>
          <w:spacing w:val="-1"/>
        </w:rPr>
        <w:t>bidder</w:t>
      </w:r>
      <w:r>
        <w:rPr>
          <w:spacing w:val="-5"/>
        </w:rPr>
        <w:t xml:space="preserve"> </w:t>
      </w:r>
      <w:r>
        <w:t>and</w:t>
      </w:r>
      <w:r>
        <w:rPr>
          <w:spacing w:val="65"/>
        </w:rPr>
        <w:t xml:space="preserve"> </w:t>
      </w:r>
      <w:r>
        <w:rPr>
          <w:spacing w:val="-1"/>
        </w:rPr>
        <w:t>contract</w:t>
      </w:r>
      <w:r>
        <w:rPr>
          <w:spacing w:val="-10"/>
        </w:rPr>
        <w:t xml:space="preserve"> </w:t>
      </w:r>
      <w:r>
        <w:rPr>
          <w:spacing w:val="-1"/>
        </w:rPr>
        <w:t>termination.</w:t>
      </w:r>
    </w:p>
    <w:p w:rsidR="002C4382" w:rsidRDefault="002C4382">
      <w:pPr>
        <w:spacing w:before="10"/>
        <w:rPr>
          <w:rFonts w:ascii="Calibri" w:eastAsia="Calibri" w:hAnsi="Calibri" w:cs="Calibri"/>
          <w:sz w:val="19"/>
          <w:szCs w:val="19"/>
        </w:rPr>
      </w:pPr>
    </w:p>
    <w:p w:rsidR="002C4382" w:rsidRDefault="00C15F46">
      <w:pPr>
        <w:pStyle w:val="Heading4"/>
        <w:rPr>
          <w:b w:val="0"/>
          <w:bCs w:val="0"/>
          <w:i w:val="0"/>
        </w:rPr>
      </w:pPr>
      <w:bookmarkStart w:id="75" w:name="Records_and_Documentation"/>
      <w:bookmarkStart w:id="76" w:name="_bookmark37"/>
      <w:bookmarkEnd w:id="75"/>
      <w:bookmarkEnd w:id="76"/>
      <w:r>
        <w:rPr>
          <w:color w:val="0B3040"/>
          <w:spacing w:val="-1"/>
        </w:rPr>
        <w:t>Records</w:t>
      </w:r>
      <w:r>
        <w:rPr>
          <w:color w:val="0B3040"/>
        </w:rPr>
        <w:t xml:space="preserve"> </w:t>
      </w:r>
      <w:r>
        <w:rPr>
          <w:color w:val="0B3040"/>
          <w:spacing w:val="-2"/>
        </w:rPr>
        <w:t xml:space="preserve">and </w:t>
      </w:r>
      <w:r>
        <w:rPr>
          <w:color w:val="0B3040"/>
          <w:spacing w:val="-1"/>
        </w:rPr>
        <w:t>Documentation</w:t>
      </w:r>
    </w:p>
    <w:p w:rsidR="002C4382" w:rsidRDefault="00C15F46">
      <w:pPr>
        <w:pStyle w:val="BodyText"/>
        <w:spacing w:before="101" w:line="259" w:lineRule="auto"/>
        <w:ind w:right="719"/>
      </w:pPr>
      <w:r>
        <w:rPr>
          <w:spacing w:val="-2"/>
        </w:rPr>
        <w:t>The</w:t>
      </w:r>
      <w:r>
        <w:rPr>
          <w:spacing w:val="-3"/>
        </w:rPr>
        <w:t xml:space="preserve"> </w:t>
      </w:r>
      <w:r>
        <w:t>selected</w:t>
      </w:r>
      <w:r>
        <w:rPr>
          <w:spacing w:val="-4"/>
        </w:rPr>
        <w:t xml:space="preserve"> </w:t>
      </w:r>
      <w:r>
        <w:rPr>
          <w:spacing w:val="-1"/>
        </w:rPr>
        <w:t>bidder</w:t>
      </w:r>
      <w:r>
        <w:rPr>
          <w:spacing w:val="-4"/>
        </w:rPr>
        <w:t xml:space="preserve"> </w:t>
      </w:r>
      <w:r>
        <w:rPr>
          <w:spacing w:val="-1"/>
        </w:rPr>
        <w:t>must</w:t>
      </w:r>
      <w:r>
        <w:rPr>
          <w:spacing w:val="-2"/>
        </w:rPr>
        <w:t xml:space="preserve"> </w:t>
      </w:r>
      <w:r>
        <w:rPr>
          <w:spacing w:val="-1"/>
        </w:rPr>
        <w:t>retain,</w:t>
      </w:r>
      <w:r>
        <w:rPr>
          <w:spacing w:val="-3"/>
        </w:rPr>
        <w:t xml:space="preserve"> </w:t>
      </w:r>
      <w:r>
        <w:rPr>
          <w:spacing w:val="-1"/>
        </w:rPr>
        <w:t>secure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t>ensure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accuracy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rPr>
          <w:spacing w:val="-1"/>
        </w:rPr>
        <w:t>all</w:t>
      </w:r>
      <w:r>
        <w:rPr>
          <w:spacing w:val="-3"/>
        </w:rPr>
        <w:t xml:space="preserve"> </w:t>
      </w:r>
      <w:r>
        <w:rPr>
          <w:spacing w:val="-1"/>
        </w:rPr>
        <w:t>program</w:t>
      </w:r>
      <w:r>
        <w:rPr>
          <w:spacing w:val="-5"/>
        </w:rPr>
        <w:t xml:space="preserve"> </w:t>
      </w:r>
      <w:r>
        <w:t>files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records,</w:t>
      </w:r>
      <w:r>
        <w:rPr>
          <w:spacing w:val="67"/>
          <w:w w:val="99"/>
        </w:rPr>
        <w:t xml:space="preserve"> </w:t>
      </w:r>
      <w:r>
        <w:rPr>
          <w:spacing w:val="-1"/>
        </w:rPr>
        <w:t>whether</w:t>
      </w:r>
      <w:r>
        <w:rPr>
          <w:spacing w:val="-6"/>
        </w:rPr>
        <w:t xml:space="preserve"> </w:t>
      </w:r>
      <w:r>
        <w:rPr>
          <w:spacing w:val="-1"/>
        </w:rPr>
        <w:t>related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job</w:t>
      </w:r>
      <w:r>
        <w:rPr>
          <w:spacing w:val="-5"/>
        </w:rPr>
        <w:t xml:space="preserve"> </w:t>
      </w:r>
      <w:r>
        <w:rPr>
          <w:spacing w:val="-1"/>
        </w:rPr>
        <w:t>seekers,</w:t>
      </w:r>
      <w:r>
        <w:rPr>
          <w:spacing w:val="-3"/>
        </w:rPr>
        <w:t xml:space="preserve"> </w:t>
      </w:r>
      <w:r>
        <w:rPr>
          <w:spacing w:val="-1"/>
        </w:rPr>
        <w:t>businesses</w:t>
      </w:r>
      <w:r>
        <w:rPr>
          <w:spacing w:val="-4"/>
        </w:rPr>
        <w:t xml:space="preserve"> </w:t>
      </w:r>
      <w:r>
        <w:rPr>
          <w:spacing w:val="-1"/>
        </w:rPr>
        <w:t>or</w:t>
      </w:r>
      <w:r>
        <w:rPr>
          <w:spacing w:val="-5"/>
        </w:rPr>
        <w:t xml:space="preserve"> </w:t>
      </w:r>
      <w:r>
        <w:rPr>
          <w:spacing w:val="-1"/>
        </w:rPr>
        <w:t>general</w:t>
      </w:r>
      <w:r>
        <w:rPr>
          <w:spacing w:val="-5"/>
        </w:rPr>
        <w:t xml:space="preserve"> </w:t>
      </w:r>
      <w:r>
        <w:t>operations,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rPr>
          <w:spacing w:val="-1"/>
        </w:rPr>
        <w:t>compliance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t>WIOA</w:t>
      </w:r>
      <w:r>
        <w:rPr>
          <w:spacing w:val="65"/>
          <w:w w:val="99"/>
        </w:rPr>
        <w:t xml:space="preserve"> </w:t>
      </w:r>
      <w:r>
        <w:rPr>
          <w:rFonts w:cs="Calibri"/>
          <w:spacing w:val="-1"/>
        </w:rPr>
        <w:t>requirements,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 xml:space="preserve">related </w:t>
      </w:r>
      <w:r>
        <w:rPr>
          <w:rFonts w:cs="Calibri"/>
        </w:rPr>
        <w:t>federal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and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state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 xml:space="preserve">regulations, </w:t>
      </w:r>
      <w:r>
        <w:rPr>
          <w:rFonts w:cs="Calibri"/>
        </w:rPr>
        <w:t>and</w:t>
      </w:r>
      <w:r>
        <w:rPr>
          <w:rFonts w:cs="Calibri"/>
          <w:spacing w:val="2"/>
        </w:rPr>
        <w:t xml:space="preserve"> </w:t>
      </w:r>
      <w:r>
        <w:rPr>
          <w:rFonts w:cs="Calibri"/>
        </w:rPr>
        <w:t>the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LWDB’s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reco</w:t>
      </w:r>
      <w:r>
        <w:t>rd</w:t>
      </w:r>
      <w:r>
        <w:rPr>
          <w:spacing w:val="-2"/>
        </w:rPr>
        <w:t xml:space="preserve"> </w:t>
      </w:r>
      <w:r>
        <w:rPr>
          <w:spacing w:val="-1"/>
        </w:rPr>
        <w:t>retention</w:t>
      </w:r>
      <w:r>
        <w:rPr>
          <w:spacing w:val="-2"/>
        </w:rPr>
        <w:t xml:space="preserve"> </w:t>
      </w:r>
      <w:r>
        <w:rPr>
          <w:spacing w:val="-1"/>
        </w:rPr>
        <w:t>requirements.</w:t>
      </w:r>
      <w:r>
        <w:rPr>
          <w:spacing w:val="65"/>
        </w:rPr>
        <w:t xml:space="preserve"> </w:t>
      </w:r>
      <w:r>
        <w:t>Case</w:t>
      </w:r>
      <w:r>
        <w:rPr>
          <w:spacing w:val="-2"/>
        </w:rPr>
        <w:t xml:space="preserve"> </w:t>
      </w:r>
      <w:r>
        <w:rPr>
          <w:spacing w:val="-1"/>
        </w:rPr>
        <w:t>files</w:t>
      </w:r>
      <w:r>
        <w:rPr>
          <w:spacing w:val="-3"/>
        </w:rPr>
        <w:t xml:space="preserve"> </w:t>
      </w:r>
      <w:r>
        <w:rPr>
          <w:spacing w:val="-1"/>
        </w:rPr>
        <w:t>are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property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LWDB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 xml:space="preserve">must </w:t>
      </w:r>
      <w:r>
        <w:t>contain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variety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rPr>
          <w:spacing w:val="-1"/>
        </w:rPr>
        <w:t>documentation</w:t>
      </w:r>
      <w:r>
        <w:rPr>
          <w:spacing w:val="-3"/>
        </w:rPr>
        <w:t xml:space="preserve"> </w:t>
      </w:r>
      <w:r>
        <w:rPr>
          <w:spacing w:val="-1"/>
        </w:rPr>
        <w:t>including, but not</w:t>
      </w:r>
      <w:r>
        <w:rPr>
          <w:spacing w:val="47"/>
          <w:w w:val="99"/>
        </w:rPr>
        <w:t xml:space="preserve"> </w:t>
      </w:r>
      <w:r>
        <w:rPr>
          <w:spacing w:val="-1"/>
        </w:rPr>
        <w:t>limited</w:t>
      </w:r>
      <w:r>
        <w:rPr>
          <w:spacing w:val="-6"/>
        </w:rPr>
        <w:t xml:space="preserve"> </w:t>
      </w:r>
      <w:r>
        <w:t>to</w:t>
      </w:r>
    </w:p>
    <w:p w:rsidR="002C4382" w:rsidRDefault="002C4382">
      <w:pPr>
        <w:spacing w:before="7"/>
        <w:rPr>
          <w:rFonts w:ascii="Calibri" w:eastAsia="Calibri" w:hAnsi="Calibri" w:cs="Calibri"/>
          <w:sz w:val="8"/>
          <w:szCs w:val="8"/>
        </w:rPr>
      </w:pPr>
    </w:p>
    <w:p w:rsidR="002C4382" w:rsidRDefault="00C57A76">
      <w:pPr>
        <w:pStyle w:val="BodyText"/>
        <w:spacing w:before="55"/>
        <w:ind w:left="1561"/>
      </w:pPr>
      <w:r>
        <w:pict>
          <v:group id="_x0000_s1112" style="position:absolute;left:0;text-align:left;margin-left:90pt;margin-top:2.95pt;width:19.5pt;height:99.55pt;z-index:-78496;mso-position-horizontal-relative:page" coordorigin="1800,59" coordsize="390,1991">
            <v:shape id="_x0000_s1119" type="#_x0000_t75" style="position:absolute;left:1800;top:59;width:390;height:250">
              <v:imagedata r:id="rId17" o:title=""/>
            </v:shape>
            <v:shape id="_x0000_s1118" type="#_x0000_t75" style="position:absolute;left:1800;top:349;width:390;height:250">
              <v:imagedata r:id="rId17" o:title=""/>
            </v:shape>
            <v:shape id="_x0000_s1117" type="#_x0000_t75" style="position:absolute;left:1800;top:639;width:390;height:250">
              <v:imagedata r:id="rId17" o:title=""/>
            </v:shape>
            <v:shape id="_x0000_s1116" type="#_x0000_t75" style="position:absolute;left:1800;top:929;width:390;height:250">
              <v:imagedata r:id="rId17" o:title=""/>
            </v:shape>
            <v:shape id="_x0000_s1115" type="#_x0000_t75" style="position:absolute;left:1800;top:1220;width:390;height:250">
              <v:imagedata r:id="rId17" o:title=""/>
            </v:shape>
            <v:shape id="_x0000_s1114" type="#_x0000_t75" style="position:absolute;left:1800;top:1510;width:390;height:250">
              <v:imagedata r:id="rId17" o:title=""/>
            </v:shape>
            <v:shape id="_x0000_s1113" type="#_x0000_t75" style="position:absolute;left:1800;top:1800;width:390;height:250">
              <v:imagedata r:id="rId17" o:title=""/>
            </v:shape>
            <w10:wrap anchorx="page"/>
          </v:group>
        </w:pict>
      </w:r>
      <w:r w:rsidR="00C15F46">
        <w:rPr>
          <w:spacing w:val="-1"/>
        </w:rPr>
        <w:t>program</w:t>
      </w:r>
      <w:r w:rsidR="00C15F46">
        <w:rPr>
          <w:spacing w:val="-10"/>
        </w:rPr>
        <w:t xml:space="preserve"> </w:t>
      </w:r>
      <w:r w:rsidR="00C15F46">
        <w:rPr>
          <w:spacing w:val="-1"/>
        </w:rPr>
        <w:t>eligibility</w:t>
      </w:r>
    </w:p>
    <w:p w:rsidR="002C4382" w:rsidRDefault="00C15F46">
      <w:pPr>
        <w:pStyle w:val="BodyText"/>
        <w:spacing w:before="21" w:line="259" w:lineRule="auto"/>
        <w:ind w:left="1561" w:right="5599"/>
      </w:pPr>
      <w:r>
        <w:rPr>
          <w:spacing w:val="-1"/>
        </w:rPr>
        <w:t>suitability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assessment</w:t>
      </w:r>
      <w:r>
        <w:rPr>
          <w:spacing w:val="-3"/>
        </w:rPr>
        <w:t xml:space="preserve"> </w:t>
      </w:r>
      <w:r>
        <w:rPr>
          <w:spacing w:val="-1"/>
        </w:rPr>
        <w:t>data</w:t>
      </w:r>
      <w:r>
        <w:rPr>
          <w:spacing w:val="23"/>
        </w:rPr>
        <w:t xml:space="preserve"> </w:t>
      </w:r>
      <w:r>
        <w:rPr>
          <w:spacing w:val="-1"/>
        </w:rPr>
        <w:t>Individual</w:t>
      </w:r>
      <w:r>
        <w:rPr>
          <w:spacing w:val="-5"/>
        </w:rPr>
        <w:t xml:space="preserve"> </w:t>
      </w:r>
      <w:r>
        <w:rPr>
          <w:spacing w:val="-1"/>
        </w:rPr>
        <w:t>Employment</w:t>
      </w:r>
      <w:r>
        <w:rPr>
          <w:spacing w:val="-3"/>
        </w:rPr>
        <w:t xml:space="preserve"> </w:t>
      </w:r>
      <w:r>
        <w:rPr>
          <w:spacing w:val="-1"/>
        </w:rPr>
        <w:t>Plans</w:t>
      </w:r>
      <w:r>
        <w:rPr>
          <w:spacing w:val="-5"/>
        </w:rPr>
        <w:t xml:space="preserve"> </w:t>
      </w:r>
      <w:r>
        <w:rPr>
          <w:spacing w:val="-1"/>
        </w:rPr>
        <w:t>(IEPs)</w:t>
      </w:r>
      <w:r>
        <w:rPr>
          <w:spacing w:val="43"/>
        </w:rPr>
        <w:t xml:space="preserve"> </w:t>
      </w:r>
      <w:r>
        <w:rPr>
          <w:spacing w:val="-1"/>
        </w:rPr>
        <w:t>regular</w:t>
      </w:r>
      <w:r>
        <w:rPr>
          <w:spacing w:val="-8"/>
        </w:rPr>
        <w:t xml:space="preserve"> </w:t>
      </w:r>
      <w:r>
        <w:rPr>
          <w:spacing w:val="-1"/>
        </w:rPr>
        <w:t>customer</w:t>
      </w:r>
      <w:r>
        <w:rPr>
          <w:spacing w:val="-6"/>
        </w:rPr>
        <w:t xml:space="preserve"> </w:t>
      </w:r>
      <w:r>
        <w:t>contacts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updates</w:t>
      </w:r>
      <w:r>
        <w:rPr>
          <w:spacing w:val="33"/>
          <w:w w:val="99"/>
        </w:rPr>
        <w:t xml:space="preserve"> </w:t>
      </w:r>
      <w:r>
        <w:rPr>
          <w:spacing w:val="-1"/>
        </w:rPr>
        <w:t>progress</w:t>
      </w:r>
      <w:r>
        <w:rPr>
          <w:spacing w:val="-12"/>
        </w:rPr>
        <w:t xml:space="preserve"> </w:t>
      </w:r>
      <w:r>
        <w:t>reports</w:t>
      </w:r>
    </w:p>
    <w:p w:rsidR="002C4382" w:rsidRDefault="00C15F46">
      <w:pPr>
        <w:pStyle w:val="BodyText"/>
        <w:spacing w:line="259" w:lineRule="auto"/>
        <w:ind w:left="1561" w:right="4841"/>
      </w:pPr>
      <w:r>
        <w:rPr>
          <w:spacing w:val="-1"/>
        </w:rPr>
        <w:t>time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attendance</w:t>
      </w:r>
      <w:r>
        <w:rPr>
          <w:spacing w:val="-3"/>
        </w:rPr>
        <w:t xml:space="preserve"> </w:t>
      </w:r>
      <w:r>
        <w:rPr>
          <w:spacing w:val="-1"/>
        </w:rPr>
        <w:t>sheets</w:t>
      </w:r>
      <w:r>
        <w:rPr>
          <w:spacing w:val="-5"/>
        </w:rPr>
        <w:t xml:space="preserve"> </w:t>
      </w:r>
      <w:r>
        <w:rPr>
          <w:spacing w:val="-1"/>
        </w:rPr>
        <w:t>(training</w:t>
      </w:r>
      <w:r>
        <w:rPr>
          <w:spacing w:val="-3"/>
        </w:rPr>
        <w:t xml:space="preserve"> </w:t>
      </w:r>
      <w:r>
        <w:rPr>
          <w:spacing w:val="-1"/>
        </w:rPr>
        <w:t>services)</w:t>
      </w:r>
      <w:r>
        <w:rPr>
          <w:spacing w:val="51"/>
          <w:w w:val="99"/>
        </w:rPr>
        <w:t xml:space="preserve"> </w:t>
      </w:r>
      <w:r>
        <w:rPr>
          <w:spacing w:val="-1"/>
        </w:rPr>
        <w:t>case</w:t>
      </w:r>
      <w:r>
        <w:rPr>
          <w:spacing w:val="-5"/>
        </w:rPr>
        <w:t xml:space="preserve"> </w:t>
      </w:r>
      <w:r>
        <w:rPr>
          <w:spacing w:val="-1"/>
        </w:rPr>
        <w:t>notes</w:t>
      </w:r>
    </w:p>
    <w:p w:rsidR="002C4382" w:rsidRDefault="002C4382">
      <w:pPr>
        <w:spacing w:line="259" w:lineRule="auto"/>
        <w:sectPr w:rsidR="002C4382">
          <w:pgSz w:w="12240" w:h="15840"/>
          <w:pgMar w:top="860" w:right="880" w:bottom="1040" w:left="600" w:header="672" w:footer="844" w:gutter="0"/>
          <w:cols w:space="720"/>
        </w:sectPr>
      </w:pPr>
    </w:p>
    <w:p w:rsidR="002C4382" w:rsidRDefault="002C4382">
      <w:pPr>
        <w:rPr>
          <w:rFonts w:ascii="Calibri" w:eastAsia="Calibri" w:hAnsi="Calibri" w:cs="Calibri"/>
          <w:sz w:val="20"/>
          <w:szCs w:val="20"/>
        </w:rPr>
      </w:pPr>
    </w:p>
    <w:p w:rsidR="002C4382" w:rsidRDefault="002C4382">
      <w:pPr>
        <w:spacing w:before="1"/>
        <w:rPr>
          <w:rFonts w:ascii="Calibri" w:eastAsia="Calibri" w:hAnsi="Calibri" w:cs="Calibri"/>
        </w:rPr>
      </w:pPr>
    </w:p>
    <w:p w:rsidR="002C4382" w:rsidRDefault="00C15F46">
      <w:pPr>
        <w:pStyle w:val="BodyText"/>
        <w:spacing w:before="55" w:line="259" w:lineRule="auto"/>
        <w:ind w:right="719"/>
        <w:rPr>
          <w:rFonts w:cs="Calibri"/>
        </w:rPr>
      </w:pPr>
      <w:r>
        <w:rPr>
          <w:spacing w:val="-1"/>
        </w:rPr>
        <w:t>Files</w:t>
      </w:r>
      <w:r>
        <w:rPr>
          <w:spacing w:val="-4"/>
        </w:rPr>
        <w:t xml:space="preserve"> </w:t>
      </w:r>
      <w:r>
        <w:rPr>
          <w:spacing w:val="-2"/>
        </w:rPr>
        <w:t>must</w:t>
      </w:r>
      <w:r>
        <w:rPr>
          <w:spacing w:val="-1"/>
        </w:rPr>
        <w:t xml:space="preserve"> be</w:t>
      </w:r>
      <w:r>
        <w:rPr>
          <w:spacing w:val="-2"/>
        </w:rPr>
        <w:t xml:space="preserve"> </w:t>
      </w:r>
      <w:r>
        <w:rPr>
          <w:spacing w:val="-1"/>
        </w:rPr>
        <w:t>retained</w:t>
      </w:r>
      <w:r>
        <w:rPr>
          <w:spacing w:val="-2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rPr>
          <w:spacing w:val="-1"/>
        </w:rPr>
        <w:t>five</w:t>
      </w:r>
      <w:r>
        <w:rPr>
          <w:spacing w:val="-3"/>
        </w:rPr>
        <w:t xml:space="preserve"> </w:t>
      </w:r>
      <w:r>
        <w:rPr>
          <w:spacing w:val="-1"/>
        </w:rPr>
        <w:t>years</w:t>
      </w:r>
      <w:r>
        <w:rPr>
          <w:spacing w:val="-4"/>
        </w:rPr>
        <w:t xml:space="preserve"> </w:t>
      </w:r>
      <w:r>
        <w:t>after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LWDB</w:t>
      </w:r>
      <w:r>
        <w:rPr>
          <w:spacing w:val="-2"/>
        </w:rPr>
        <w:t xml:space="preserve"> </w:t>
      </w:r>
      <w:r>
        <w:t>reports</w:t>
      </w:r>
      <w:r>
        <w:rPr>
          <w:spacing w:val="-4"/>
        </w:rPr>
        <w:t xml:space="preserve"> </w:t>
      </w:r>
      <w:r>
        <w:rPr>
          <w:spacing w:val="-1"/>
        </w:rPr>
        <w:t>final</w:t>
      </w:r>
      <w:r>
        <w:rPr>
          <w:spacing w:val="-4"/>
        </w:rPr>
        <w:t xml:space="preserve"> </w:t>
      </w:r>
      <w:r>
        <w:rPr>
          <w:spacing w:val="-1"/>
        </w:rPr>
        <w:t>expenditures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funding </w:t>
      </w:r>
      <w:r>
        <w:t>source.</w:t>
      </w:r>
      <w:r>
        <w:rPr>
          <w:spacing w:val="73"/>
        </w:rPr>
        <w:t xml:space="preserve"> </w:t>
      </w:r>
      <w:r>
        <w:rPr>
          <w:spacing w:val="-2"/>
        </w:rPr>
        <w:t>The</w:t>
      </w:r>
      <w:r>
        <w:rPr>
          <w:spacing w:val="-4"/>
        </w:rPr>
        <w:t xml:space="preserve"> </w:t>
      </w:r>
      <w:r>
        <w:t>selected</w:t>
      </w:r>
      <w:r>
        <w:rPr>
          <w:spacing w:val="-5"/>
        </w:rPr>
        <w:t xml:space="preserve"> </w:t>
      </w:r>
      <w:r>
        <w:rPr>
          <w:spacing w:val="-1"/>
        </w:rPr>
        <w:t>bidder</w:t>
      </w:r>
      <w:r>
        <w:rPr>
          <w:spacing w:val="-5"/>
        </w:rPr>
        <w:t xml:space="preserve"> </w:t>
      </w:r>
      <w:r>
        <w:rPr>
          <w:spacing w:val="-1"/>
        </w:rPr>
        <w:t>must</w:t>
      </w:r>
      <w:r>
        <w:rPr>
          <w:spacing w:val="-3"/>
        </w:rPr>
        <w:t xml:space="preserve"> </w:t>
      </w:r>
      <w:r>
        <w:t>allow</w:t>
      </w:r>
      <w:r>
        <w:rPr>
          <w:spacing w:val="-6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LWDB,</w:t>
      </w:r>
      <w:r>
        <w:rPr>
          <w:spacing w:val="-4"/>
        </w:rPr>
        <w:t xml:space="preserve"> </w:t>
      </w:r>
      <w:r>
        <w:t>its</w:t>
      </w:r>
      <w:r>
        <w:rPr>
          <w:spacing w:val="-5"/>
        </w:rPr>
        <w:t xml:space="preserve"> </w:t>
      </w:r>
      <w:r>
        <w:rPr>
          <w:spacing w:val="-1"/>
        </w:rPr>
        <w:t>designated</w:t>
      </w:r>
      <w:r>
        <w:rPr>
          <w:spacing w:val="-5"/>
        </w:rPr>
        <w:t xml:space="preserve"> </w:t>
      </w:r>
      <w:r>
        <w:rPr>
          <w:spacing w:val="-1"/>
        </w:rPr>
        <w:t>Fiscal</w:t>
      </w:r>
      <w:r>
        <w:rPr>
          <w:spacing w:val="-4"/>
        </w:rPr>
        <w:t xml:space="preserve"> </w:t>
      </w:r>
      <w:r>
        <w:t>Agent,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representatives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t>other</w:t>
      </w:r>
      <w:r>
        <w:rPr>
          <w:spacing w:val="79"/>
          <w:w w:val="99"/>
        </w:rPr>
        <w:t xml:space="preserve"> </w:t>
      </w:r>
      <w:r>
        <w:rPr>
          <w:rFonts w:cs="Calibri"/>
          <w:spacing w:val="-1"/>
        </w:rPr>
        <w:t>regulatory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authorities’</w:t>
      </w:r>
      <w:r>
        <w:rPr>
          <w:rFonts w:cs="Calibri"/>
        </w:rPr>
        <w:t xml:space="preserve"> access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to</w:t>
      </w:r>
      <w:r>
        <w:rPr>
          <w:rFonts w:cs="Calibri"/>
          <w:spacing w:val="-1"/>
        </w:rPr>
        <w:t xml:space="preserve"> all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WIOA</w:t>
      </w:r>
      <w:r>
        <w:rPr>
          <w:rFonts w:cs="Calibri"/>
          <w:spacing w:val="2"/>
        </w:rPr>
        <w:t xml:space="preserve"> </w:t>
      </w:r>
      <w:r>
        <w:rPr>
          <w:rFonts w:cs="Calibri"/>
          <w:spacing w:val="-1"/>
        </w:rPr>
        <w:t>records,</w:t>
      </w:r>
      <w:r>
        <w:rPr>
          <w:rFonts w:cs="Calibri"/>
        </w:rPr>
        <w:t xml:space="preserve"> program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materials,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staff,</w:t>
      </w:r>
      <w:r>
        <w:rPr>
          <w:rFonts w:cs="Calibri"/>
        </w:rPr>
        <w:t xml:space="preserve"> and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participants.</w:t>
      </w:r>
    </w:p>
    <w:p w:rsidR="002C4382" w:rsidRDefault="00C15F46">
      <w:pPr>
        <w:pStyle w:val="BodyText"/>
        <w:spacing w:before="160" w:line="259" w:lineRule="auto"/>
        <w:ind w:right="719"/>
      </w:pPr>
      <w:r>
        <w:rPr>
          <w:spacing w:val="-2"/>
        </w:rPr>
        <w:t xml:space="preserve">The </w:t>
      </w:r>
      <w:r>
        <w:t>selected</w:t>
      </w:r>
      <w:r>
        <w:rPr>
          <w:spacing w:val="-3"/>
        </w:rPr>
        <w:t xml:space="preserve"> </w:t>
      </w:r>
      <w:r>
        <w:rPr>
          <w:spacing w:val="-1"/>
        </w:rPr>
        <w:t>bidder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rPr>
          <w:spacing w:val="-1"/>
        </w:rPr>
        <w:t>responsible</w:t>
      </w:r>
      <w:r>
        <w:rPr>
          <w:spacing w:val="-2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rPr>
          <w:spacing w:val="-1"/>
        </w:rPr>
        <w:t xml:space="preserve">maintaining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 xml:space="preserve">securing participant </w:t>
      </w:r>
      <w:r>
        <w:t>case</w:t>
      </w:r>
      <w:r>
        <w:rPr>
          <w:spacing w:val="-2"/>
        </w:rPr>
        <w:t xml:space="preserve"> </w:t>
      </w:r>
      <w:r>
        <w:rPr>
          <w:spacing w:val="-1"/>
        </w:rPr>
        <w:t>files</w:t>
      </w:r>
      <w:r>
        <w:rPr>
          <w:spacing w:val="-3"/>
        </w:rPr>
        <w:t xml:space="preserve"> </w:t>
      </w:r>
      <w:r>
        <w:rPr>
          <w:spacing w:val="-1"/>
        </w:rPr>
        <w:t>at all</w:t>
      </w:r>
      <w:r>
        <w:rPr>
          <w:spacing w:val="-2"/>
        </w:rPr>
        <w:t xml:space="preserve"> </w:t>
      </w:r>
      <w:r>
        <w:rPr>
          <w:spacing w:val="-1"/>
        </w:rPr>
        <w:t>times,</w:t>
      </w:r>
      <w:r>
        <w:rPr>
          <w:spacing w:val="-3"/>
        </w:rPr>
        <w:t xml:space="preserve"> </w:t>
      </w:r>
      <w:r>
        <w:rPr>
          <w:spacing w:val="-1"/>
        </w:rPr>
        <w:t>as</w:t>
      </w:r>
      <w:r>
        <w:rPr>
          <w:spacing w:val="-3"/>
        </w:rPr>
        <w:t xml:space="preserve"> </w:t>
      </w:r>
      <w:r>
        <w:rPr>
          <w:spacing w:val="-1"/>
        </w:rPr>
        <w:t>well</w:t>
      </w:r>
      <w:r>
        <w:rPr>
          <w:spacing w:val="87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rPr>
          <w:spacing w:val="-2"/>
        </w:rPr>
        <w:t xml:space="preserve">ensuring </w:t>
      </w:r>
      <w:r>
        <w:rPr>
          <w:spacing w:val="-1"/>
        </w:rPr>
        <w:t>privacy</w:t>
      </w:r>
      <w: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t>protection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rPr>
          <w:spacing w:val="-1"/>
        </w:rPr>
        <w:t>all</w:t>
      </w:r>
      <w:r>
        <w:rPr>
          <w:spacing w:val="-2"/>
        </w:rPr>
        <w:t xml:space="preserve"> </w:t>
      </w:r>
      <w:r>
        <w:rPr>
          <w:spacing w:val="-1"/>
        </w:rPr>
        <w:t>personal</w:t>
      </w:r>
      <w:r>
        <w:rPr>
          <w:spacing w:val="-2"/>
        </w:rPr>
        <w:t xml:space="preserve"> </w:t>
      </w:r>
      <w:r>
        <w:rPr>
          <w:spacing w:val="-1"/>
        </w:rPr>
        <w:t>information</w:t>
      </w:r>
      <w:r>
        <w:rPr>
          <w:spacing w:val="-3"/>
        </w:rPr>
        <w:t xml:space="preserve"> </w:t>
      </w:r>
      <w:r>
        <w:t>collected</w:t>
      </w:r>
      <w:r>
        <w:rPr>
          <w:spacing w:val="-3"/>
        </w:rPr>
        <w:t xml:space="preserve"> </w:t>
      </w:r>
      <w:r>
        <w:rPr>
          <w:spacing w:val="-2"/>
        </w:rPr>
        <w:t>from</w:t>
      </w:r>
      <w:r>
        <w:rPr>
          <w:spacing w:val="-3"/>
        </w:rPr>
        <w:t xml:space="preserve"> </w:t>
      </w:r>
      <w:r>
        <w:rPr>
          <w:spacing w:val="-1"/>
        </w:rPr>
        <w:t>participants</w:t>
      </w:r>
      <w:r>
        <w:rPr>
          <w:spacing w:val="-4"/>
        </w:rPr>
        <w:t xml:space="preserve"> </w:t>
      </w:r>
      <w:r>
        <w:rPr>
          <w:spacing w:val="-1"/>
        </w:rPr>
        <w:t>per</w:t>
      </w:r>
      <w:r>
        <w:rPr>
          <w:spacing w:val="-4"/>
        </w:rPr>
        <w:t xml:space="preserve"> </w:t>
      </w:r>
      <w:r>
        <w:t>applicable</w:t>
      </w:r>
      <w:r>
        <w:rPr>
          <w:spacing w:val="99"/>
        </w:rPr>
        <w:t xml:space="preserve"> </w:t>
      </w:r>
      <w:r>
        <w:rPr>
          <w:spacing w:val="-2"/>
        </w:rPr>
        <w:t>laws,</w:t>
      </w:r>
      <w:r>
        <w:rPr>
          <w:spacing w:val="-3"/>
        </w:rPr>
        <w:t xml:space="preserve"> </w:t>
      </w:r>
      <w:r>
        <w:rPr>
          <w:spacing w:val="-1"/>
        </w:rPr>
        <w:t>regulations</w:t>
      </w:r>
      <w:r>
        <w:rPr>
          <w:spacing w:val="-5"/>
        </w:rPr>
        <w:t xml:space="preserve"> </w:t>
      </w:r>
      <w:r>
        <w:rPr>
          <w:spacing w:val="1"/>
        </w:rPr>
        <w:t>and</w:t>
      </w:r>
      <w:r>
        <w:rPr>
          <w:spacing w:val="-4"/>
        </w:rPr>
        <w:t xml:space="preserve"> </w:t>
      </w:r>
      <w:r>
        <w:t>state</w:t>
      </w:r>
      <w:r>
        <w:rPr>
          <w:spacing w:val="-3"/>
        </w:rPr>
        <w:t xml:space="preserve"> </w:t>
      </w:r>
      <w:r>
        <w:rPr>
          <w:spacing w:val="-1"/>
        </w:rPr>
        <w:t>policies.</w:t>
      </w:r>
      <w:r>
        <w:rPr>
          <w:spacing w:val="-19"/>
        </w:rPr>
        <w:t xml:space="preserve"> </w:t>
      </w:r>
      <w:r>
        <w:rPr>
          <w:spacing w:val="-1"/>
        </w:rPr>
        <w:t>Confidentiality</w:t>
      </w:r>
      <w:r>
        <w:rPr>
          <w:spacing w:val="-3"/>
        </w:rPr>
        <w:t xml:space="preserve"> </w:t>
      </w:r>
      <w:r>
        <w:rPr>
          <w:spacing w:val="2"/>
        </w:rPr>
        <w:t>of</w:t>
      </w:r>
      <w:r>
        <w:rPr>
          <w:spacing w:val="-6"/>
        </w:rPr>
        <w:t xml:space="preserve"> </w:t>
      </w:r>
      <w:r>
        <w:rPr>
          <w:spacing w:val="-1"/>
        </w:rPr>
        <w:t>participant information</w:t>
      </w:r>
      <w:r>
        <w:rPr>
          <w:spacing w:val="-4"/>
        </w:rPr>
        <w:t xml:space="preserve"> </w:t>
      </w:r>
      <w:r>
        <w:t>must</w:t>
      </w:r>
      <w:r>
        <w:rPr>
          <w:spacing w:val="-1"/>
        </w:rPr>
        <w:t xml:space="preserve"> be</w:t>
      </w:r>
      <w:r>
        <w:rPr>
          <w:spacing w:val="-3"/>
        </w:rPr>
        <w:t xml:space="preserve"> </w:t>
      </w:r>
      <w:r>
        <w:rPr>
          <w:spacing w:val="-1"/>
        </w:rPr>
        <w:t>maintained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78"/>
        </w:rPr>
        <w:t xml:space="preserve"> </w:t>
      </w:r>
      <w:r>
        <w:rPr>
          <w:spacing w:val="-1"/>
        </w:rPr>
        <w:t>all</w:t>
      </w:r>
      <w:r>
        <w:rPr>
          <w:spacing w:val="-3"/>
        </w:rPr>
        <w:t xml:space="preserve"> </w:t>
      </w:r>
      <w:r>
        <w:rPr>
          <w:spacing w:val="-1"/>
        </w:rPr>
        <w:t>case</w:t>
      </w:r>
      <w:r>
        <w:rPr>
          <w:spacing w:val="-3"/>
        </w:rPr>
        <w:t xml:space="preserve"> </w:t>
      </w:r>
      <w:r>
        <w:rPr>
          <w:spacing w:val="-1"/>
        </w:rPr>
        <w:t>files</w:t>
      </w:r>
      <w:r>
        <w:rPr>
          <w:spacing w:val="-3"/>
        </w:rPr>
        <w:t xml:space="preserve"> </w:t>
      </w:r>
      <w:r>
        <w:rPr>
          <w:spacing w:val="-2"/>
        </w:rPr>
        <w:t xml:space="preserve">must </w:t>
      </w:r>
      <w:r>
        <w:rPr>
          <w:spacing w:val="-1"/>
        </w:rPr>
        <w:t>be</w:t>
      </w:r>
      <w:r>
        <w:rPr>
          <w:spacing w:val="-3"/>
        </w:rPr>
        <w:t xml:space="preserve"> </w:t>
      </w:r>
      <w:r>
        <w:rPr>
          <w:spacing w:val="-1"/>
        </w:rPr>
        <w:t>properly</w:t>
      </w:r>
      <w:r>
        <w:rPr>
          <w:spacing w:val="-3"/>
        </w:rPr>
        <w:t xml:space="preserve"> </w:t>
      </w:r>
      <w:r>
        <w:rPr>
          <w:spacing w:val="-1"/>
        </w:rPr>
        <w:t>stored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</w:t>
      </w:r>
      <w:r>
        <w:rPr>
          <w:spacing w:val="2"/>
        </w:rPr>
        <w:t xml:space="preserve"> </w:t>
      </w:r>
      <w:r>
        <w:rPr>
          <w:spacing w:val="-1"/>
        </w:rPr>
        <w:t>secured</w:t>
      </w:r>
      <w:r>
        <w:rPr>
          <w:spacing w:val="-4"/>
        </w:rPr>
        <w:t xml:space="preserve"> </w:t>
      </w:r>
      <w:r>
        <w:rPr>
          <w:spacing w:val="-1"/>
        </w:rPr>
        <w:t>space</w:t>
      </w:r>
      <w:r>
        <w:rPr>
          <w:spacing w:val="-2"/>
        </w:rPr>
        <w:t xml:space="preserve"> </w:t>
      </w:r>
      <w:r>
        <w:rPr>
          <w:spacing w:val="-1"/>
        </w:rPr>
        <w:t>with</w:t>
      </w:r>
      <w:r>
        <w:rPr>
          <w:spacing w:val="1"/>
        </w:rPr>
        <w:t xml:space="preserve"> </w:t>
      </w:r>
      <w:r>
        <w:rPr>
          <w:spacing w:val="-1"/>
        </w:rPr>
        <w:t>limited</w:t>
      </w:r>
      <w:r>
        <w:rPr>
          <w:spacing w:val="-4"/>
        </w:rPr>
        <w:t xml:space="preserve"> </w:t>
      </w:r>
      <w:r>
        <w:rPr>
          <w:spacing w:val="-1"/>
        </w:rPr>
        <w:t>staff</w:t>
      </w:r>
      <w:r>
        <w:rPr>
          <w:spacing w:val="-5"/>
        </w:rPr>
        <w:t xml:space="preserve"> </w:t>
      </w:r>
      <w:r>
        <w:t>access.</w:t>
      </w:r>
      <w:r>
        <w:rPr>
          <w:spacing w:val="-4"/>
        </w:rPr>
        <w:t xml:space="preserve"> </w:t>
      </w:r>
      <w:r>
        <w:t>Each</w:t>
      </w:r>
      <w:r>
        <w:rPr>
          <w:spacing w:val="-3"/>
        </w:rPr>
        <w:t xml:space="preserve"> </w:t>
      </w:r>
      <w:r>
        <w:rPr>
          <w:spacing w:val="-1"/>
        </w:rPr>
        <w:t>staff</w:t>
      </w:r>
      <w:r>
        <w:rPr>
          <w:spacing w:val="-6"/>
        </w:rPr>
        <w:t xml:space="preserve"> </w:t>
      </w:r>
      <w:r>
        <w:t>member</w:t>
      </w:r>
      <w:r>
        <w:rPr>
          <w:spacing w:val="73"/>
          <w:w w:val="99"/>
        </w:rPr>
        <w:t xml:space="preserve"> </w:t>
      </w:r>
      <w:r>
        <w:rPr>
          <w:spacing w:val="-2"/>
        </w:rPr>
        <w:t>who</w:t>
      </w:r>
      <w:r>
        <w:rPr>
          <w:spacing w:val="-5"/>
        </w:rPr>
        <w:t xml:space="preserve"> </w:t>
      </w:r>
      <w:r>
        <w:rPr>
          <w:spacing w:val="-1"/>
        </w:rPr>
        <w:t>has</w:t>
      </w:r>
      <w:r>
        <w:rPr>
          <w:spacing w:val="-5"/>
        </w:rPr>
        <w:t xml:space="preserve"> </w:t>
      </w:r>
      <w:r>
        <w:t>contact</w:t>
      </w:r>
      <w:r>
        <w:rPr>
          <w:spacing w:val="-2"/>
        </w:rPr>
        <w:t xml:space="preserve"> </w:t>
      </w:r>
      <w:r>
        <w:rPr>
          <w:spacing w:val="-1"/>
        </w:rPr>
        <w:t>with</w:t>
      </w:r>
      <w:r>
        <w:rPr>
          <w:spacing w:val="-3"/>
        </w:rPr>
        <w:t xml:space="preserve"> </w:t>
      </w:r>
      <w:r>
        <w:rPr>
          <w:spacing w:val="-1"/>
        </w:rPr>
        <w:t>participants</w:t>
      </w:r>
      <w:r>
        <w:rPr>
          <w:spacing w:val="-5"/>
        </w:rPr>
        <w:t xml:space="preserve"> </w:t>
      </w:r>
      <w:r>
        <w:rPr>
          <w:spacing w:val="-1"/>
        </w:rPr>
        <w:t>or</w:t>
      </w:r>
      <w:r>
        <w:rPr>
          <w:spacing w:val="-5"/>
        </w:rPr>
        <w:t xml:space="preserve"> </w:t>
      </w:r>
      <w:r>
        <w:t>participant</w:t>
      </w:r>
      <w:r>
        <w:rPr>
          <w:spacing w:val="-1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rPr>
          <w:spacing w:val="-2"/>
        </w:rPr>
        <w:t xml:space="preserve">must </w:t>
      </w:r>
      <w:r>
        <w:t>receive</w:t>
      </w:r>
      <w:r>
        <w:rPr>
          <w:spacing w:val="-3"/>
        </w:rPr>
        <w:t xml:space="preserve"> </w:t>
      </w:r>
      <w:r>
        <w:rPr>
          <w:spacing w:val="-1"/>
        </w:rPr>
        <w:t>training</w:t>
      </w:r>
      <w:r>
        <w:rPr>
          <w:spacing w:val="-2"/>
        </w:rPr>
        <w:t xml:space="preserve"> </w:t>
      </w:r>
      <w:r>
        <w:rPr>
          <w:spacing w:val="-1"/>
        </w:rPr>
        <w:t>on</w:t>
      </w:r>
      <w:r>
        <w:rPr>
          <w:spacing w:val="-4"/>
        </w:rPr>
        <w:t xml:space="preserve"> </w:t>
      </w:r>
      <w:r>
        <w:rPr>
          <w:spacing w:val="-1"/>
        </w:rPr>
        <w:t>confidentiality</w:t>
      </w:r>
      <w:r>
        <w:rPr>
          <w:spacing w:val="61"/>
          <w:w w:val="99"/>
        </w:rPr>
        <w:t xml:space="preserve"> </w:t>
      </w:r>
      <w:r>
        <w:rPr>
          <w:spacing w:val="-1"/>
        </w:rPr>
        <w:t>requirements.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selected</w:t>
      </w:r>
      <w:r>
        <w:rPr>
          <w:spacing w:val="-4"/>
        </w:rPr>
        <w:t xml:space="preserve"> </w:t>
      </w:r>
      <w:r>
        <w:rPr>
          <w:spacing w:val="-1"/>
        </w:rPr>
        <w:t>bidder</w:t>
      </w:r>
      <w:r>
        <w:rPr>
          <w:spacing w:val="-5"/>
        </w:rPr>
        <w:t xml:space="preserve"> </w:t>
      </w:r>
      <w:r>
        <w:rPr>
          <w:spacing w:val="-1"/>
        </w:rPr>
        <w:t>acknowledges</w:t>
      </w:r>
      <w:r>
        <w:rPr>
          <w:spacing w:val="-4"/>
        </w:rPr>
        <w:t xml:space="preserve"> </w:t>
      </w:r>
      <w:r>
        <w:rPr>
          <w:spacing w:val="-1"/>
        </w:rPr>
        <w:t>that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use</w:t>
      </w:r>
      <w:r>
        <w:rPr>
          <w:spacing w:val="-3"/>
        </w:rPr>
        <w:t xml:space="preserve"> </w:t>
      </w:r>
      <w:r>
        <w:rPr>
          <w:spacing w:val="-1"/>
        </w:rPr>
        <w:t>or</w:t>
      </w:r>
      <w:r>
        <w:rPr>
          <w:spacing w:val="-5"/>
        </w:rPr>
        <w:t xml:space="preserve"> </w:t>
      </w:r>
      <w:r>
        <w:rPr>
          <w:spacing w:val="-2"/>
        </w:rPr>
        <w:t>disclosure</w:t>
      </w:r>
      <w:r>
        <w:rPr>
          <w:spacing w:val="1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rPr>
          <w:spacing w:val="-1"/>
        </w:rPr>
        <w:t>participant</w:t>
      </w:r>
      <w:r>
        <w:rPr>
          <w:spacing w:val="-2"/>
        </w:rPr>
        <w:t xml:space="preserve"> </w:t>
      </w:r>
      <w:r>
        <w:rPr>
          <w:spacing w:val="-1"/>
        </w:rPr>
        <w:t>information</w:t>
      </w:r>
      <w:r>
        <w:rPr>
          <w:spacing w:val="91"/>
        </w:rPr>
        <w:t xml:space="preserve"> </w:t>
      </w:r>
      <w:r>
        <w:rPr>
          <w:spacing w:val="-2"/>
        </w:rPr>
        <w:t>for</w:t>
      </w:r>
      <w:r>
        <w:rPr>
          <w:spacing w:val="-5"/>
        </w:rPr>
        <w:t xml:space="preserve"> </w:t>
      </w:r>
      <w:r>
        <w:rPr>
          <w:spacing w:val="-1"/>
        </w:rPr>
        <w:t>purposes</w:t>
      </w:r>
      <w:r>
        <w:rPr>
          <w:spacing w:val="-3"/>
        </w:rPr>
        <w:t xml:space="preserve"> </w:t>
      </w:r>
      <w:r>
        <w:rPr>
          <w:spacing w:val="-1"/>
        </w:rPr>
        <w:t>other</w:t>
      </w:r>
      <w:r>
        <w:rPr>
          <w:spacing w:val="-4"/>
        </w:rPr>
        <w:t xml:space="preserve"> </w:t>
      </w:r>
      <w:r>
        <w:rPr>
          <w:spacing w:val="-1"/>
        </w:rPr>
        <w:t>than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t>effective</w:t>
      </w:r>
      <w:r>
        <w:rPr>
          <w:spacing w:val="-3"/>
        </w:rPr>
        <w:t xml:space="preserve"> </w:t>
      </w:r>
      <w:r>
        <w:rPr>
          <w:spacing w:val="-1"/>
        </w:rPr>
        <w:t>delivery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services</w:t>
      </w:r>
      <w:r>
        <w:rPr>
          <w:spacing w:val="-3"/>
        </w:rPr>
        <w:t xml:space="preserve"> </w:t>
      </w:r>
      <w:r>
        <w:rPr>
          <w:spacing w:val="-1"/>
        </w:rPr>
        <w:t>described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rPr>
          <w:spacing w:val="-1"/>
        </w:rPr>
        <w:t>this</w:t>
      </w:r>
      <w:r>
        <w:rPr>
          <w:spacing w:val="-4"/>
        </w:rPr>
        <w:t xml:space="preserve"> </w:t>
      </w:r>
      <w:r>
        <w:rPr>
          <w:spacing w:val="-1"/>
        </w:rPr>
        <w:t>RFP</w:t>
      </w:r>
      <w:r>
        <w:rPr>
          <w:spacing w:val="-2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strictly</w:t>
      </w:r>
      <w:r>
        <w:rPr>
          <w:spacing w:val="-4"/>
        </w:rPr>
        <w:t xml:space="preserve"> </w:t>
      </w:r>
      <w:r>
        <w:rPr>
          <w:spacing w:val="-1"/>
        </w:rPr>
        <w:t>prohibited.</w:t>
      </w:r>
      <w:r>
        <w:rPr>
          <w:spacing w:val="73"/>
        </w:rPr>
        <w:t xml:space="preserve"> </w:t>
      </w:r>
      <w:r>
        <w:rPr>
          <w:rFonts w:cs="Calibri"/>
          <w:spacing w:val="-1"/>
        </w:rPr>
        <w:t>Staff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of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 xml:space="preserve">the selected </w:t>
      </w:r>
      <w:r>
        <w:rPr>
          <w:rFonts w:cs="Calibri"/>
          <w:spacing w:val="-1"/>
        </w:rPr>
        <w:t>bidder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may</w:t>
      </w:r>
      <w:r>
        <w:rPr>
          <w:rFonts w:cs="Calibri"/>
        </w:rPr>
        <w:t xml:space="preserve"> have access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to</w:t>
      </w:r>
      <w:r>
        <w:rPr>
          <w:rFonts w:cs="Calibri"/>
          <w:spacing w:val="-1"/>
        </w:rPr>
        <w:t xml:space="preserve"> this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 xml:space="preserve">information </w:t>
      </w:r>
      <w:r>
        <w:rPr>
          <w:rFonts w:cs="Calibri"/>
          <w:spacing w:val="-1"/>
        </w:rPr>
        <w:t>only</w:t>
      </w:r>
      <w:r>
        <w:rPr>
          <w:rFonts w:cs="Calibri"/>
        </w:rPr>
        <w:t xml:space="preserve"> on</w:t>
      </w:r>
      <w:r>
        <w:rPr>
          <w:rFonts w:cs="Calibri"/>
          <w:spacing w:val="-1"/>
        </w:rPr>
        <w:t xml:space="preserve"> </w:t>
      </w:r>
      <w:r>
        <w:rPr>
          <w:rFonts w:cs="Calibri"/>
        </w:rPr>
        <w:t xml:space="preserve">a </w:t>
      </w:r>
      <w:r>
        <w:rPr>
          <w:rFonts w:cs="Calibri"/>
          <w:spacing w:val="-1"/>
        </w:rPr>
        <w:t>“need</w:t>
      </w:r>
      <w:r>
        <w:rPr>
          <w:rFonts w:cs="Calibri"/>
        </w:rPr>
        <w:t xml:space="preserve"> to</w:t>
      </w:r>
      <w:r>
        <w:rPr>
          <w:rFonts w:cs="Calibri"/>
          <w:spacing w:val="-1"/>
        </w:rPr>
        <w:t xml:space="preserve"> </w:t>
      </w:r>
      <w:r>
        <w:rPr>
          <w:rFonts w:cs="Calibri"/>
        </w:rPr>
        <w:t>know”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basis.</w:t>
      </w:r>
      <w:r>
        <w:rPr>
          <w:rFonts w:cs="Calibri"/>
          <w:spacing w:val="4"/>
        </w:rPr>
        <w:t xml:space="preserve"> </w:t>
      </w:r>
      <w:r>
        <w:rPr>
          <w:rFonts w:cs="Calibri"/>
          <w:spacing w:val="-1"/>
        </w:rPr>
        <w:t>The</w:t>
      </w:r>
      <w:r>
        <w:rPr>
          <w:rFonts w:cs="Calibri"/>
          <w:spacing w:val="41"/>
        </w:rPr>
        <w:t xml:space="preserve"> </w:t>
      </w:r>
      <w:r>
        <w:t>selected</w:t>
      </w:r>
      <w:r>
        <w:rPr>
          <w:spacing w:val="-4"/>
        </w:rPr>
        <w:t xml:space="preserve"> </w:t>
      </w:r>
      <w:r>
        <w:rPr>
          <w:spacing w:val="-1"/>
        </w:rPr>
        <w:t>bidder</w:t>
      </w:r>
      <w:r>
        <w:rPr>
          <w:spacing w:val="-4"/>
        </w:rPr>
        <w:t xml:space="preserve"> </w:t>
      </w:r>
      <w:r>
        <w:rPr>
          <w:spacing w:val="-1"/>
        </w:rPr>
        <w:t>must</w:t>
      </w:r>
      <w:r>
        <w:rPr>
          <w:spacing w:val="-2"/>
        </w:rPr>
        <w:t xml:space="preserve"> </w:t>
      </w:r>
      <w:r>
        <w:rPr>
          <w:spacing w:val="-1"/>
        </w:rPr>
        <w:t>inform</w:t>
      </w:r>
      <w:r>
        <w:rPr>
          <w:spacing w:val="-3"/>
        </w:rPr>
        <w:t xml:space="preserve"> </w:t>
      </w:r>
      <w:r>
        <w:rPr>
          <w:spacing w:val="-1"/>
        </w:rPr>
        <w:t>employees</w:t>
      </w:r>
      <w:r>
        <w:rPr>
          <w:spacing w:val="-4"/>
        </w:rPr>
        <w:t xml:space="preserve"> </w:t>
      </w:r>
      <w:r>
        <w:rPr>
          <w:spacing w:val="-1"/>
        </w:rPr>
        <w:t>that inappropriate</w:t>
      </w:r>
      <w:r>
        <w:rPr>
          <w:spacing w:val="-3"/>
        </w:rPr>
        <w:t xml:space="preserve"> </w:t>
      </w:r>
      <w:r>
        <w:rPr>
          <w:spacing w:val="1"/>
        </w:rPr>
        <w:t>use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rPr>
          <w:spacing w:val="-1"/>
        </w:rPr>
        <w:t>such</w:t>
      </w:r>
      <w:r>
        <w:rPr>
          <w:spacing w:val="-3"/>
        </w:rPr>
        <w:t xml:space="preserve"> </w:t>
      </w:r>
      <w:r>
        <w:rPr>
          <w:spacing w:val="-1"/>
        </w:rPr>
        <w:t>information</w:t>
      </w:r>
      <w:r>
        <w:rPr>
          <w:spacing w:val="-3"/>
        </w:rPr>
        <w:t xml:space="preserve"> </w:t>
      </w:r>
      <w:r>
        <w:rPr>
          <w:spacing w:val="-1"/>
        </w:rPr>
        <w:t>may</w:t>
      </w:r>
      <w:r>
        <w:rPr>
          <w:spacing w:val="-3"/>
        </w:rPr>
        <w:t xml:space="preserve"> </w:t>
      </w:r>
      <w:r>
        <w:t>result</w:t>
      </w:r>
      <w:r>
        <w:rPr>
          <w:spacing w:val="-2"/>
        </w:rPr>
        <w:t xml:space="preserve"> </w:t>
      </w:r>
      <w:r>
        <w:t>in</w:t>
      </w:r>
      <w:r>
        <w:rPr>
          <w:spacing w:val="67"/>
        </w:rPr>
        <w:t xml:space="preserve"> </w:t>
      </w:r>
      <w:r>
        <w:rPr>
          <w:spacing w:val="-1"/>
        </w:rPr>
        <w:t>disciplinary</w:t>
      </w:r>
      <w:r>
        <w:rPr>
          <w:spacing w:val="-3"/>
        </w:rPr>
        <w:t xml:space="preserve"> </w:t>
      </w:r>
      <w:r>
        <w:t>action,</w:t>
      </w:r>
      <w:r>
        <w:rPr>
          <w:spacing w:val="-3"/>
        </w:rPr>
        <w:t xml:space="preserve"> </w:t>
      </w:r>
      <w:r>
        <w:rPr>
          <w:spacing w:val="-1"/>
        </w:rPr>
        <w:t>including</w:t>
      </w:r>
      <w:r>
        <w:rPr>
          <w:spacing w:val="-3"/>
        </w:rPr>
        <w:t xml:space="preserve"> </w:t>
      </w:r>
      <w:r>
        <w:rPr>
          <w:spacing w:val="-1"/>
        </w:rPr>
        <w:t>discharge,</w:t>
      </w:r>
      <w:r>
        <w:rPr>
          <w:spacing w:val="-3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t>criminal</w:t>
      </w:r>
      <w:r>
        <w:rPr>
          <w:spacing w:val="-3"/>
        </w:rPr>
        <w:t xml:space="preserve"> </w:t>
      </w:r>
      <w:r>
        <w:rPr>
          <w:spacing w:val="-1"/>
        </w:rPr>
        <w:t>prosecution</w:t>
      </w:r>
      <w:r>
        <w:rPr>
          <w:spacing w:val="-4"/>
        </w:rPr>
        <w:t xml:space="preserve"> </w:t>
      </w:r>
      <w:r>
        <w:rPr>
          <w:spacing w:val="-1"/>
        </w:rPr>
        <w:t>if</w:t>
      </w:r>
      <w:r>
        <w:rPr>
          <w:spacing w:val="-6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employee</w:t>
      </w:r>
      <w:r>
        <w:rPr>
          <w:spacing w:val="-3"/>
        </w:rPr>
        <w:t xml:space="preserve"> </w:t>
      </w:r>
      <w:r>
        <w:rPr>
          <w:spacing w:val="-1"/>
        </w:rPr>
        <w:t>knowingly</w:t>
      </w:r>
      <w:r>
        <w:rPr>
          <w:spacing w:val="-4"/>
        </w:rPr>
        <w:t xml:space="preserve"> </w:t>
      </w:r>
      <w:r>
        <w:rPr>
          <w:spacing w:val="-1"/>
        </w:rPr>
        <w:t>uses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56"/>
          <w:w w:val="99"/>
        </w:rPr>
        <w:t xml:space="preserve"> </w:t>
      </w:r>
      <w:r>
        <w:rPr>
          <w:spacing w:val="-1"/>
        </w:rPr>
        <w:t>information</w:t>
      </w:r>
      <w:r>
        <w:rPr>
          <w:spacing w:val="-4"/>
        </w:rPr>
        <w:t xml:space="preserve"> </w:t>
      </w:r>
      <w:r>
        <w:rPr>
          <w:spacing w:val="-2"/>
        </w:rPr>
        <w:t>for</w:t>
      </w:r>
      <w:r>
        <w:rPr>
          <w:spacing w:val="1"/>
        </w:rPr>
        <w:t xml:space="preserve"> </w:t>
      </w:r>
      <w:r>
        <w:rPr>
          <w:spacing w:val="-1"/>
        </w:rPr>
        <w:t>fraudulent</w:t>
      </w:r>
      <w:r>
        <w:rPr>
          <w:spacing w:val="-2"/>
        </w:rPr>
        <w:t xml:space="preserve"> </w:t>
      </w:r>
      <w:r>
        <w:rPr>
          <w:spacing w:val="-1"/>
        </w:rPr>
        <w:t>purposes.</w:t>
      </w:r>
    </w:p>
    <w:p w:rsidR="002C4382" w:rsidRDefault="002C4382">
      <w:pPr>
        <w:rPr>
          <w:rFonts w:ascii="Calibri" w:eastAsia="Calibri" w:hAnsi="Calibri" w:cs="Calibri"/>
          <w:sz w:val="20"/>
          <w:szCs w:val="20"/>
        </w:rPr>
      </w:pPr>
    </w:p>
    <w:p w:rsidR="002C4382" w:rsidRDefault="002C4382">
      <w:pPr>
        <w:spacing w:before="3"/>
        <w:rPr>
          <w:rFonts w:ascii="Calibri" w:eastAsia="Calibri" w:hAnsi="Calibri" w:cs="Calibri"/>
          <w:sz w:val="10"/>
          <w:szCs w:val="10"/>
        </w:rPr>
      </w:pPr>
    </w:p>
    <w:p w:rsidR="002C4382" w:rsidRDefault="00C57A76">
      <w:pPr>
        <w:spacing w:line="200" w:lineRule="atLeast"/>
        <w:ind w:left="83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shape id="_x0000_s1305" type="#_x0000_t202" style="width:469.25pt;height:20.75pt;mso-left-percent:-10001;mso-top-percent:-10001;mso-position-horizontal:absolute;mso-position-horizontal-relative:char;mso-position-vertical:absolute;mso-position-vertical-relative:line;mso-left-percent:-10001;mso-top-percent:-10001" fillcolor="#114256" strokecolor="#0f6a6b" strokeweight="1.6pt">
            <v:textbox inset="0,0,0,0">
              <w:txbxContent>
                <w:p w:rsidR="002C4382" w:rsidRDefault="00C15F46">
                  <w:pPr>
                    <w:spacing w:before="21"/>
                    <w:ind w:left="224"/>
                    <w:rPr>
                      <w:rFonts w:ascii="Calibri" w:eastAsia="Calibri" w:hAnsi="Calibri" w:cs="Calibri"/>
                      <w:sz w:val="26"/>
                      <w:szCs w:val="26"/>
                    </w:rPr>
                  </w:pPr>
                  <w:bookmarkStart w:id="77" w:name="Contract_Oversight_and_Evaluation"/>
                  <w:bookmarkStart w:id="78" w:name="_bookmark38"/>
                  <w:bookmarkEnd w:id="77"/>
                  <w:bookmarkEnd w:id="78"/>
                  <w:r>
                    <w:rPr>
                      <w:rFonts w:ascii="Calibri"/>
                      <w:color w:val="FFFFFF"/>
                      <w:spacing w:val="-1"/>
                      <w:sz w:val="26"/>
                    </w:rPr>
                    <w:t>Contract</w:t>
                  </w:r>
                  <w:r>
                    <w:rPr>
                      <w:rFonts w:ascii="Calibri"/>
                      <w:color w:val="FFFFFF"/>
                      <w:spacing w:val="-2"/>
                      <w:sz w:val="26"/>
                    </w:rPr>
                    <w:t xml:space="preserve"> </w:t>
                  </w:r>
                  <w:r>
                    <w:rPr>
                      <w:rFonts w:ascii="Calibri"/>
                      <w:color w:val="FFFFFF"/>
                      <w:spacing w:val="-1"/>
                      <w:sz w:val="26"/>
                    </w:rPr>
                    <w:t>Oversight</w:t>
                  </w:r>
                  <w:r>
                    <w:rPr>
                      <w:rFonts w:ascii="Calibri"/>
                      <w:color w:val="FFFFFF"/>
                      <w:spacing w:val="-7"/>
                      <w:sz w:val="26"/>
                    </w:rPr>
                    <w:t xml:space="preserve"> </w:t>
                  </w:r>
                  <w:r>
                    <w:rPr>
                      <w:rFonts w:ascii="Calibri"/>
                      <w:color w:val="FFFFFF"/>
                      <w:spacing w:val="-1"/>
                      <w:sz w:val="26"/>
                    </w:rPr>
                    <w:t>and</w:t>
                  </w:r>
                  <w:r>
                    <w:rPr>
                      <w:rFonts w:ascii="Calibri"/>
                      <w:color w:val="FFFFFF"/>
                      <w:spacing w:val="-5"/>
                      <w:sz w:val="26"/>
                    </w:rPr>
                    <w:t xml:space="preserve"> </w:t>
                  </w:r>
                  <w:r>
                    <w:rPr>
                      <w:rFonts w:ascii="Calibri"/>
                      <w:color w:val="FFFFFF"/>
                      <w:spacing w:val="-1"/>
                      <w:sz w:val="26"/>
                    </w:rPr>
                    <w:t>Evaluation</w:t>
                  </w:r>
                </w:p>
              </w:txbxContent>
            </v:textbox>
          </v:shape>
        </w:pict>
      </w:r>
    </w:p>
    <w:p w:rsidR="002C4382" w:rsidRDefault="002C4382">
      <w:pPr>
        <w:spacing w:before="5"/>
        <w:rPr>
          <w:rFonts w:ascii="Calibri" w:eastAsia="Calibri" w:hAnsi="Calibri" w:cs="Calibri"/>
          <w:sz w:val="16"/>
          <w:szCs w:val="16"/>
        </w:rPr>
      </w:pPr>
    </w:p>
    <w:p w:rsidR="002C4382" w:rsidRDefault="00C15F46">
      <w:pPr>
        <w:pStyle w:val="BodyText"/>
        <w:spacing w:before="55" w:line="259" w:lineRule="auto"/>
        <w:ind w:right="568"/>
      </w:pPr>
      <w:r>
        <w:rPr>
          <w:spacing w:val="-2"/>
        </w:rPr>
        <w:t>The</w:t>
      </w:r>
      <w:r>
        <w:rPr>
          <w:spacing w:val="-3"/>
        </w:rPr>
        <w:t xml:space="preserve"> </w:t>
      </w:r>
      <w:r>
        <w:t>LWDB</w:t>
      </w:r>
      <w:r>
        <w:rPr>
          <w:spacing w:val="-2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rPr>
          <w:spacing w:val="-1"/>
        </w:rPr>
        <w:t>responsible</w:t>
      </w:r>
      <w:r>
        <w:rPr>
          <w:spacing w:val="-2"/>
        </w:rPr>
        <w:t xml:space="preserve"> for</w:t>
      </w:r>
      <w:r>
        <w:rPr>
          <w:spacing w:val="-4"/>
        </w:rPr>
        <w:t xml:space="preserve"> </w:t>
      </w:r>
      <w:r>
        <w:rPr>
          <w:spacing w:val="1"/>
        </w:rPr>
        <w:t>all</w:t>
      </w:r>
      <w:r>
        <w:rPr>
          <w:spacing w:val="-3"/>
        </w:rPr>
        <w:t xml:space="preserve"> </w:t>
      </w:r>
      <w:r>
        <w:t>levels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t>program</w:t>
      </w:r>
      <w:r>
        <w:rPr>
          <w:spacing w:val="-3"/>
        </w:rPr>
        <w:t xml:space="preserve"> </w:t>
      </w:r>
      <w:r>
        <w:t>monitoring,</w:t>
      </w:r>
      <w:r>
        <w:rPr>
          <w:spacing w:val="-2"/>
        </w:rPr>
        <w:t xml:space="preserve"> </w:t>
      </w:r>
      <w:r>
        <w:rPr>
          <w:spacing w:val="-1"/>
        </w:rPr>
        <w:t>compliance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>evaluation</w:t>
      </w:r>
      <w:r>
        <w:rPr>
          <w:spacing w:val="-3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rPr>
          <w:spacing w:val="-1"/>
        </w:rPr>
        <w:t>WIOA</w:t>
      </w:r>
      <w:r>
        <w:rPr>
          <w:spacing w:val="-5"/>
        </w:rPr>
        <w:t xml:space="preserve"> </w:t>
      </w:r>
      <w:r>
        <w:t>adult</w:t>
      </w:r>
      <w:r>
        <w:rPr>
          <w:spacing w:val="69"/>
          <w:w w:val="99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dislocated</w:t>
      </w:r>
      <w:r>
        <w:rPr>
          <w:spacing w:val="-4"/>
        </w:rPr>
        <w:t xml:space="preserve"> </w:t>
      </w:r>
      <w:r>
        <w:t>worker</w:t>
      </w:r>
      <w:r>
        <w:rPr>
          <w:spacing w:val="-5"/>
        </w:rPr>
        <w:t xml:space="preserve"> </w:t>
      </w:r>
      <w:r>
        <w:t>activities.</w:t>
      </w:r>
      <w:r>
        <w:rPr>
          <w:spacing w:val="-4"/>
        </w:rPr>
        <w:t xml:space="preserve"> </w:t>
      </w:r>
      <w:r>
        <w:rPr>
          <w:spacing w:val="-2"/>
        </w:rPr>
        <w:t>The</w:t>
      </w:r>
      <w:r>
        <w:rPr>
          <w:spacing w:val="-3"/>
        </w:rPr>
        <w:t xml:space="preserve"> </w:t>
      </w:r>
      <w:r>
        <w:t>selected</w:t>
      </w:r>
      <w:r>
        <w:rPr>
          <w:spacing w:val="-4"/>
        </w:rPr>
        <w:t xml:space="preserve"> </w:t>
      </w:r>
      <w:r>
        <w:rPr>
          <w:spacing w:val="-1"/>
        </w:rPr>
        <w:t>bidder</w:t>
      </w:r>
      <w:r>
        <w:rPr>
          <w:spacing w:val="-5"/>
        </w:rPr>
        <w:t xml:space="preserve"> </w:t>
      </w:r>
      <w:r>
        <w:rPr>
          <w:spacing w:val="-1"/>
        </w:rPr>
        <w:t>will</w:t>
      </w:r>
      <w:r>
        <w:rPr>
          <w:spacing w:val="1"/>
        </w:rPr>
        <w:t xml:space="preserve"> </w:t>
      </w:r>
      <w:r>
        <w:rPr>
          <w:spacing w:val="-1"/>
        </w:rPr>
        <w:t>be</w:t>
      </w:r>
      <w:r>
        <w:rPr>
          <w:spacing w:val="-3"/>
        </w:rPr>
        <w:t xml:space="preserve"> </w:t>
      </w:r>
      <w:r>
        <w:rPr>
          <w:spacing w:val="-1"/>
        </w:rPr>
        <w:t>required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keep</w:t>
      </w:r>
      <w:r>
        <w:rPr>
          <w:spacing w:val="-3"/>
        </w:rPr>
        <w:t xml:space="preserve"> </w:t>
      </w:r>
      <w:r>
        <w:rPr>
          <w:spacing w:val="-1"/>
        </w:rPr>
        <w:t>good</w:t>
      </w:r>
      <w:r>
        <w:rPr>
          <w:spacing w:val="-4"/>
        </w:rPr>
        <w:t xml:space="preserve"> </w:t>
      </w:r>
      <w:r>
        <w:rPr>
          <w:spacing w:val="-1"/>
        </w:rPr>
        <w:t>records</w:t>
      </w:r>
      <w:r>
        <w:rPr>
          <w:spacing w:val="-5"/>
        </w:rPr>
        <w:t xml:space="preserve"> </w:t>
      </w:r>
      <w:r>
        <w:rPr>
          <w:spacing w:val="1"/>
        </w:rPr>
        <w:t>and</w:t>
      </w:r>
      <w:r>
        <w:rPr>
          <w:spacing w:val="-5"/>
        </w:rPr>
        <w:t xml:space="preserve"> </w:t>
      </w:r>
      <w:r>
        <w:t>collect</w:t>
      </w:r>
      <w:r>
        <w:rPr>
          <w:spacing w:val="53"/>
          <w:w w:val="99"/>
        </w:rPr>
        <w:t xml:space="preserve"> </w:t>
      </w:r>
      <w:r>
        <w:rPr>
          <w:spacing w:val="-1"/>
        </w:rPr>
        <w:t>data</w:t>
      </w:r>
      <w:r>
        <w:rPr>
          <w:spacing w:val="-3"/>
        </w:rPr>
        <w:t xml:space="preserve"> </w:t>
      </w:r>
      <w:r>
        <w:rPr>
          <w:spacing w:val="-1"/>
        </w:rPr>
        <w:t>that</w:t>
      </w:r>
      <w:r>
        <w:rPr>
          <w:spacing w:val="-2"/>
        </w:rPr>
        <w:t xml:space="preserve"> </w:t>
      </w:r>
      <w:r>
        <w:rPr>
          <w:spacing w:val="-1"/>
        </w:rPr>
        <w:t>will</w:t>
      </w:r>
      <w:r>
        <w:rPr>
          <w:spacing w:val="-2"/>
        </w:rPr>
        <w:t xml:space="preserve"> </w:t>
      </w:r>
      <w:r>
        <w:rPr>
          <w:spacing w:val="-1"/>
        </w:rPr>
        <w:t>help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LWDB</w:t>
      </w:r>
      <w:r>
        <w:rPr>
          <w:spacing w:val="-3"/>
        </w:rPr>
        <w:t xml:space="preserve"> </w:t>
      </w:r>
      <w:r>
        <w:rPr>
          <w:spacing w:val="-1"/>
        </w:rPr>
        <w:t>comply</w:t>
      </w:r>
      <w:r>
        <w:rPr>
          <w:spacing w:val="-3"/>
        </w:rPr>
        <w:t xml:space="preserve"> </w:t>
      </w:r>
      <w:r>
        <w:rPr>
          <w:spacing w:val="-1"/>
        </w:rPr>
        <w:t>with</w:t>
      </w:r>
      <w:r>
        <w:rPr>
          <w:spacing w:val="-3"/>
        </w:rPr>
        <w:t xml:space="preserve"> </w:t>
      </w:r>
      <w:r>
        <w:rPr>
          <w:spacing w:val="-1"/>
        </w:rPr>
        <w:t>such</w:t>
      </w:r>
      <w:r>
        <w:rPr>
          <w:spacing w:val="-4"/>
        </w:rPr>
        <w:t xml:space="preserve"> </w:t>
      </w:r>
      <w:r>
        <w:rPr>
          <w:spacing w:val="-1"/>
        </w:rPr>
        <w:t>requirements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sustain</w:t>
      </w:r>
      <w:r>
        <w:rPr>
          <w:spacing w:val="-3"/>
        </w:rPr>
        <w:t xml:space="preserve"> </w:t>
      </w:r>
      <w:r>
        <w:rPr>
          <w:spacing w:val="-1"/>
        </w:rPr>
        <w:t>highly</w:t>
      </w:r>
      <w:r>
        <w:rPr>
          <w:spacing w:val="-3"/>
        </w:rPr>
        <w:t xml:space="preserve"> </w:t>
      </w:r>
      <w:r>
        <w:rPr>
          <w:spacing w:val="-1"/>
        </w:rPr>
        <w:t>effective</w:t>
      </w:r>
      <w:r>
        <w:rPr>
          <w:spacing w:val="-2"/>
        </w:rPr>
        <w:t xml:space="preserve"> </w:t>
      </w:r>
      <w:r>
        <w:rPr>
          <w:spacing w:val="-1"/>
        </w:rPr>
        <w:t>workforce</w:t>
      </w:r>
      <w:r>
        <w:rPr>
          <w:spacing w:val="81"/>
          <w:w w:val="99"/>
        </w:rPr>
        <w:t xml:space="preserve"> </w:t>
      </w:r>
      <w:r>
        <w:rPr>
          <w:spacing w:val="-1"/>
        </w:rPr>
        <w:t>development</w:t>
      </w:r>
      <w:r>
        <w:rPr>
          <w:spacing w:val="-15"/>
        </w:rPr>
        <w:t xml:space="preserve"> </w:t>
      </w:r>
      <w:r>
        <w:rPr>
          <w:spacing w:val="-1"/>
        </w:rPr>
        <w:t>programming.</w:t>
      </w:r>
    </w:p>
    <w:p w:rsidR="002C4382" w:rsidRDefault="00C15F46">
      <w:pPr>
        <w:pStyle w:val="BodyText"/>
        <w:spacing w:before="160" w:line="259" w:lineRule="auto"/>
        <w:ind w:right="892"/>
      </w:pPr>
      <w:r>
        <w:rPr>
          <w:spacing w:val="-1"/>
        </w:rPr>
        <w:t xml:space="preserve">The LWDB </w:t>
      </w:r>
      <w:r>
        <w:t>Responsibilities:</w:t>
      </w:r>
      <w:r>
        <w:rPr>
          <w:spacing w:val="-1"/>
        </w:rPr>
        <w:t xml:space="preserve"> </w:t>
      </w:r>
      <w:r>
        <w:t>monitor,</w:t>
      </w:r>
      <w:r>
        <w:rPr>
          <w:spacing w:val="-2"/>
        </w:rPr>
        <w:t xml:space="preserve"> </w:t>
      </w:r>
      <w:r>
        <w:t>evaluate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1"/>
        </w:rPr>
        <w:t>provide</w:t>
      </w:r>
      <w:r>
        <w:t xml:space="preserve"> guidance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 xml:space="preserve">direction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selected</w:t>
      </w:r>
      <w:r>
        <w:rPr>
          <w:spacing w:val="24"/>
          <w:w w:val="99"/>
        </w:rPr>
        <w:t xml:space="preserve"> </w:t>
      </w:r>
      <w:r>
        <w:rPr>
          <w:spacing w:val="-1"/>
        </w:rPr>
        <w:t>bidder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conduct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rPr>
          <w:spacing w:val="-1"/>
        </w:rPr>
        <w:t>services</w:t>
      </w:r>
      <w:r>
        <w:rPr>
          <w:spacing w:val="-5"/>
        </w:rPr>
        <w:t xml:space="preserve"> </w:t>
      </w:r>
      <w:r>
        <w:rPr>
          <w:spacing w:val="-1"/>
        </w:rPr>
        <w:t>performed</w:t>
      </w:r>
      <w:r>
        <w:rPr>
          <w:spacing w:val="-5"/>
        </w:rPr>
        <w:t xml:space="preserve"> </w:t>
      </w:r>
      <w:r>
        <w:rPr>
          <w:spacing w:val="-1"/>
        </w:rPr>
        <w:t>under</w:t>
      </w:r>
      <w:r>
        <w:t xml:space="preserve"> any</w:t>
      </w:r>
      <w:r>
        <w:rPr>
          <w:spacing w:val="-4"/>
        </w:rPr>
        <w:t xml:space="preserve"> </w:t>
      </w:r>
      <w:r>
        <w:t>agreement</w:t>
      </w:r>
      <w:r>
        <w:rPr>
          <w:spacing w:val="-3"/>
        </w:rPr>
        <w:t xml:space="preserve"> </w:t>
      </w:r>
      <w:r>
        <w:t>resulting</w:t>
      </w:r>
      <w:r>
        <w:rPr>
          <w:spacing w:val="-5"/>
        </w:rPr>
        <w:t xml:space="preserve"> </w:t>
      </w:r>
      <w:r>
        <w:rPr>
          <w:spacing w:val="-1"/>
        </w:rPr>
        <w:t>from</w:t>
      </w:r>
      <w:r>
        <w:rPr>
          <w:spacing w:val="-4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RFP,</w:t>
      </w:r>
      <w:r>
        <w:rPr>
          <w:spacing w:val="-6"/>
        </w:rPr>
        <w:t xml:space="preserve"> </w:t>
      </w:r>
      <w:r>
        <w:rPr>
          <w:spacing w:val="-1"/>
        </w:rPr>
        <w:t>determine</w:t>
      </w:r>
      <w:r>
        <w:rPr>
          <w:spacing w:val="26"/>
          <w:w w:val="99"/>
        </w:rPr>
        <w:t xml:space="preserve"> </w:t>
      </w:r>
      <w:r>
        <w:t>whether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selected</w:t>
      </w:r>
      <w:r>
        <w:rPr>
          <w:spacing w:val="-2"/>
        </w:rPr>
        <w:t xml:space="preserve"> </w:t>
      </w:r>
      <w:r>
        <w:rPr>
          <w:spacing w:val="-1"/>
        </w:rPr>
        <w:t>bidder</w:t>
      </w:r>
      <w:r>
        <w:rPr>
          <w:spacing w:val="-3"/>
        </w:rPr>
        <w:t xml:space="preserve"> </w:t>
      </w:r>
      <w:r>
        <w:rPr>
          <w:spacing w:val="-1"/>
        </w:rPr>
        <w:t>has</w:t>
      </w:r>
      <w:r>
        <w:rPr>
          <w:spacing w:val="-4"/>
        </w:rPr>
        <w:t xml:space="preserve"> </w:t>
      </w:r>
      <w:r>
        <w:rPr>
          <w:spacing w:val="-1"/>
        </w:rPr>
        <w:t>spent</w:t>
      </w:r>
      <w:r>
        <w:rPr>
          <w:spacing w:val="-3"/>
        </w:rPr>
        <w:t xml:space="preserve"> </w:t>
      </w:r>
      <w:r>
        <w:rPr>
          <w:spacing w:val="-1"/>
        </w:rPr>
        <w:t>funds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accordance with</w:t>
      </w:r>
      <w:r>
        <w:rPr>
          <w:spacing w:val="-3"/>
        </w:rPr>
        <w:t xml:space="preserve"> </w:t>
      </w:r>
      <w:r>
        <w:t>applicable</w:t>
      </w:r>
      <w:r>
        <w:rPr>
          <w:spacing w:val="-3"/>
        </w:rPr>
        <w:t xml:space="preserve"> </w:t>
      </w:r>
      <w:r>
        <w:t>laws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regulations,</w:t>
      </w:r>
      <w:r>
        <w:rPr>
          <w:spacing w:val="26"/>
        </w:rPr>
        <w:t xml:space="preserve"> </w:t>
      </w:r>
      <w:r>
        <w:t>including</w:t>
      </w:r>
      <w:r>
        <w:rPr>
          <w:spacing w:val="-5"/>
        </w:rPr>
        <w:t xml:space="preserve"> </w:t>
      </w:r>
      <w:r>
        <w:rPr>
          <w:spacing w:val="-1"/>
        </w:rPr>
        <w:t>federal</w:t>
      </w:r>
      <w:r>
        <w:rPr>
          <w:spacing w:val="-4"/>
        </w:rPr>
        <w:t xml:space="preserve"> </w:t>
      </w:r>
      <w:r>
        <w:t>audit</w:t>
      </w:r>
      <w:r>
        <w:rPr>
          <w:spacing w:val="-3"/>
        </w:rPr>
        <w:t xml:space="preserve"> </w:t>
      </w:r>
      <w:r>
        <w:rPr>
          <w:spacing w:val="-1"/>
        </w:rPr>
        <w:t>requirements,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monitor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activities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selected</w:t>
      </w:r>
      <w:r>
        <w:rPr>
          <w:spacing w:val="-5"/>
        </w:rPr>
        <w:t xml:space="preserve"> </w:t>
      </w:r>
      <w:r>
        <w:rPr>
          <w:spacing w:val="-1"/>
        </w:rPr>
        <w:t>bidder</w:t>
      </w:r>
      <w:r>
        <w:t xml:space="preserve"> to</w:t>
      </w:r>
      <w:r>
        <w:rPr>
          <w:spacing w:val="-4"/>
        </w:rPr>
        <w:t xml:space="preserve"> </w:t>
      </w:r>
      <w:r>
        <w:t>ensure</w:t>
      </w:r>
      <w:r>
        <w:rPr>
          <w:spacing w:val="-4"/>
        </w:rPr>
        <w:t xml:space="preserve"> </w:t>
      </w:r>
      <w:r>
        <w:rPr>
          <w:spacing w:val="-1"/>
        </w:rPr>
        <w:t>such</w:t>
      </w:r>
      <w:r>
        <w:rPr>
          <w:spacing w:val="32"/>
        </w:rPr>
        <w:t xml:space="preserve"> </w:t>
      </w:r>
      <w:r>
        <w:t>requirements</w:t>
      </w:r>
      <w:r>
        <w:rPr>
          <w:spacing w:val="-7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met.</w:t>
      </w:r>
      <w:r>
        <w:rPr>
          <w:spacing w:val="-5"/>
        </w:rPr>
        <w:t xml:space="preserve"> </w:t>
      </w:r>
      <w:r>
        <w:rPr>
          <w:spacing w:val="-1"/>
        </w:rPr>
        <w:t>LWDB</w:t>
      </w:r>
      <w:r>
        <w:rPr>
          <w:spacing w:val="-3"/>
        </w:rPr>
        <w:t xml:space="preserve"> </w:t>
      </w:r>
      <w:r>
        <w:t>may require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selected</w:t>
      </w:r>
      <w:r>
        <w:rPr>
          <w:spacing w:val="-4"/>
        </w:rPr>
        <w:t xml:space="preserve"> </w:t>
      </w:r>
      <w:r>
        <w:rPr>
          <w:spacing w:val="-1"/>
        </w:rPr>
        <w:t>bidder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take</w:t>
      </w:r>
      <w:r>
        <w:rPr>
          <w:spacing w:val="-3"/>
        </w:rPr>
        <w:t xml:space="preserve"> </w:t>
      </w:r>
      <w:r>
        <w:t>corrective</w:t>
      </w:r>
      <w:r>
        <w:rPr>
          <w:spacing w:val="-5"/>
        </w:rPr>
        <w:t xml:space="preserve"> </w:t>
      </w:r>
      <w:r>
        <w:t>action</w:t>
      </w:r>
      <w:r>
        <w:rPr>
          <w:spacing w:val="-4"/>
        </w:rPr>
        <w:t xml:space="preserve"> </w:t>
      </w:r>
      <w:r>
        <w:t>if</w:t>
      </w:r>
      <w:r>
        <w:rPr>
          <w:spacing w:val="-7"/>
        </w:rPr>
        <w:t xml:space="preserve"> </w:t>
      </w:r>
      <w:r>
        <w:rPr>
          <w:spacing w:val="-1"/>
        </w:rPr>
        <w:t>deficiencies</w:t>
      </w:r>
      <w:r>
        <w:rPr>
          <w:spacing w:val="23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rPr>
          <w:spacing w:val="-1"/>
        </w:rPr>
        <w:t>found.</w:t>
      </w:r>
    </w:p>
    <w:p w:rsidR="002C4382" w:rsidRDefault="00C15F46">
      <w:pPr>
        <w:pStyle w:val="Heading4"/>
        <w:spacing w:before="161"/>
        <w:rPr>
          <w:b w:val="0"/>
          <w:bCs w:val="0"/>
          <w:i w:val="0"/>
        </w:rPr>
      </w:pPr>
      <w:r>
        <w:rPr>
          <w:color w:val="0B3041"/>
          <w:spacing w:val="-1"/>
        </w:rPr>
        <w:t>Contractor</w:t>
      </w:r>
      <w:r>
        <w:rPr>
          <w:color w:val="0B3041"/>
          <w:spacing w:val="2"/>
        </w:rPr>
        <w:t xml:space="preserve"> </w:t>
      </w:r>
      <w:r>
        <w:rPr>
          <w:spacing w:val="-1"/>
        </w:rPr>
        <w:t>Responsibilities</w:t>
      </w:r>
    </w:p>
    <w:p w:rsidR="002C4382" w:rsidRDefault="00C15F46">
      <w:pPr>
        <w:pStyle w:val="BodyText"/>
        <w:spacing w:before="181" w:line="259" w:lineRule="auto"/>
        <w:ind w:right="634"/>
      </w:pPr>
      <w:r>
        <w:rPr>
          <w:spacing w:val="-2"/>
        </w:rPr>
        <w:t>The</w:t>
      </w:r>
      <w:r>
        <w:rPr>
          <w:spacing w:val="-3"/>
        </w:rPr>
        <w:t xml:space="preserve"> </w:t>
      </w:r>
      <w:r>
        <w:t>selected</w:t>
      </w:r>
      <w:r>
        <w:rPr>
          <w:spacing w:val="-3"/>
        </w:rPr>
        <w:t xml:space="preserve"> </w:t>
      </w:r>
      <w:r>
        <w:rPr>
          <w:spacing w:val="-1"/>
        </w:rPr>
        <w:t>bidder</w:t>
      </w:r>
      <w:r>
        <w:rPr>
          <w:spacing w:val="-5"/>
        </w:rPr>
        <w:t xml:space="preserve"> </w:t>
      </w:r>
      <w:r>
        <w:rPr>
          <w:spacing w:val="-1"/>
        </w:rPr>
        <w:t>will</w:t>
      </w:r>
      <w:r>
        <w:rPr>
          <w:spacing w:val="-2"/>
        </w:rPr>
        <w:t xml:space="preserve"> </w:t>
      </w:r>
      <w:r>
        <w:t>permit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LWDB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carry</w:t>
      </w:r>
      <w:r>
        <w:rPr>
          <w:spacing w:val="-2"/>
        </w:rPr>
        <w:t xml:space="preserve"> </w:t>
      </w:r>
      <w:r>
        <w:rPr>
          <w:spacing w:val="-1"/>
        </w:rPr>
        <w:t>out</w:t>
      </w:r>
      <w:r>
        <w:rPr>
          <w:spacing w:val="-2"/>
        </w:rPr>
        <w:t xml:space="preserve"> </w:t>
      </w:r>
      <w:r>
        <w:rPr>
          <w:spacing w:val="-1"/>
        </w:rPr>
        <w:t xml:space="preserve">monitoring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evaluation</w:t>
      </w:r>
      <w:r>
        <w:rPr>
          <w:spacing w:val="-3"/>
        </w:rPr>
        <w:t xml:space="preserve"> </w:t>
      </w:r>
      <w:r>
        <w:t>activities,</w:t>
      </w:r>
      <w:r>
        <w:rPr>
          <w:spacing w:val="-3"/>
        </w:rPr>
        <w:t xml:space="preserve"> </w:t>
      </w:r>
      <w:r>
        <w:rPr>
          <w:spacing w:val="-1"/>
        </w:rPr>
        <w:t>including</w:t>
      </w:r>
      <w:r>
        <w:rPr>
          <w:spacing w:val="-2"/>
        </w:rPr>
        <w:t xml:space="preserve"> </w:t>
      </w:r>
      <w:r>
        <w:t>any</w:t>
      </w:r>
      <w:r>
        <w:rPr>
          <w:spacing w:val="49"/>
        </w:rPr>
        <w:t xml:space="preserve"> </w:t>
      </w:r>
      <w:r>
        <w:rPr>
          <w:spacing w:val="-1"/>
        </w:rPr>
        <w:t>performance</w:t>
      </w:r>
      <w:r>
        <w:rPr>
          <w:spacing w:val="-4"/>
        </w:rPr>
        <w:t xml:space="preserve"> </w:t>
      </w:r>
      <w:r>
        <w:rPr>
          <w:spacing w:val="-1"/>
        </w:rPr>
        <w:t>measurement</w:t>
      </w:r>
      <w:r>
        <w:rPr>
          <w:spacing w:val="-4"/>
        </w:rPr>
        <w:t xml:space="preserve"> </w:t>
      </w:r>
      <w:r>
        <w:rPr>
          <w:spacing w:val="-1"/>
        </w:rPr>
        <w:t>system</w:t>
      </w:r>
      <w:r>
        <w:rPr>
          <w:spacing w:val="-5"/>
        </w:rPr>
        <w:t xml:space="preserve"> </w:t>
      </w:r>
      <w:r>
        <w:rPr>
          <w:spacing w:val="-1"/>
        </w:rPr>
        <w:t>required</w:t>
      </w:r>
      <w:r>
        <w:rPr>
          <w:spacing w:val="-5"/>
        </w:rPr>
        <w:t xml:space="preserve"> </w:t>
      </w:r>
      <w:r>
        <w:rPr>
          <w:spacing w:val="-1"/>
        </w:rPr>
        <w:t>by</w:t>
      </w:r>
      <w:r>
        <w:rPr>
          <w:spacing w:val="-4"/>
        </w:rPr>
        <w:t xml:space="preserve"> </w:t>
      </w:r>
      <w:r>
        <w:t>applicable</w:t>
      </w:r>
      <w:r>
        <w:rPr>
          <w:spacing w:val="-4"/>
        </w:rPr>
        <w:t xml:space="preserve"> </w:t>
      </w:r>
      <w:r>
        <w:rPr>
          <w:spacing w:val="-1"/>
        </w:rPr>
        <w:t>law,</w:t>
      </w:r>
      <w:r>
        <w:rPr>
          <w:spacing w:val="-4"/>
        </w:rPr>
        <w:t xml:space="preserve"> </w:t>
      </w:r>
      <w:r>
        <w:rPr>
          <w:spacing w:val="-1"/>
        </w:rPr>
        <w:t>regulation,</w:t>
      </w:r>
      <w: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funding</w:t>
      </w:r>
      <w:r>
        <w:rPr>
          <w:spacing w:val="-4"/>
        </w:rPr>
        <w:t xml:space="preserve"> </w:t>
      </w:r>
      <w:r>
        <w:rPr>
          <w:spacing w:val="-1"/>
        </w:rPr>
        <w:t>source</w:t>
      </w:r>
      <w:r w:rsidR="00BD5F01">
        <w:rPr>
          <w:w w:val="99"/>
        </w:rPr>
        <w:t xml:space="preserve"> </w:t>
      </w:r>
      <w:r>
        <w:rPr>
          <w:spacing w:val="-1"/>
        </w:rPr>
        <w:t>guidelines,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selected</w:t>
      </w:r>
      <w:r>
        <w:rPr>
          <w:spacing w:val="-5"/>
        </w:rPr>
        <w:t xml:space="preserve"> </w:t>
      </w:r>
      <w:r>
        <w:rPr>
          <w:spacing w:val="-1"/>
        </w:rPr>
        <w:t>bidder</w:t>
      </w:r>
      <w:r>
        <w:rPr>
          <w:spacing w:val="-5"/>
        </w:rPr>
        <w:t xml:space="preserve"> </w:t>
      </w:r>
      <w:r>
        <w:rPr>
          <w:spacing w:val="-1"/>
        </w:rPr>
        <w:t>agrees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ensure,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greatest</w:t>
      </w:r>
      <w:r>
        <w:rPr>
          <w:spacing w:val="-4"/>
        </w:rPr>
        <w:t xml:space="preserve"> </w:t>
      </w:r>
      <w:r>
        <w:rPr>
          <w:spacing w:val="-1"/>
        </w:rPr>
        <w:t>extent</w:t>
      </w:r>
      <w:r>
        <w:rPr>
          <w:spacing w:val="-3"/>
        </w:rPr>
        <w:t xml:space="preserve"> </w:t>
      </w:r>
      <w:r>
        <w:rPr>
          <w:spacing w:val="-1"/>
        </w:rPr>
        <w:t>possible,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cooperation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53"/>
        </w:rPr>
        <w:t xml:space="preserve"> </w:t>
      </w:r>
      <w:r>
        <w:t>its</w:t>
      </w:r>
      <w:r>
        <w:rPr>
          <w:spacing w:val="-5"/>
        </w:rPr>
        <w:t xml:space="preserve"> </w:t>
      </w:r>
      <w:r>
        <w:rPr>
          <w:spacing w:val="-1"/>
        </w:rPr>
        <w:t>agents,</w:t>
      </w:r>
      <w:r>
        <w:rPr>
          <w:spacing w:val="-2"/>
        </w:rPr>
        <w:t xml:space="preserve"> </w:t>
      </w:r>
      <w:r>
        <w:rPr>
          <w:spacing w:val="-1"/>
        </w:rPr>
        <w:t>employees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rPr>
          <w:spacing w:val="-2"/>
        </w:rPr>
        <w:t>board</w:t>
      </w:r>
      <w:r>
        <w:rPr>
          <w:spacing w:val="-3"/>
        </w:rPr>
        <w:t xml:space="preserve"> </w:t>
      </w:r>
      <w:r>
        <w:rPr>
          <w:spacing w:val="-1"/>
        </w:rPr>
        <w:t>members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rPr>
          <w:spacing w:val="-1"/>
        </w:rPr>
        <w:t>such</w:t>
      </w:r>
      <w:r>
        <w:rPr>
          <w:spacing w:val="-3"/>
        </w:rPr>
        <w:t xml:space="preserve"> </w:t>
      </w:r>
      <w:r>
        <w:rPr>
          <w:spacing w:val="-1"/>
        </w:rPr>
        <w:t xml:space="preserve">monitoring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evaluation</w:t>
      </w:r>
      <w:r>
        <w:rPr>
          <w:spacing w:val="-3"/>
        </w:rPr>
        <w:t xml:space="preserve"> </w:t>
      </w:r>
      <w:r>
        <w:rPr>
          <w:spacing w:val="-1"/>
        </w:rPr>
        <w:t>efforts.</w:t>
      </w:r>
      <w:r>
        <w:rPr>
          <w:spacing w:val="2"/>
        </w:rPr>
        <w:t xml:space="preserve"> </w:t>
      </w:r>
      <w:r>
        <w:rPr>
          <w:spacing w:val="-2"/>
        </w:rPr>
        <w:t>This</w:t>
      </w:r>
      <w:r>
        <w:rPr>
          <w:spacing w:val="-5"/>
        </w:rPr>
        <w:t xml:space="preserve"> </w:t>
      </w:r>
      <w:r>
        <w:rPr>
          <w:spacing w:val="-1"/>
        </w:rPr>
        <w:t>provision</w:t>
      </w:r>
      <w:r>
        <w:rPr>
          <w:spacing w:val="-3"/>
        </w:rPr>
        <w:t xml:space="preserve"> </w:t>
      </w:r>
      <w:r>
        <w:t>shall</w:t>
      </w:r>
      <w:r>
        <w:rPr>
          <w:spacing w:val="101"/>
        </w:rPr>
        <w:t xml:space="preserve"> </w:t>
      </w:r>
      <w:r>
        <w:rPr>
          <w:spacing w:val="-1"/>
        </w:rPr>
        <w:t>survive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expiration</w:t>
      </w:r>
      <w:r>
        <w:rPr>
          <w:spacing w:val="-4"/>
        </w:rPr>
        <w:t xml:space="preserve"> </w:t>
      </w:r>
      <w:r>
        <w:rPr>
          <w:spacing w:val="-1"/>
        </w:rPr>
        <w:t>or</w:t>
      </w:r>
      <w:r>
        <w:rPr>
          <w:spacing w:val="-5"/>
        </w:rPr>
        <w:t xml:space="preserve"> </w:t>
      </w:r>
      <w:r>
        <w:t>termination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rPr>
          <w:spacing w:val="1"/>
        </w:rPr>
        <w:t>any</w:t>
      </w:r>
      <w:r>
        <w:rPr>
          <w:spacing w:val="-3"/>
        </w:rPr>
        <w:t xml:space="preserve"> </w:t>
      </w:r>
      <w:r>
        <w:rPr>
          <w:spacing w:val="-1"/>
        </w:rPr>
        <w:t>agreement</w:t>
      </w:r>
      <w:r>
        <w:rPr>
          <w:spacing w:val="-3"/>
        </w:rPr>
        <w:t xml:space="preserve"> </w:t>
      </w:r>
      <w:r>
        <w:rPr>
          <w:spacing w:val="-1"/>
        </w:rPr>
        <w:t>resulting</w:t>
      </w:r>
      <w:r>
        <w:rPr>
          <w:spacing w:val="-2"/>
        </w:rPr>
        <w:t xml:space="preserve"> from</w:t>
      </w:r>
      <w:r>
        <w:rPr>
          <w:spacing w:val="-4"/>
        </w:rPr>
        <w:t xml:space="preserve"> </w:t>
      </w:r>
      <w:r>
        <w:rPr>
          <w:spacing w:val="-1"/>
        </w:rPr>
        <w:t>this</w:t>
      </w:r>
      <w:r>
        <w:rPr>
          <w:spacing w:val="-5"/>
        </w:rPr>
        <w:t xml:space="preserve"> </w:t>
      </w:r>
      <w:r>
        <w:t>RFP.</w:t>
      </w:r>
    </w:p>
    <w:p w:rsidR="002C4382" w:rsidRDefault="00C15F46">
      <w:pPr>
        <w:pStyle w:val="BodyText"/>
        <w:spacing w:before="160" w:line="259" w:lineRule="auto"/>
        <w:ind w:right="719"/>
      </w:pPr>
      <w:r>
        <w:rPr>
          <w:spacing w:val="-2"/>
        </w:rPr>
        <w:t>The</w:t>
      </w:r>
      <w:r>
        <w:rPr>
          <w:spacing w:val="-3"/>
        </w:rPr>
        <w:t xml:space="preserve"> </w:t>
      </w:r>
      <w:r>
        <w:t>selected</w:t>
      </w:r>
      <w:r>
        <w:rPr>
          <w:spacing w:val="-3"/>
        </w:rPr>
        <w:t xml:space="preserve"> </w:t>
      </w:r>
      <w:r>
        <w:rPr>
          <w:spacing w:val="-1"/>
        </w:rPr>
        <w:t>bidder</w:t>
      </w:r>
      <w:r>
        <w:rPr>
          <w:spacing w:val="-4"/>
        </w:rPr>
        <w:t xml:space="preserve"> </w:t>
      </w:r>
      <w:r>
        <w:rPr>
          <w:spacing w:val="-1"/>
        </w:rPr>
        <w:t>shall</w:t>
      </w:r>
      <w:r>
        <w:rPr>
          <w:spacing w:val="-4"/>
        </w:rPr>
        <w:t xml:space="preserve"> </w:t>
      </w:r>
      <w:r>
        <w:rPr>
          <w:spacing w:val="-1"/>
        </w:rPr>
        <w:t>cooperate</w:t>
      </w:r>
      <w:r>
        <w:rPr>
          <w:spacing w:val="-2"/>
        </w:rPr>
        <w:t xml:space="preserve"> </w:t>
      </w:r>
      <w:r>
        <w:t>fully</w:t>
      </w:r>
      <w:r>
        <w:rPr>
          <w:spacing w:val="-3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rPr>
          <w:spacing w:val="-1"/>
        </w:rPr>
        <w:t>any</w:t>
      </w:r>
      <w:r>
        <w:rPr>
          <w:spacing w:val="-2"/>
        </w:rPr>
        <w:t xml:space="preserve"> </w:t>
      </w:r>
      <w:r>
        <w:t>reviews</w:t>
      </w:r>
      <w:r>
        <w:rPr>
          <w:spacing w:val="-4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rPr>
          <w:spacing w:val="-1"/>
        </w:rPr>
        <w:t>audits</w:t>
      </w:r>
      <w:r>
        <w:rPr>
          <w:spacing w:val="-5"/>
        </w:rPr>
        <w:t xml:space="preserve"> </w:t>
      </w:r>
      <w:r>
        <w:rPr>
          <w:spacing w:val="2"/>
        </w:rPr>
        <w:t>of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activities</w:t>
      </w:r>
      <w:r>
        <w:rPr>
          <w:spacing w:val="-4"/>
        </w:rPr>
        <w:t xml:space="preserve"> </w:t>
      </w:r>
      <w:r>
        <w:rPr>
          <w:spacing w:val="-1"/>
        </w:rPr>
        <w:t>under</w:t>
      </w:r>
      <w:r>
        <w:rPr>
          <w:spacing w:val="-5"/>
        </w:rPr>
        <w:t xml:space="preserve"> </w:t>
      </w:r>
      <w:r>
        <w:t>any</w:t>
      </w:r>
      <w:r>
        <w:rPr>
          <w:spacing w:val="55"/>
        </w:rPr>
        <w:t xml:space="preserve"> </w:t>
      </w:r>
      <w:r>
        <w:rPr>
          <w:spacing w:val="-1"/>
        </w:rPr>
        <w:t>agreement</w:t>
      </w:r>
      <w:r>
        <w:rPr>
          <w:spacing w:val="-4"/>
        </w:rPr>
        <w:t xml:space="preserve"> </w:t>
      </w:r>
      <w:r>
        <w:rPr>
          <w:spacing w:val="-1"/>
        </w:rPr>
        <w:t>resulting</w:t>
      </w:r>
      <w:r>
        <w:rPr>
          <w:spacing w:val="-3"/>
        </w:rPr>
        <w:t xml:space="preserve"> </w:t>
      </w:r>
      <w:r>
        <w:rPr>
          <w:spacing w:val="-2"/>
        </w:rPr>
        <w:t>from</w:t>
      </w:r>
      <w:r>
        <w:rPr>
          <w:spacing w:val="-4"/>
        </w:rPr>
        <w:t xml:space="preserve"> </w:t>
      </w:r>
      <w:r>
        <w:rPr>
          <w:spacing w:val="-1"/>
        </w:rPr>
        <w:t>this</w:t>
      </w:r>
      <w:r>
        <w:rPr>
          <w:spacing w:val="-6"/>
        </w:rPr>
        <w:t xml:space="preserve"> </w:t>
      </w:r>
      <w:r>
        <w:rPr>
          <w:spacing w:val="-1"/>
        </w:rPr>
        <w:t>RFP</w:t>
      </w:r>
      <w:r>
        <w:rPr>
          <w:spacing w:val="-2"/>
        </w:rPr>
        <w:t xml:space="preserve"> </w:t>
      </w:r>
      <w:r>
        <w:rPr>
          <w:spacing w:val="-1"/>
        </w:rPr>
        <w:t>by</w:t>
      </w:r>
      <w:r>
        <w:rPr>
          <w:spacing w:val="-4"/>
        </w:rPr>
        <w:t xml:space="preserve"> </w:t>
      </w:r>
      <w:r>
        <w:rPr>
          <w:spacing w:val="-1"/>
        </w:rPr>
        <w:t>authorized</w:t>
      </w:r>
      <w:r>
        <w:t xml:space="preserve"> representatives</w:t>
      </w:r>
      <w:r>
        <w:rPr>
          <w:spacing w:val="-3"/>
        </w:rPr>
        <w:t xml:space="preserve"> </w:t>
      </w:r>
      <w:r>
        <w:rPr>
          <w:spacing w:val="-1"/>
        </w:rPr>
        <w:t>under</w:t>
      </w:r>
      <w:r>
        <w:rPr>
          <w:spacing w:val="-6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LWDB</w:t>
      </w:r>
      <w:r>
        <w:rPr>
          <w:spacing w:val="-3"/>
        </w:rPr>
        <w:t xml:space="preserve"> </w:t>
      </w:r>
      <w:r>
        <w:rPr>
          <w:spacing w:val="-1"/>
        </w:rPr>
        <w:t>or</w:t>
      </w:r>
      <w:r>
        <w:rPr>
          <w:spacing w:val="-5"/>
        </w:rPr>
        <w:t xml:space="preserve"> </w:t>
      </w:r>
      <w:r>
        <w:rPr>
          <w:spacing w:val="-1"/>
        </w:rPr>
        <w:t>federal</w:t>
      </w:r>
      <w:r>
        <w:rPr>
          <w:spacing w:val="-5"/>
        </w:rPr>
        <w:t xml:space="preserve"> </w:t>
      </w:r>
      <w:r>
        <w:rPr>
          <w:spacing w:val="-1"/>
        </w:rPr>
        <w:t>or</w:t>
      </w:r>
      <w:r>
        <w:rPr>
          <w:spacing w:val="-5"/>
        </w:rPr>
        <w:t xml:space="preserve"> </w:t>
      </w:r>
      <w:r>
        <w:t>state</w:t>
      </w:r>
      <w:r>
        <w:rPr>
          <w:spacing w:val="67"/>
          <w:w w:val="99"/>
        </w:rPr>
        <w:t xml:space="preserve"> </w:t>
      </w:r>
      <w:r>
        <w:t>agencies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selected</w:t>
      </w:r>
      <w:r>
        <w:rPr>
          <w:spacing w:val="-4"/>
        </w:rPr>
        <w:t xml:space="preserve"> </w:t>
      </w:r>
      <w:r>
        <w:rPr>
          <w:spacing w:val="-1"/>
        </w:rPr>
        <w:t>bidder</w:t>
      </w:r>
      <w:r>
        <w:rPr>
          <w:spacing w:val="-5"/>
        </w:rPr>
        <w:t xml:space="preserve"> </w:t>
      </w:r>
      <w:r>
        <w:rPr>
          <w:spacing w:val="-1"/>
        </w:rPr>
        <w:t>agrees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2"/>
        </w:rPr>
        <w:t>ensure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extent</w:t>
      </w:r>
      <w:r>
        <w:rPr>
          <w:spacing w:val="-3"/>
        </w:rPr>
        <w:t xml:space="preserve"> </w:t>
      </w:r>
      <w:r>
        <w:rPr>
          <w:spacing w:val="-2"/>
        </w:rPr>
        <w:t>possible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cooperation</w:t>
      </w:r>
      <w:r>
        <w:rPr>
          <w:spacing w:val="2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t>its</w:t>
      </w:r>
      <w:r>
        <w:rPr>
          <w:spacing w:val="-4"/>
        </w:rPr>
        <w:t xml:space="preserve"> </w:t>
      </w:r>
      <w:r>
        <w:rPr>
          <w:spacing w:val="-1"/>
        </w:rPr>
        <w:t>agents,</w:t>
      </w:r>
      <w:r>
        <w:rPr>
          <w:spacing w:val="81"/>
          <w:w w:val="99"/>
        </w:rPr>
        <w:t xml:space="preserve"> </w:t>
      </w:r>
      <w:r>
        <w:rPr>
          <w:spacing w:val="-1"/>
        </w:rPr>
        <w:t>employees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2"/>
        </w:rPr>
        <w:t>board</w:t>
      </w:r>
      <w:r>
        <w:rPr>
          <w:spacing w:val="2"/>
        </w:rPr>
        <w:t xml:space="preserve"> </w:t>
      </w:r>
      <w:r>
        <w:rPr>
          <w:spacing w:val="-1"/>
        </w:rPr>
        <w:t>members</w:t>
      </w:r>
      <w:r>
        <w:rPr>
          <w:spacing w:val="-5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t>such</w:t>
      </w:r>
      <w:r>
        <w:rPr>
          <w:spacing w:val="-4"/>
        </w:rPr>
        <w:t xml:space="preserve"> </w:t>
      </w:r>
      <w:r>
        <w:rPr>
          <w:spacing w:val="-1"/>
        </w:rPr>
        <w:t>reviews</w:t>
      </w:r>
      <w:r>
        <w:rPr>
          <w:spacing w:val="-4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rPr>
          <w:spacing w:val="-1"/>
        </w:rPr>
        <w:t>audits.</w:t>
      </w:r>
      <w:r>
        <w:rPr>
          <w:spacing w:val="-4"/>
        </w:rPr>
        <w:t xml:space="preserve"> </w:t>
      </w:r>
      <w:r>
        <w:rPr>
          <w:spacing w:val="-2"/>
        </w:rPr>
        <w:t>This</w:t>
      </w:r>
      <w:r>
        <w:rPr>
          <w:spacing w:val="-4"/>
        </w:rPr>
        <w:t xml:space="preserve"> </w:t>
      </w:r>
      <w:r>
        <w:rPr>
          <w:spacing w:val="-1"/>
        </w:rPr>
        <w:t>provision</w:t>
      </w:r>
      <w:r>
        <w:rPr>
          <w:spacing w:val="2"/>
        </w:rPr>
        <w:t xml:space="preserve"> </w:t>
      </w:r>
      <w:r>
        <w:rPr>
          <w:spacing w:val="-1"/>
        </w:rPr>
        <w:t>shall</w:t>
      </w:r>
      <w:r>
        <w:rPr>
          <w:spacing w:val="-4"/>
        </w:rPr>
        <w:t xml:space="preserve"> </w:t>
      </w:r>
      <w:r>
        <w:t>survive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66"/>
          <w:w w:val="99"/>
        </w:rPr>
        <w:t xml:space="preserve"> </w:t>
      </w:r>
      <w:r>
        <w:rPr>
          <w:spacing w:val="-1"/>
        </w:rPr>
        <w:t>expiration</w:t>
      </w:r>
      <w:r>
        <w:rPr>
          <w:spacing w:val="-5"/>
        </w:rPr>
        <w:t xml:space="preserve"> </w:t>
      </w:r>
      <w:r>
        <w:rPr>
          <w:spacing w:val="-1"/>
        </w:rPr>
        <w:t>or</w:t>
      </w:r>
      <w:r>
        <w:rPr>
          <w:spacing w:val="-5"/>
        </w:rPr>
        <w:t xml:space="preserve"> </w:t>
      </w:r>
      <w:r>
        <w:rPr>
          <w:spacing w:val="-1"/>
        </w:rPr>
        <w:t>termination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rPr>
          <w:spacing w:val="-1"/>
        </w:rPr>
        <w:t>agreement</w:t>
      </w:r>
      <w:r>
        <w:rPr>
          <w:spacing w:val="-3"/>
        </w:rPr>
        <w:t xml:space="preserve"> </w:t>
      </w:r>
      <w:r>
        <w:rPr>
          <w:spacing w:val="-1"/>
        </w:rPr>
        <w:t>resulting</w:t>
      </w:r>
      <w:r>
        <w:rPr>
          <w:spacing w:val="-2"/>
        </w:rPr>
        <w:t xml:space="preserve"> </w:t>
      </w:r>
      <w:r>
        <w:rPr>
          <w:spacing w:val="-1"/>
        </w:rPr>
        <w:t>from</w:t>
      </w:r>
      <w:r>
        <w:rPr>
          <w:spacing w:val="-4"/>
        </w:rPr>
        <w:t xml:space="preserve"> </w:t>
      </w:r>
      <w:r>
        <w:rPr>
          <w:spacing w:val="-1"/>
        </w:rPr>
        <w:t>this</w:t>
      </w:r>
      <w:r>
        <w:rPr>
          <w:spacing w:val="-5"/>
        </w:rPr>
        <w:t xml:space="preserve"> </w:t>
      </w:r>
      <w:r>
        <w:rPr>
          <w:spacing w:val="1"/>
        </w:rPr>
        <w:t>RFP.</w:t>
      </w:r>
    </w:p>
    <w:p w:rsidR="002C4382" w:rsidRDefault="00C15F46">
      <w:pPr>
        <w:pStyle w:val="BodyText"/>
        <w:spacing w:before="155" w:line="258" w:lineRule="auto"/>
        <w:ind w:right="568"/>
      </w:pPr>
      <w:r>
        <w:rPr>
          <w:spacing w:val="-2"/>
        </w:rPr>
        <w:t>The</w:t>
      </w:r>
      <w:r>
        <w:rPr>
          <w:spacing w:val="-3"/>
        </w:rPr>
        <w:t xml:space="preserve"> </w:t>
      </w:r>
      <w:r>
        <w:t>selected</w:t>
      </w:r>
      <w:r>
        <w:rPr>
          <w:spacing w:val="-4"/>
        </w:rPr>
        <w:t xml:space="preserve"> </w:t>
      </w:r>
      <w:r>
        <w:rPr>
          <w:spacing w:val="-1"/>
        </w:rPr>
        <w:t>bidder</w:t>
      </w:r>
      <w:r>
        <w:rPr>
          <w:spacing w:val="-5"/>
        </w:rPr>
        <w:t xml:space="preserve"> </w:t>
      </w:r>
      <w:r>
        <w:rPr>
          <w:spacing w:val="-1"/>
        </w:rPr>
        <w:t>understands</w:t>
      </w:r>
      <w:r>
        <w:rPr>
          <w:spacing w:val="-5"/>
        </w:rPr>
        <w:t xml:space="preserve"> </w:t>
      </w:r>
      <w:r>
        <w:rPr>
          <w:spacing w:val="-1"/>
        </w:rPr>
        <w:t>that</w:t>
      </w:r>
      <w:r>
        <w:rPr>
          <w:spacing w:val="-2"/>
        </w:rPr>
        <w:t xml:space="preserve"> </w:t>
      </w:r>
      <w:r>
        <w:rPr>
          <w:spacing w:val="-1"/>
        </w:rPr>
        <w:t>all</w:t>
      </w:r>
      <w:r>
        <w:rPr>
          <w:spacing w:val="-3"/>
        </w:rPr>
        <w:t xml:space="preserve"> </w:t>
      </w:r>
      <w:r>
        <w:t>books</w:t>
      </w:r>
      <w:r>
        <w:rPr>
          <w:spacing w:val="-4"/>
        </w:rPr>
        <w:t xml:space="preserve"> </w:t>
      </w:r>
      <w:r>
        <w:t>and records</w:t>
      </w:r>
      <w:r>
        <w:rPr>
          <w:spacing w:val="-5"/>
        </w:rPr>
        <w:t xml:space="preserve"> </w:t>
      </w:r>
      <w:r>
        <w:rPr>
          <w:spacing w:val="-1"/>
        </w:rPr>
        <w:t>pertaining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rPr>
          <w:spacing w:val="-1"/>
        </w:rPr>
        <w:t>agreement</w:t>
      </w:r>
      <w:r>
        <w:rPr>
          <w:spacing w:val="-3"/>
        </w:rPr>
        <w:t xml:space="preserve"> </w:t>
      </w:r>
      <w:r>
        <w:rPr>
          <w:spacing w:val="-1"/>
        </w:rPr>
        <w:t>resulting from</w:t>
      </w:r>
      <w:r>
        <w:rPr>
          <w:spacing w:val="61"/>
          <w:w w:val="99"/>
        </w:rPr>
        <w:t xml:space="preserve"> </w:t>
      </w:r>
      <w:r>
        <w:rPr>
          <w:spacing w:val="-1"/>
        </w:rPr>
        <w:t>this</w:t>
      </w:r>
      <w:r>
        <w:rPr>
          <w:spacing w:val="-5"/>
        </w:rPr>
        <w:t xml:space="preserve"> </w:t>
      </w:r>
      <w:r>
        <w:t>RFP,</w:t>
      </w:r>
      <w:r>
        <w:rPr>
          <w:spacing w:val="-3"/>
        </w:rPr>
        <w:t xml:space="preserve"> </w:t>
      </w:r>
      <w:r>
        <w:rPr>
          <w:spacing w:val="-1"/>
        </w:rPr>
        <w:t>including</w:t>
      </w:r>
      <w:r>
        <w:rPr>
          <w:spacing w:val="-3"/>
        </w:rPr>
        <w:t xml:space="preserve"> </w:t>
      </w:r>
      <w:r>
        <w:rPr>
          <w:spacing w:val="-1"/>
        </w:rPr>
        <w:t>payroll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attendance</w:t>
      </w:r>
      <w:r>
        <w:rPr>
          <w:spacing w:val="-3"/>
        </w:rPr>
        <w:t xml:space="preserve"> </w:t>
      </w:r>
      <w:r>
        <w:rPr>
          <w:spacing w:val="-1"/>
        </w:rPr>
        <w:t>records</w:t>
      </w:r>
      <w:r>
        <w:rPr>
          <w:spacing w:val="-5"/>
        </w:rPr>
        <w:t xml:space="preserve"> </w:t>
      </w:r>
      <w:r>
        <w:rPr>
          <w:spacing w:val="2"/>
        </w:rPr>
        <w:t>of</w:t>
      </w:r>
      <w:r>
        <w:rPr>
          <w:spacing w:val="-5"/>
        </w:rPr>
        <w:t xml:space="preserve"> </w:t>
      </w:r>
      <w:r>
        <w:rPr>
          <w:spacing w:val="-1"/>
        </w:rPr>
        <w:t>participating</w:t>
      </w:r>
      <w:r>
        <w:rPr>
          <w:spacing w:val="-2"/>
        </w:rPr>
        <w:t xml:space="preserve"> </w:t>
      </w:r>
      <w:r>
        <w:rPr>
          <w:spacing w:val="-1"/>
        </w:rPr>
        <w:t>employees,</w:t>
      </w:r>
      <w:r>
        <w:rPr>
          <w:spacing w:val="-4"/>
        </w:rPr>
        <w:t xml:space="preserve"> </w:t>
      </w:r>
      <w:r>
        <w:rPr>
          <w:spacing w:val="-1"/>
        </w:rPr>
        <w:t>are</w:t>
      </w:r>
      <w:r>
        <w:rPr>
          <w:spacing w:val="-3"/>
        </w:rPr>
        <w:t xml:space="preserve"> </w:t>
      </w:r>
      <w:r>
        <w:rPr>
          <w:spacing w:val="-1"/>
        </w:rPr>
        <w:t>subject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inspection</w:t>
      </w:r>
    </w:p>
    <w:p w:rsidR="002C4382" w:rsidRDefault="002C4382">
      <w:pPr>
        <w:spacing w:line="258" w:lineRule="auto"/>
        <w:sectPr w:rsidR="002C4382">
          <w:pgSz w:w="12240" w:h="15840"/>
          <w:pgMar w:top="860" w:right="880" w:bottom="1040" w:left="600" w:header="672" w:footer="844" w:gutter="0"/>
          <w:cols w:space="720"/>
        </w:sectPr>
      </w:pPr>
    </w:p>
    <w:p w:rsidR="002C4382" w:rsidRDefault="002C4382">
      <w:pPr>
        <w:rPr>
          <w:rFonts w:ascii="Calibri" w:eastAsia="Calibri" w:hAnsi="Calibri" w:cs="Calibri"/>
          <w:sz w:val="20"/>
          <w:szCs w:val="20"/>
        </w:rPr>
      </w:pPr>
    </w:p>
    <w:p w:rsidR="002C4382" w:rsidRDefault="002C4382">
      <w:pPr>
        <w:spacing w:before="5"/>
        <w:rPr>
          <w:rFonts w:ascii="Calibri" w:eastAsia="Calibri" w:hAnsi="Calibri" w:cs="Calibri"/>
          <w:sz w:val="21"/>
          <w:szCs w:val="21"/>
        </w:rPr>
      </w:pPr>
    </w:p>
    <w:p w:rsidR="002C4382" w:rsidRDefault="00C15F46">
      <w:pPr>
        <w:pStyle w:val="BodyText"/>
        <w:spacing w:before="48" w:line="259" w:lineRule="auto"/>
        <w:ind w:right="719"/>
      </w:pPr>
      <w:r>
        <w:rPr>
          <w:spacing w:val="-1"/>
        </w:rPr>
        <w:t>by</w:t>
      </w:r>
      <w:r>
        <w:rPr>
          <w:spacing w:val="-11"/>
        </w:rPr>
        <w:t xml:space="preserve"> </w:t>
      </w:r>
      <w:r>
        <w:rPr>
          <w:rFonts w:ascii="Century"/>
        </w:rPr>
        <w:t>Western</w:t>
      </w:r>
      <w:r>
        <w:rPr>
          <w:rFonts w:ascii="Century"/>
          <w:spacing w:val="-22"/>
        </w:rPr>
        <w:t xml:space="preserve"> </w:t>
      </w:r>
      <w:r>
        <w:t>Iowa</w:t>
      </w:r>
      <w:r>
        <w:rPr>
          <w:spacing w:val="-11"/>
        </w:rPr>
        <w:t xml:space="preserve"> </w:t>
      </w:r>
      <w:r>
        <w:rPr>
          <w:spacing w:val="-1"/>
        </w:rPr>
        <w:t>LWDB,</w:t>
      </w:r>
      <w:r>
        <w:rPr>
          <w:spacing w:val="-11"/>
        </w:rPr>
        <w:t xml:space="preserve"> </w:t>
      </w:r>
      <w:r>
        <w:rPr>
          <w:spacing w:val="-1"/>
        </w:rPr>
        <w:t>federal</w:t>
      </w:r>
      <w:r>
        <w:rPr>
          <w:spacing w:val="-10"/>
        </w:rPr>
        <w:t xml:space="preserve"> </w:t>
      </w:r>
      <w:r>
        <w:rPr>
          <w:spacing w:val="-1"/>
        </w:rPr>
        <w:t>or</w:t>
      </w:r>
      <w:r>
        <w:rPr>
          <w:spacing w:val="-12"/>
        </w:rPr>
        <w:t xml:space="preserve"> </w:t>
      </w:r>
      <w:r>
        <w:rPr>
          <w:spacing w:val="-1"/>
        </w:rPr>
        <w:t>state</w:t>
      </w:r>
      <w:r>
        <w:rPr>
          <w:spacing w:val="-10"/>
        </w:rPr>
        <w:t xml:space="preserve"> </w:t>
      </w:r>
      <w:r>
        <w:t>agencies</w:t>
      </w:r>
      <w:r>
        <w:rPr>
          <w:spacing w:val="-11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rPr>
          <w:spacing w:val="-1"/>
        </w:rPr>
        <w:t>others</w:t>
      </w:r>
      <w:r>
        <w:rPr>
          <w:spacing w:val="-11"/>
        </w:rPr>
        <w:t xml:space="preserve"> </w:t>
      </w:r>
      <w:r>
        <w:rPr>
          <w:spacing w:val="-1"/>
        </w:rPr>
        <w:t>for</w:t>
      </w:r>
      <w:r>
        <w:rPr>
          <w:spacing w:val="-12"/>
        </w:rPr>
        <w:t xml:space="preserve"> </w:t>
      </w:r>
      <w:r>
        <w:t>auditing,</w:t>
      </w:r>
      <w:r>
        <w:rPr>
          <w:spacing w:val="-12"/>
        </w:rPr>
        <w:t xml:space="preserve"> </w:t>
      </w:r>
      <w:r>
        <w:t>monitoring</w:t>
      </w:r>
      <w:r>
        <w:rPr>
          <w:spacing w:val="-9"/>
        </w:rPr>
        <w:t xml:space="preserve"> </w:t>
      </w:r>
      <w:r>
        <w:rPr>
          <w:spacing w:val="-1"/>
        </w:rPr>
        <w:t>or</w:t>
      </w:r>
      <w:r>
        <w:rPr>
          <w:spacing w:val="-12"/>
        </w:rPr>
        <w:t xml:space="preserve"> </w:t>
      </w:r>
      <w:r>
        <w:t>investigating</w:t>
      </w:r>
      <w:r>
        <w:rPr>
          <w:spacing w:val="29"/>
        </w:rPr>
        <w:t xml:space="preserve"> </w:t>
      </w:r>
      <w:r>
        <w:t>activities</w:t>
      </w:r>
      <w:r>
        <w:rPr>
          <w:spacing w:val="-4"/>
        </w:rPr>
        <w:t xml:space="preserve"> </w:t>
      </w:r>
      <w:r>
        <w:rPr>
          <w:spacing w:val="-1"/>
        </w:rPr>
        <w:t>pursuant</w:t>
      </w:r>
      <w:r>
        <w:t xml:space="preserve"> to</w:t>
      </w:r>
      <w:r>
        <w:rPr>
          <w:spacing w:val="-2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t>agreement</w:t>
      </w:r>
      <w:r>
        <w:rPr>
          <w:spacing w:val="-2"/>
        </w:rPr>
        <w:t xml:space="preserve"> </w:t>
      </w:r>
      <w:r>
        <w:t>resulting</w:t>
      </w:r>
      <w:r>
        <w:rPr>
          <w:spacing w:val="-2"/>
        </w:rPr>
        <w:t xml:space="preserve"> </w:t>
      </w:r>
      <w:r>
        <w:rPr>
          <w:spacing w:val="-1"/>
        </w:rPr>
        <w:t>from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RFP.</w:t>
      </w:r>
      <w:r>
        <w:rPr>
          <w:spacing w:val="-3"/>
        </w:rPr>
        <w:t xml:space="preserve"> </w:t>
      </w:r>
      <w:r>
        <w:rPr>
          <w:spacing w:val="-1"/>
        </w:rPr>
        <w:t>Said</w:t>
      </w:r>
      <w:r>
        <w:rPr>
          <w:spacing w:val="-3"/>
        </w:rPr>
        <w:t xml:space="preserve"> </w:t>
      </w:r>
      <w:r>
        <w:rPr>
          <w:spacing w:val="-1"/>
        </w:rPr>
        <w:t>books</w:t>
      </w:r>
      <w:r>
        <w:t xml:space="preserve"> and</w:t>
      </w:r>
      <w:r>
        <w:rPr>
          <w:spacing w:val="3"/>
        </w:rPr>
        <w:t xml:space="preserve"> </w:t>
      </w:r>
      <w:r>
        <w:t>records</w:t>
      </w:r>
      <w:r>
        <w:rPr>
          <w:spacing w:val="-5"/>
        </w:rPr>
        <w:t xml:space="preserve"> </w:t>
      </w:r>
      <w:r>
        <w:rPr>
          <w:spacing w:val="-1"/>
        </w:rPr>
        <w:t>shall</w:t>
      </w:r>
      <w:r>
        <w:rPr>
          <w:spacing w:val="-3"/>
        </w:rPr>
        <w:t xml:space="preserve"> </w:t>
      </w:r>
      <w:r>
        <w:rPr>
          <w:spacing w:val="-1"/>
        </w:rPr>
        <w:t>be</w:t>
      </w:r>
      <w:r>
        <w:rPr>
          <w:spacing w:val="25"/>
          <w:w w:val="99"/>
        </w:rPr>
        <w:t xml:space="preserve"> </w:t>
      </w:r>
      <w:r>
        <w:t>maintained</w:t>
      </w:r>
      <w:r>
        <w:rPr>
          <w:spacing w:val="-3"/>
        </w:rPr>
        <w:t xml:space="preserve"> </w:t>
      </w:r>
      <w:r>
        <w:rPr>
          <w:spacing w:val="-1"/>
        </w:rPr>
        <w:t>for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period of</w:t>
      </w:r>
      <w:r>
        <w:rPr>
          <w:spacing w:val="-3"/>
        </w:rPr>
        <w:t xml:space="preserve"> </w:t>
      </w:r>
      <w:r>
        <w:t>FIVE</w:t>
      </w:r>
      <w:r>
        <w:rPr>
          <w:spacing w:val="-4"/>
        </w:rPr>
        <w:t xml:space="preserve"> </w:t>
      </w:r>
      <w:r>
        <w:rPr>
          <w:spacing w:val="-1"/>
        </w:rPr>
        <w:t>(5)</w:t>
      </w:r>
      <w:r>
        <w:rPr>
          <w:spacing w:val="-3"/>
        </w:rPr>
        <w:t xml:space="preserve"> </w:t>
      </w:r>
      <w:r>
        <w:t>years</w:t>
      </w:r>
      <w:r>
        <w:rPr>
          <w:spacing w:val="2"/>
        </w:rPr>
        <w:t xml:space="preserve"> </w:t>
      </w:r>
      <w:r>
        <w:rPr>
          <w:spacing w:val="-1"/>
        </w:rPr>
        <w:t>beyond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completion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t>any</w:t>
      </w:r>
      <w:r>
        <w:rPr>
          <w:spacing w:val="-1"/>
        </w:rPr>
        <w:t xml:space="preserve"> </w:t>
      </w:r>
      <w:r>
        <w:t>agreement</w:t>
      </w:r>
      <w:r>
        <w:rPr>
          <w:spacing w:val="-2"/>
        </w:rPr>
        <w:t xml:space="preserve"> </w:t>
      </w:r>
      <w:r>
        <w:t>resulting</w:t>
      </w:r>
      <w:r>
        <w:rPr>
          <w:spacing w:val="-2"/>
        </w:rPr>
        <w:t xml:space="preserve"> </w:t>
      </w:r>
      <w:r>
        <w:rPr>
          <w:spacing w:val="-1"/>
        </w:rPr>
        <w:t>from</w:t>
      </w:r>
      <w:r>
        <w:t xml:space="preserve"> this</w:t>
      </w:r>
      <w:r>
        <w:rPr>
          <w:spacing w:val="29"/>
        </w:rPr>
        <w:t xml:space="preserve"> </w:t>
      </w:r>
      <w:r>
        <w:t>RFP.</w:t>
      </w:r>
      <w:r>
        <w:rPr>
          <w:spacing w:val="-4"/>
        </w:rPr>
        <w:t xml:space="preserve"> </w:t>
      </w:r>
      <w:r>
        <w:t>If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selected</w:t>
      </w:r>
      <w:r>
        <w:rPr>
          <w:spacing w:val="-5"/>
        </w:rPr>
        <w:t xml:space="preserve"> </w:t>
      </w:r>
      <w:r>
        <w:rPr>
          <w:spacing w:val="-1"/>
        </w:rPr>
        <w:t>bidder</w:t>
      </w:r>
      <w:r>
        <w:rPr>
          <w:spacing w:val="2"/>
        </w:rPr>
        <w:t xml:space="preserve"> </w:t>
      </w:r>
      <w:r>
        <w:t>receives</w:t>
      </w:r>
      <w:r>
        <w:rPr>
          <w:spacing w:val="-5"/>
        </w:rPr>
        <w:t xml:space="preserve"> </w:t>
      </w:r>
      <w:r>
        <w:rPr>
          <w:spacing w:val="-1"/>
        </w:rPr>
        <w:t>notice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t>litigation</w:t>
      </w:r>
      <w:r>
        <w:rPr>
          <w:spacing w:val="-4"/>
        </w:rPr>
        <w:t xml:space="preserve"> </w:t>
      </w:r>
      <w:r>
        <w:rPr>
          <w:spacing w:val="-1"/>
        </w:rPr>
        <w:t>or</w:t>
      </w:r>
      <w:r>
        <w:rPr>
          <w:spacing w:val="-5"/>
        </w:rPr>
        <w:t xml:space="preserve"> </w:t>
      </w:r>
      <w:r>
        <w:t>claim</w:t>
      </w:r>
      <w:r>
        <w:rPr>
          <w:spacing w:val="-4"/>
        </w:rPr>
        <w:t xml:space="preserve"> </w:t>
      </w:r>
      <w:r>
        <w:t>involving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grant</w:t>
      </w:r>
      <w:r>
        <w:rPr>
          <w:spacing w:val="-3"/>
        </w:rPr>
        <w:t xml:space="preserve"> </w:t>
      </w:r>
      <w:r>
        <w:t>award</w:t>
      </w:r>
      <w:r>
        <w:rPr>
          <w:spacing w:val="2"/>
        </w:rPr>
        <w:t xml:space="preserve"> </w:t>
      </w:r>
      <w:r>
        <w:rPr>
          <w:spacing w:val="-1"/>
        </w:rPr>
        <w:t>or</w:t>
      </w:r>
      <w:r>
        <w:rPr>
          <w:spacing w:val="25"/>
          <w:w w:val="99"/>
        </w:rPr>
        <w:t xml:space="preserve"> </w:t>
      </w:r>
      <w:r>
        <w:rPr>
          <w:spacing w:val="-1"/>
        </w:rPr>
        <w:t>otherwise</w:t>
      </w:r>
      <w:r>
        <w:rPr>
          <w:spacing w:val="-3"/>
        </w:rPr>
        <w:t xml:space="preserve"> </w:t>
      </w:r>
      <w:r>
        <w:t>relating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agreement</w:t>
      </w:r>
      <w:r>
        <w:rPr>
          <w:spacing w:val="-3"/>
        </w:rPr>
        <w:t xml:space="preserve"> </w:t>
      </w:r>
      <w:r>
        <w:t>resulting</w:t>
      </w:r>
      <w:r>
        <w:rPr>
          <w:spacing w:val="-4"/>
        </w:rPr>
        <w:t xml:space="preserve"> </w:t>
      </w:r>
      <w:r>
        <w:rPr>
          <w:spacing w:val="-1"/>
        </w:rPr>
        <w:t>from</w:t>
      </w:r>
      <w:r>
        <w:rPr>
          <w:spacing w:val="-5"/>
        </w:rPr>
        <w:t xml:space="preserve"> </w:t>
      </w:r>
      <w:r>
        <w:t>this RFP,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selected</w:t>
      </w:r>
      <w:r>
        <w:rPr>
          <w:spacing w:val="-3"/>
        </w:rPr>
        <w:t xml:space="preserve"> </w:t>
      </w:r>
      <w:r>
        <w:rPr>
          <w:spacing w:val="-1"/>
        </w:rPr>
        <w:t>bidder</w:t>
      </w:r>
      <w:r>
        <w:rPr>
          <w:spacing w:val="-6"/>
        </w:rPr>
        <w:t xml:space="preserve"> </w:t>
      </w:r>
      <w:r>
        <w:rPr>
          <w:spacing w:val="-1"/>
        </w:rPr>
        <w:t>shall</w:t>
      </w:r>
      <w:r>
        <w:rPr>
          <w:spacing w:val="-4"/>
        </w:rPr>
        <w:t xml:space="preserve"> </w:t>
      </w:r>
      <w:r>
        <w:t>retain</w:t>
      </w:r>
      <w:r>
        <w:rPr>
          <w:spacing w:val="-5"/>
        </w:rPr>
        <w:t xml:space="preserve"> </w:t>
      </w:r>
      <w:r>
        <w:t>records</w:t>
      </w:r>
      <w:r>
        <w:rPr>
          <w:spacing w:val="26"/>
          <w:w w:val="99"/>
        </w:rPr>
        <w:t xml:space="preserve"> </w:t>
      </w:r>
      <w:r>
        <w:rPr>
          <w:spacing w:val="-1"/>
        </w:rPr>
        <w:t>until</w:t>
      </w:r>
      <w:r>
        <w:rPr>
          <w:spacing w:val="-3"/>
        </w:rPr>
        <w:t xml:space="preserve"> </w:t>
      </w:r>
      <w:r>
        <w:rPr>
          <w:spacing w:val="-1"/>
        </w:rPr>
        <w:t xml:space="preserve">otherwise </w:t>
      </w:r>
      <w:r>
        <w:t>instructed</w:t>
      </w:r>
      <w:r>
        <w:rPr>
          <w:spacing w:val="-3"/>
        </w:rPr>
        <w:t xml:space="preserve"> </w:t>
      </w:r>
      <w:r>
        <w:rPr>
          <w:spacing w:val="-1"/>
        </w:rPr>
        <w:t xml:space="preserve">by </w:t>
      </w:r>
      <w:r>
        <w:t>Western</w:t>
      </w:r>
      <w:r>
        <w:rPr>
          <w:spacing w:val="-3"/>
        </w:rPr>
        <w:t xml:space="preserve"> </w:t>
      </w:r>
      <w:r>
        <w:t>Iowa</w:t>
      </w:r>
      <w:r>
        <w:rPr>
          <w:spacing w:val="-2"/>
        </w:rPr>
        <w:t xml:space="preserve"> </w:t>
      </w:r>
      <w:r>
        <w:rPr>
          <w:spacing w:val="-1"/>
        </w:rPr>
        <w:t>LWDB.</w:t>
      </w:r>
    </w:p>
    <w:p w:rsidR="002C4382" w:rsidRDefault="00C15F46">
      <w:pPr>
        <w:pStyle w:val="BodyText"/>
        <w:spacing w:before="163" w:line="259" w:lineRule="auto"/>
        <w:ind w:right="568"/>
      </w:pPr>
      <w:r>
        <w:rPr>
          <w:spacing w:val="-1"/>
        </w:rPr>
        <w:t>All</w:t>
      </w:r>
      <w:r>
        <w:rPr>
          <w:spacing w:val="-4"/>
        </w:rPr>
        <w:t xml:space="preserve"> </w:t>
      </w:r>
      <w:r>
        <w:rPr>
          <w:spacing w:val="-1"/>
        </w:rPr>
        <w:t>proposals</w:t>
      </w:r>
      <w:r>
        <w:rPr>
          <w:spacing w:val="-4"/>
        </w:rPr>
        <w:t xml:space="preserve"> </w:t>
      </w:r>
      <w:r>
        <w:t>must</w:t>
      </w:r>
      <w:r>
        <w:rPr>
          <w:spacing w:val="-2"/>
        </w:rPr>
        <w:t xml:space="preserve"> </w:t>
      </w:r>
      <w:r>
        <w:rPr>
          <w:spacing w:val="-1"/>
        </w:rPr>
        <w:t>describe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rPr>
          <w:spacing w:val="-1"/>
        </w:rPr>
        <w:t>detail,</w:t>
      </w:r>
      <w:r>
        <w:rPr>
          <w:spacing w:val="-3"/>
        </w:rPr>
        <w:t xml:space="preserve"> </w:t>
      </w:r>
      <w:r>
        <w:rPr>
          <w:spacing w:val="-1"/>
        </w:rPr>
        <w:t>how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agency</w:t>
      </w:r>
      <w:r>
        <w:rPr>
          <w:spacing w:val="-2"/>
        </w:rPr>
        <w:t xml:space="preserve"> </w:t>
      </w:r>
      <w:r>
        <w:rPr>
          <w:spacing w:val="-1"/>
        </w:rPr>
        <w:t>or organization</w:t>
      </w:r>
      <w:r>
        <w:rPr>
          <w:spacing w:val="1"/>
        </w:rPr>
        <w:t xml:space="preserve"> </w:t>
      </w:r>
      <w:r>
        <w:rPr>
          <w:spacing w:val="-1"/>
        </w:rPr>
        <w:t>will</w:t>
      </w:r>
      <w:r>
        <w:rPr>
          <w:spacing w:val="-2"/>
        </w:rPr>
        <w:t xml:space="preserve"> </w:t>
      </w:r>
      <w:r>
        <w:t>effectively</w:t>
      </w:r>
      <w:r>
        <w:rPr>
          <w:spacing w:val="-4"/>
        </w:rPr>
        <w:t xml:space="preserve"> </w:t>
      </w:r>
      <w:r>
        <w:rPr>
          <w:spacing w:val="-1"/>
        </w:rPr>
        <w:t>provide</w:t>
      </w:r>
      <w:r>
        <w:rPr>
          <w:spacing w:val="-3"/>
        </w:rPr>
        <w:t xml:space="preserve"> </w:t>
      </w:r>
      <w:r>
        <w:rPr>
          <w:spacing w:val="-1"/>
        </w:rPr>
        <w:t>all</w:t>
      </w:r>
      <w:r>
        <w:rPr>
          <w:spacing w:val="-3"/>
        </w:rPr>
        <w:t xml:space="preserve"> </w:t>
      </w:r>
      <w:r>
        <w:rPr>
          <w:spacing w:val="-1"/>
        </w:rPr>
        <w:t>required</w:t>
      </w:r>
      <w:r>
        <w:rPr>
          <w:spacing w:val="59"/>
          <w:w w:val="99"/>
        </w:rPr>
        <w:t xml:space="preserve"> </w:t>
      </w:r>
      <w:r>
        <w:rPr>
          <w:spacing w:val="-1"/>
        </w:rPr>
        <w:t>services</w:t>
      </w:r>
      <w:r>
        <w:rPr>
          <w:spacing w:val="-5"/>
        </w:rPr>
        <w:t xml:space="preserve"> </w:t>
      </w:r>
      <w:r>
        <w:rPr>
          <w:spacing w:val="-1"/>
        </w:rPr>
        <w:t>stated</w:t>
      </w:r>
      <w:r>
        <w:rPr>
          <w:spacing w:val="-4"/>
        </w:rPr>
        <w:t xml:space="preserve"> </w:t>
      </w:r>
      <w:r>
        <w:rPr>
          <w:spacing w:val="-1"/>
        </w:rPr>
        <w:t>above.</w:t>
      </w:r>
      <w:r>
        <w:rPr>
          <w:spacing w:val="-4"/>
        </w:rPr>
        <w:t xml:space="preserve"> </w:t>
      </w:r>
      <w:r>
        <w:rPr>
          <w:spacing w:val="-1"/>
        </w:rPr>
        <w:t>Agency</w:t>
      </w:r>
      <w:r>
        <w:rPr>
          <w:spacing w:val="-3"/>
        </w:rPr>
        <w:t xml:space="preserve"> </w:t>
      </w:r>
      <w:r>
        <w:rPr>
          <w:spacing w:val="-1"/>
        </w:rPr>
        <w:t>or</w:t>
      </w:r>
      <w:r>
        <w:rPr>
          <w:spacing w:val="-6"/>
        </w:rPr>
        <w:t xml:space="preserve"> </w:t>
      </w:r>
      <w:r>
        <w:rPr>
          <w:spacing w:val="-1"/>
        </w:rPr>
        <w:t>organization</w:t>
      </w:r>
      <w:r>
        <w:rPr>
          <w:spacing w:val="-4"/>
        </w:rPr>
        <w:t xml:space="preserve"> </w:t>
      </w:r>
      <w:r>
        <w:rPr>
          <w:spacing w:val="-1"/>
        </w:rPr>
        <w:t>program</w:t>
      </w:r>
      <w:r>
        <w:rPr>
          <w:spacing w:val="-6"/>
        </w:rPr>
        <w:t xml:space="preserve"> </w:t>
      </w:r>
      <w:r>
        <w:t>staff</w:t>
      </w:r>
      <w:r>
        <w:rPr>
          <w:spacing w:val="-6"/>
        </w:rPr>
        <w:t xml:space="preserve"> </w:t>
      </w:r>
      <w:r>
        <w:rPr>
          <w:spacing w:val="-1"/>
        </w:rPr>
        <w:t>does</w:t>
      </w:r>
      <w:r>
        <w:rPr>
          <w:spacing w:val="-4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rPr>
          <w:spacing w:val="-1"/>
        </w:rPr>
        <w:t>necessarily</w:t>
      </w:r>
      <w:r>
        <w:rPr>
          <w:spacing w:val="-3"/>
        </w:rPr>
        <w:t xml:space="preserve"> </w:t>
      </w:r>
      <w:r>
        <w:rPr>
          <w:spacing w:val="-1"/>
        </w:rPr>
        <w:t>need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provide</w:t>
      </w:r>
      <w:r>
        <w:rPr>
          <w:spacing w:val="-4"/>
        </w:rPr>
        <w:t xml:space="preserve"> </w:t>
      </w:r>
      <w:r>
        <w:rPr>
          <w:spacing w:val="-1"/>
        </w:rPr>
        <w:t>all</w:t>
      </w:r>
      <w:r>
        <w:rPr>
          <w:spacing w:val="97"/>
        </w:rPr>
        <w:t xml:space="preserve"> </w:t>
      </w:r>
      <w:r>
        <w:rPr>
          <w:spacing w:val="-1"/>
        </w:rPr>
        <w:t>services,</w:t>
      </w:r>
      <w:r>
        <w:rPr>
          <w:spacing w:val="-3"/>
        </w:rPr>
        <w:t xml:space="preserve"> </w:t>
      </w:r>
      <w:r>
        <w:rPr>
          <w:spacing w:val="-1"/>
        </w:rPr>
        <w:t xml:space="preserve">but </w:t>
      </w:r>
      <w:r>
        <w:rPr>
          <w:spacing w:val="-2"/>
        </w:rPr>
        <w:t>where</w:t>
      </w:r>
      <w:r>
        <w:rPr>
          <w:spacing w:val="-1"/>
        </w:rPr>
        <w:t xml:space="preserve"> services</w:t>
      </w:r>
      <w:r>
        <w:rPr>
          <w:spacing w:val="-2"/>
        </w:rPr>
        <w:t xml:space="preserve"> </w:t>
      </w:r>
      <w:r>
        <w:rPr>
          <w:spacing w:val="-1"/>
        </w:rPr>
        <w:t>are not</w:t>
      </w:r>
      <w:r>
        <w:t xml:space="preserve"> provided</w:t>
      </w:r>
      <w:r>
        <w:rPr>
          <w:spacing w:val="-2"/>
        </w:rPr>
        <w:t xml:space="preserve"> </w:t>
      </w:r>
      <w:r>
        <w:rPr>
          <w:spacing w:val="1"/>
        </w:rPr>
        <w:t>b</w:t>
      </w:r>
      <w:r>
        <w:rPr>
          <w:rFonts w:cs="Calibri"/>
          <w:spacing w:val="1"/>
        </w:rPr>
        <w:t>y</w:t>
      </w:r>
      <w:r>
        <w:rPr>
          <w:rFonts w:cs="Calibri"/>
          <w:spacing w:val="-1"/>
        </w:rPr>
        <w:t xml:space="preserve"> </w:t>
      </w:r>
      <w:r>
        <w:rPr>
          <w:rFonts w:cs="Calibri"/>
        </w:rPr>
        <w:t>agency</w:t>
      </w:r>
      <w:r>
        <w:rPr>
          <w:rFonts w:cs="Calibri"/>
          <w:spacing w:val="-1"/>
        </w:rPr>
        <w:t xml:space="preserve"> </w:t>
      </w:r>
      <w:r>
        <w:rPr>
          <w:rFonts w:cs="Calibri"/>
        </w:rPr>
        <w:t>or</w:t>
      </w:r>
      <w:r>
        <w:rPr>
          <w:rFonts w:cs="Calibri"/>
          <w:spacing w:val="-4"/>
        </w:rPr>
        <w:t xml:space="preserve"> </w:t>
      </w:r>
      <w:r>
        <w:rPr>
          <w:rFonts w:cs="Calibri"/>
          <w:spacing w:val="-1"/>
        </w:rPr>
        <w:t>organization’s</w:t>
      </w:r>
      <w:r>
        <w:rPr>
          <w:rFonts w:cs="Calibri"/>
          <w:spacing w:val="-4"/>
        </w:rPr>
        <w:t xml:space="preserve"> </w:t>
      </w:r>
      <w:r>
        <w:rPr>
          <w:rFonts w:cs="Calibri"/>
        </w:rPr>
        <w:t>program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 xml:space="preserve">staff, </w:t>
      </w:r>
      <w:r>
        <w:rPr>
          <w:rFonts w:cs="Calibri"/>
        </w:rPr>
        <w:t>the</w:t>
      </w:r>
      <w:r>
        <w:rPr>
          <w:rFonts w:cs="Calibri"/>
          <w:spacing w:val="-1"/>
        </w:rPr>
        <w:t xml:space="preserve"> </w:t>
      </w:r>
      <w:r>
        <w:rPr>
          <w:rFonts w:cs="Calibri"/>
        </w:rPr>
        <w:t>agency</w:t>
      </w:r>
      <w:r>
        <w:rPr>
          <w:rFonts w:cs="Calibri"/>
          <w:spacing w:val="-1"/>
        </w:rPr>
        <w:t xml:space="preserve"> </w:t>
      </w:r>
      <w:r>
        <w:rPr>
          <w:rFonts w:cs="Calibri"/>
        </w:rPr>
        <w:t>or</w:t>
      </w:r>
      <w:r>
        <w:rPr>
          <w:rFonts w:cs="Calibri"/>
          <w:spacing w:val="77"/>
        </w:rPr>
        <w:t xml:space="preserve"> </w:t>
      </w:r>
      <w:r>
        <w:rPr>
          <w:spacing w:val="-1"/>
        </w:rPr>
        <w:t>organization</w:t>
      </w:r>
      <w:r>
        <w:rPr>
          <w:spacing w:val="-4"/>
        </w:rPr>
        <w:t xml:space="preserve"> </w:t>
      </w:r>
      <w:r>
        <w:t>must</w:t>
      </w:r>
      <w:r>
        <w:rPr>
          <w:spacing w:val="-2"/>
        </w:rPr>
        <w:t xml:space="preserve"> </w:t>
      </w:r>
      <w:r>
        <w:rPr>
          <w:spacing w:val="-1"/>
        </w:rPr>
        <w:t>have</w:t>
      </w:r>
      <w:r>
        <w:rPr>
          <w:spacing w:val="-2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rPr>
          <w:spacing w:val="-1"/>
        </w:rPr>
        <w:t>agreement</w:t>
      </w:r>
      <w:r>
        <w:rPr>
          <w:spacing w:val="-3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subcontractor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provide</w:t>
      </w:r>
      <w:r>
        <w:rPr>
          <w:spacing w:val="-4"/>
        </w:rPr>
        <w:t xml:space="preserve"> </w:t>
      </w:r>
      <w:r>
        <w:rPr>
          <w:spacing w:val="-1"/>
        </w:rPr>
        <w:t>those</w:t>
      </w:r>
      <w:r>
        <w:rPr>
          <w:spacing w:val="-3"/>
        </w:rPr>
        <w:t xml:space="preserve"> </w:t>
      </w:r>
      <w:r>
        <w:t>services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its</w:t>
      </w:r>
      <w:r>
        <w:rPr>
          <w:spacing w:val="-5"/>
        </w:rPr>
        <w:t xml:space="preserve"> </w:t>
      </w:r>
      <w:r>
        <w:rPr>
          <w:spacing w:val="-1"/>
        </w:rPr>
        <w:t>customers.</w:t>
      </w:r>
    </w:p>
    <w:p w:rsidR="002C4382" w:rsidRDefault="002C4382">
      <w:pPr>
        <w:spacing w:before="1"/>
        <w:rPr>
          <w:rFonts w:ascii="Calibri" w:eastAsia="Calibri" w:hAnsi="Calibri" w:cs="Calibri"/>
          <w:sz w:val="20"/>
          <w:szCs w:val="20"/>
        </w:rPr>
      </w:pPr>
    </w:p>
    <w:p w:rsidR="002C4382" w:rsidRDefault="00C57A76">
      <w:pPr>
        <w:pStyle w:val="Heading6"/>
      </w:pPr>
      <w:r>
        <w:pict>
          <v:group id="_x0000_s1109" style="position:absolute;left:0;text-align:left;margin-left:73.8pt;margin-top:-.05pt;width:.1pt;height:14.5pt;z-index:2968;mso-position-horizontal-relative:page" coordorigin="1476,-1" coordsize="2,290">
            <v:shape id="_x0000_s1110" style="position:absolute;left:1476;top:-1;width:2;height:290" coordorigin="1476,-1" coordsize="0,290" path="m1476,-1r,290e" filled="f" strokecolor="#0f6a6b" strokeweight="3.1pt">
              <v:path arrowok="t"/>
            </v:shape>
            <w10:wrap anchorx="page"/>
          </v:group>
        </w:pict>
      </w:r>
      <w:bookmarkStart w:id="79" w:name="Subcontracts"/>
      <w:bookmarkStart w:id="80" w:name="_bookmark39"/>
      <w:bookmarkEnd w:id="79"/>
      <w:bookmarkEnd w:id="80"/>
      <w:r w:rsidR="00C15F46">
        <w:rPr>
          <w:color w:val="0B3040"/>
        </w:rPr>
        <w:t>Subcontracts</w:t>
      </w:r>
    </w:p>
    <w:p w:rsidR="002C4382" w:rsidRDefault="00C15F46">
      <w:pPr>
        <w:pStyle w:val="BodyText"/>
        <w:spacing w:before="93" w:line="259" w:lineRule="auto"/>
        <w:ind w:right="617"/>
      </w:pPr>
      <w:r>
        <w:t>If</w:t>
      </w:r>
      <w:r>
        <w:rPr>
          <w:spacing w:val="-5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bidder</w:t>
      </w:r>
      <w:r>
        <w:rPr>
          <w:spacing w:val="-4"/>
        </w:rPr>
        <w:t xml:space="preserve"> </w:t>
      </w:r>
      <w:r>
        <w:rPr>
          <w:spacing w:val="-1"/>
        </w:rPr>
        <w:t>anticipates</w:t>
      </w:r>
      <w:r>
        <w:rPr>
          <w:spacing w:val="-3"/>
        </w:rPr>
        <w:t xml:space="preserve"> </w:t>
      </w:r>
      <w:r>
        <w:rPr>
          <w:spacing w:val="-1"/>
        </w:rPr>
        <w:t>using</w:t>
      </w:r>
      <w:r>
        <w:rPr>
          <w:spacing w:val="-2"/>
        </w:rPr>
        <w:t xml:space="preserve"> </w:t>
      </w:r>
      <w:r>
        <w:rPr>
          <w:spacing w:val="-1"/>
        </w:rPr>
        <w:t>subcontractors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provide</w:t>
      </w:r>
      <w:r>
        <w:rPr>
          <w:spacing w:val="-3"/>
        </w:rPr>
        <w:t xml:space="preserve"> </w:t>
      </w:r>
      <w:r>
        <w:rPr>
          <w:spacing w:val="1"/>
        </w:rPr>
        <w:t>any</w:t>
      </w:r>
      <w:r>
        <w:rPr>
          <w:spacing w:val="-3"/>
        </w:rPr>
        <w:t xml:space="preserve"> </w:t>
      </w:r>
      <w:r>
        <w:rPr>
          <w:spacing w:val="-1"/>
        </w:rPr>
        <w:t>service</w:t>
      </w:r>
      <w:r>
        <w:rPr>
          <w:spacing w:val="-2"/>
        </w:rPr>
        <w:t xml:space="preserve"> proposed,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proposal</w:t>
      </w:r>
      <w:r>
        <w:rPr>
          <w:spacing w:val="-3"/>
        </w:rPr>
        <w:t xml:space="preserve"> </w:t>
      </w:r>
      <w:r>
        <w:rPr>
          <w:spacing w:val="-1"/>
        </w:rPr>
        <w:t>must clearly</w:t>
      </w:r>
      <w:r>
        <w:rPr>
          <w:spacing w:val="97"/>
        </w:rPr>
        <w:t xml:space="preserve"> </w:t>
      </w:r>
      <w:r>
        <w:rPr>
          <w:spacing w:val="-1"/>
        </w:rPr>
        <w:t>identify</w:t>
      </w:r>
      <w:r>
        <w:rPr>
          <w:spacing w:val="-3"/>
        </w:rPr>
        <w:t xml:space="preserve"> </w:t>
      </w:r>
      <w:r>
        <w:rPr>
          <w:spacing w:val="-1"/>
        </w:rPr>
        <w:t>those</w:t>
      </w:r>
      <w:r>
        <w:rPr>
          <w:spacing w:val="-3"/>
        </w:rPr>
        <w:t xml:space="preserve"> </w:t>
      </w:r>
      <w:r>
        <w:rPr>
          <w:spacing w:val="-1"/>
        </w:rPr>
        <w:t>subcontractors,</w:t>
      </w:r>
      <w:r>
        <w:rPr>
          <w:spacing w:val="-2"/>
        </w:rPr>
        <w:t xml:space="preserve"> </w:t>
      </w:r>
      <w:r>
        <w:rPr>
          <w:spacing w:val="-1"/>
        </w:rPr>
        <w:t>their</w:t>
      </w:r>
      <w:r>
        <w:rPr>
          <w:spacing w:val="-5"/>
        </w:rPr>
        <w:t xml:space="preserve"> </w:t>
      </w:r>
      <w:r>
        <w:rPr>
          <w:spacing w:val="-1"/>
        </w:rPr>
        <w:t>specific responsibilities,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planned</w:t>
      </w:r>
      <w:r>
        <w:rPr>
          <w:spacing w:val="-2"/>
        </w:rPr>
        <w:t xml:space="preserve"> </w:t>
      </w:r>
      <w:r>
        <w:rPr>
          <w:spacing w:val="-1"/>
        </w:rPr>
        <w:t>budget.</w:t>
      </w:r>
      <w:r>
        <w:rPr>
          <w:spacing w:val="43"/>
        </w:rPr>
        <w:t xml:space="preserve"> </w:t>
      </w:r>
      <w:r>
        <w:rPr>
          <w:spacing w:val="-2"/>
        </w:rPr>
        <w:t xml:space="preserve">The </w:t>
      </w:r>
      <w:r>
        <w:rPr>
          <w:spacing w:val="-1"/>
        </w:rPr>
        <w:t>service</w:t>
      </w:r>
      <w:r>
        <w:rPr>
          <w:spacing w:val="97"/>
          <w:w w:val="99"/>
        </w:rPr>
        <w:t xml:space="preserve"> </w:t>
      </w:r>
      <w:r>
        <w:rPr>
          <w:spacing w:val="-1"/>
        </w:rPr>
        <w:t>provider</w:t>
      </w:r>
      <w:r>
        <w:rPr>
          <w:spacing w:val="-4"/>
        </w:rPr>
        <w:t xml:space="preserve"> </w:t>
      </w:r>
      <w:r>
        <w:t>shall</w:t>
      </w:r>
      <w:r>
        <w:rPr>
          <w:spacing w:val="-2"/>
        </w:rPr>
        <w:t xml:space="preserve"> </w:t>
      </w:r>
      <w:r>
        <w:rPr>
          <w:spacing w:val="-1"/>
        </w:rPr>
        <w:t>not subcontract all services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t>activities</w:t>
      </w:r>
      <w:r>
        <w:rPr>
          <w:spacing w:val="-4"/>
        </w:rPr>
        <w:t xml:space="preserve"> </w:t>
      </w:r>
      <w:r>
        <w:rPr>
          <w:spacing w:val="-1"/>
        </w:rPr>
        <w:t>required</w:t>
      </w:r>
      <w:r>
        <w:rPr>
          <w:spacing w:val="-2"/>
        </w:rPr>
        <w:t xml:space="preserve"> </w:t>
      </w:r>
      <w:r>
        <w:rPr>
          <w:spacing w:val="-1"/>
        </w:rPr>
        <w:t>by</w:t>
      </w:r>
      <w:r>
        <w:rPr>
          <w:spacing w:val="-2"/>
        </w:rPr>
        <w:t xml:space="preserve"> </w:t>
      </w:r>
      <w:r>
        <w:rPr>
          <w:spacing w:val="-1"/>
        </w:rPr>
        <w:t>this</w:t>
      </w:r>
      <w:r>
        <w:rPr>
          <w:spacing w:val="-4"/>
        </w:rPr>
        <w:t xml:space="preserve"> </w:t>
      </w:r>
      <w:r>
        <w:t>RFP.</w:t>
      </w:r>
      <w:r>
        <w:rPr>
          <w:spacing w:val="45"/>
        </w:rPr>
        <w:t xml:space="preserve"> </w:t>
      </w:r>
      <w:r>
        <w:rPr>
          <w:spacing w:val="-1"/>
        </w:rPr>
        <w:t>Copies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sub-</w:t>
      </w:r>
      <w:r>
        <w:rPr>
          <w:spacing w:val="79"/>
        </w:rPr>
        <w:t xml:space="preserve"> </w:t>
      </w:r>
      <w:r>
        <w:rPr>
          <w:spacing w:val="-1"/>
        </w:rPr>
        <w:t>agreements</w:t>
      </w:r>
      <w:r>
        <w:rPr>
          <w:spacing w:val="-5"/>
        </w:rPr>
        <w:t xml:space="preserve"> </w:t>
      </w:r>
      <w:r>
        <w:rPr>
          <w:spacing w:val="-1"/>
        </w:rPr>
        <w:t>negotiated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subcontractor</w:t>
      </w:r>
      <w:r>
        <w:rPr>
          <w:spacing w:val="-4"/>
        </w:rPr>
        <w:t xml:space="preserve"> </w:t>
      </w:r>
      <w:r>
        <w:rPr>
          <w:spacing w:val="-1"/>
        </w:rPr>
        <w:t>must</w:t>
      </w:r>
      <w:r>
        <w:rPr>
          <w:spacing w:val="-2"/>
        </w:rPr>
        <w:t xml:space="preserve"> </w:t>
      </w:r>
      <w:r>
        <w:rPr>
          <w:spacing w:val="-1"/>
        </w:rPr>
        <w:t>be</w:t>
      </w:r>
      <w:r>
        <w:rPr>
          <w:spacing w:val="-3"/>
        </w:rPr>
        <w:t xml:space="preserve"> </w:t>
      </w:r>
      <w:r>
        <w:rPr>
          <w:spacing w:val="-1"/>
        </w:rPr>
        <w:t>approved</w:t>
      </w:r>
      <w:r>
        <w:rPr>
          <w:spacing w:val="-4"/>
        </w:rPr>
        <w:t xml:space="preserve"> </w:t>
      </w:r>
      <w:r>
        <w:rPr>
          <w:spacing w:val="-1"/>
        </w:rPr>
        <w:t>by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LWDB</w:t>
      </w:r>
      <w:r>
        <w:rPr>
          <w:spacing w:val="-3"/>
        </w:rPr>
        <w:t xml:space="preserve"> </w:t>
      </w:r>
      <w:r>
        <w:rPr>
          <w:spacing w:val="-1"/>
        </w:rPr>
        <w:t>prior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signature</w:t>
      </w:r>
      <w:r>
        <w:rPr>
          <w:spacing w:val="-2"/>
        </w:rPr>
        <w:t xml:space="preserve"> </w:t>
      </w:r>
      <w:r>
        <w:rPr>
          <w:spacing w:val="-1"/>
        </w:rPr>
        <w:t>on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86"/>
          <w:w w:val="99"/>
        </w:rPr>
        <w:t xml:space="preserve"> </w:t>
      </w:r>
      <w:r>
        <w:rPr>
          <w:spacing w:val="-1"/>
        </w:rPr>
        <w:t>contract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execution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rPr>
          <w:spacing w:val="-1"/>
        </w:rPr>
        <w:t>services.</w:t>
      </w:r>
      <w:r>
        <w:rPr>
          <w:spacing w:val="43"/>
        </w:rPr>
        <w:t xml:space="preserve"> </w:t>
      </w:r>
      <w:r>
        <w:rPr>
          <w:spacing w:val="-1"/>
        </w:rPr>
        <w:t>Subcontractors,</w:t>
      </w:r>
      <w:r>
        <w:rPr>
          <w:spacing w:val="-2"/>
        </w:rPr>
        <w:t xml:space="preserve"> </w:t>
      </w:r>
      <w:r>
        <w:t>prior</w:t>
      </w:r>
      <w:r>
        <w:rPr>
          <w:spacing w:val="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LWDB</w:t>
      </w:r>
      <w:r>
        <w:rPr>
          <w:spacing w:val="-3"/>
        </w:rPr>
        <w:t xml:space="preserve"> </w:t>
      </w:r>
      <w:r>
        <w:rPr>
          <w:spacing w:val="-1"/>
        </w:rPr>
        <w:t>approval,</w:t>
      </w:r>
      <w:r>
        <w:rPr>
          <w:spacing w:val="-3"/>
        </w:rPr>
        <w:t xml:space="preserve"> </w:t>
      </w:r>
      <w:r>
        <w:rPr>
          <w:spacing w:val="-1"/>
        </w:rPr>
        <w:t xml:space="preserve">must </w:t>
      </w:r>
      <w:r>
        <w:t>meet</w:t>
      </w:r>
      <w:r>
        <w:rPr>
          <w:spacing w:val="-1"/>
        </w:rPr>
        <w:t xml:space="preserve"> all</w:t>
      </w:r>
      <w:r>
        <w:rPr>
          <w:spacing w:val="-2"/>
        </w:rPr>
        <w:t xml:space="preserve"> </w:t>
      </w:r>
      <w:r>
        <w:rPr>
          <w:spacing w:val="-1"/>
        </w:rPr>
        <w:t>licensing</w:t>
      </w:r>
      <w:r>
        <w:rPr>
          <w:spacing w:val="75"/>
          <w:w w:val="99"/>
        </w:rPr>
        <w:t xml:space="preserve"> </w:t>
      </w:r>
      <w:r>
        <w:rPr>
          <w:spacing w:val="-1"/>
        </w:rPr>
        <w:t>requirements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provide</w:t>
      </w:r>
      <w:r>
        <w:rPr>
          <w:spacing w:val="-3"/>
        </w:rPr>
        <w:t xml:space="preserve"> </w:t>
      </w:r>
      <w:r>
        <w:rPr>
          <w:spacing w:val="-1"/>
        </w:rPr>
        <w:t>all</w:t>
      </w:r>
      <w:r>
        <w:rPr>
          <w:spacing w:val="-3"/>
        </w:rPr>
        <w:t xml:space="preserve"> </w:t>
      </w:r>
      <w:r>
        <w:rPr>
          <w:spacing w:val="-1"/>
        </w:rPr>
        <w:t>required</w:t>
      </w:r>
      <w:r>
        <w:rPr>
          <w:spacing w:val="-3"/>
        </w:rPr>
        <w:t xml:space="preserve"> </w:t>
      </w:r>
      <w:r>
        <w:rPr>
          <w:spacing w:val="-1"/>
        </w:rPr>
        <w:t>documents,</w:t>
      </w:r>
      <w:r>
        <w:rPr>
          <w:spacing w:val="-2"/>
        </w:rPr>
        <w:t xml:space="preserve"> </w:t>
      </w:r>
      <w:r>
        <w:t>certifications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insurance</w:t>
      </w:r>
      <w:r>
        <w:rPr>
          <w:spacing w:val="-2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rPr>
          <w:spacing w:val="-1"/>
        </w:rPr>
        <w:t>required</w:t>
      </w:r>
      <w:r>
        <w:rPr>
          <w:spacing w:val="-3"/>
        </w:rPr>
        <w:t xml:space="preserve"> </w:t>
      </w:r>
      <w:r>
        <w:rPr>
          <w:spacing w:val="-1"/>
        </w:rPr>
        <w:t>by</w:t>
      </w:r>
      <w:r>
        <w:rPr>
          <w:spacing w:val="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lead</w:t>
      </w:r>
      <w:r>
        <w:rPr>
          <w:spacing w:val="55"/>
        </w:rPr>
        <w:t xml:space="preserve"> </w:t>
      </w:r>
      <w:r>
        <w:rPr>
          <w:spacing w:val="-1"/>
        </w:rPr>
        <w:t>Contractor/Bidder,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shall</w:t>
      </w:r>
      <w:r>
        <w:rPr>
          <w:spacing w:val="-4"/>
        </w:rPr>
        <w:t xml:space="preserve"> </w:t>
      </w:r>
      <w:r>
        <w:rPr>
          <w:spacing w:val="-1"/>
        </w:rPr>
        <w:t>agree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comply</w:t>
      </w:r>
      <w:r>
        <w:rPr>
          <w:spacing w:val="-3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t>Standard</w:t>
      </w:r>
      <w:r>
        <w:rPr>
          <w:spacing w:val="-4"/>
        </w:rPr>
        <w:t xml:space="preserve"> </w:t>
      </w:r>
      <w:r>
        <w:rPr>
          <w:spacing w:val="-1"/>
        </w:rPr>
        <w:t>General</w:t>
      </w:r>
      <w:r>
        <w:rPr>
          <w:spacing w:val="-3"/>
        </w:rPr>
        <w:t xml:space="preserve"> </w:t>
      </w:r>
      <w:r>
        <w:rPr>
          <w:spacing w:val="-1"/>
        </w:rPr>
        <w:t>Provisions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all</w:t>
      </w:r>
      <w:r>
        <w:rPr>
          <w:spacing w:val="1"/>
        </w:rPr>
        <w:t xml:space="preserve"> </w:t>
      </w:r>
      <w:r>
        <w:rPr>
          <w:spacing w:val="-1"/>
        </w:rPr>
        <w:t>Federal,</w:t>
      </w:r>
      <w:r>
        <w:rPr>
          <w:spacing w:val="-3"/>
        </w:rPr>
        <w:t xml:space="preserve"> </w:t>
      </w:r>
      <w:r>
        <w:t>State</w:t>
      </w:r>
      <w:r>
        <w:rPr>
          <w:spacing w:val="83"/>
          <w:w w:val="99"/>
        </w:rPr>
        <w:t xml:space="preserve"> </w:t>
      </w:r>
      <w:r>
        <w:rPr>
          <w:spacing w:val="-1"/>
        </w:rPr>
        <w:t>regulations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all</w:t>
      </w:r>
      <w:r>
        <w:rPr>
          <w:spacing w:val="-2"/>
        </w:rPr>
        <w:t xml:space="preserve"> </w:t>
      </w:r>
      <w:r>
        <w:rPr>
          <w:spacing w:val="-1"/>
        </w:rPr>
        <w:t>State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>WDB</w:t>
      </w:r>
      <w:r>
        <w:rPr>
          <w:spacing w:val="-2"/>
        </w:rPr>
        <w:t xml:space="preserve"> </w:t>
      </w:r>
      <w:r>
        <w:t>policies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1"/>
        </w:rPr>
        <w:t>procedures.</w:t>
      </w:r>
      <w:r>
        <w:rPr>
          <w:spacing w:val="43"/>
        </w:rPr>
        <w:t xml:space="preserve"> </w:t>
      </w:r>
      <w:r>
        <w:rPr>
          <w:spacing w:val="-1"/>
        </w:rPr>
        <w:t>Any failure</w:t>
      </w:r>
      <w:r>
        <w:rPr>
          <w:spacing w:val="-2"/>
        </w:rPr>
        <w:t xml:space="preserve"> </w:t>
      </w:r>
      <w:r>
        <w:rPr>
          <w:spacing w:val="-1"/>
        </w:rPr>
        <w:t>by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Subcontractor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meet</w:t>
      </w:r>
      <w:r>
        <w:rPr>
          <w:spacing w:val="-1"/>
        </w:rPr>
        <w:t xml:space="preserve"> all</w:t>
      </w:r>
      <w:r>
        <w:rPr>
          <w:spacing w:val="83"/>
        </w:rPr>
        <w:t xml:space="preserve"> </w:t>
      </w:r>
      <w:r>
        <w:rPr>
          <w:spacing w:val="-1"/>
        </w:rPr>
        <w:t>licensing</w:t>
      </w:r>
      <w:r>
        <w:rPr>
          <w:spacing w:val="-2"/>
        </w:rPr>
        <w:t xml:space="preserve"> </w:t>
      </w:r>
      <w:r>
        <w:rPr>
          <w:spacing w:val="-1"/>
        </w:rPr>
        <w:t>requirements</w:t>
      </w:r>
      <w:r>
        <w:rPr>
          <w:spacing w:val="-5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 xml:space="preserve">provide </w:t>
      </w:r>
      <w:r>
        <w:rPr>
          <w:spacing w:val="-1"/>
        </w:rPr>
        <w:t>all</w:t>
      </w:r>
      <w:r>
        <w:rPr>
          <w:spacing w:val="-3"/>
        </w:rPr>
        <w:t xml:space="preserve"> </w:t>
      </w:r>
      <w:r>
        <w:rPr>
          <w:spacing w:val="-1"/>
        </w:rPr>
        <w:t>required</w:t>
      </w:r>
      <w:r>
        <w:rPr>
          <w:spacing w:val="-3"/>
        </w:rPr>
        <w:t xml:space="preserve"> </w:t>
      </w:r>
      <w:r>
        <w:rPr>
          <w:spacing w:val="-1"/>
        </w:rPr>
        <w:t>documents,</w:t>
      </w:r>
      <w:r>
        <w:rPr>
          <w:spacing w:val="-3"/>
        </w:rPr>
        <w:t xml:space="preserve"> </w:t>
      </w:r>
      <w:r>
        <w:rPr>
          <w:spacing w:val="-1"/>
        </w:rPr>
        <w:t>certifications</w:t>
      </w:r>
      <w:r>
        <w:rPr>
          <w:spacing w:val="-5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rPr>
          <w:spacing w:val="-1"/>
        </w:rPr>
        <w:t>insurance</w:t>
      </w:r>
      <w:r>
        <w:rPr>
          <w:spacing w:val="-3"/>
        </w:rPr>
        <w:t xml:space="preserve"> </w:t>
      </w:r>
      <w:r>
        <w:rPr>
          <w:spacing w:val="-1"/>
        </w:rPr>
        <w:t>by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Contract</w:t>
      </w:r>
      <w:r>
        <w:rPr>
          <w:spacing w:val="113"/>
          <w:w w:val="99"/>
        </w:rPr>
        <w:t xml:space="preserve"> </w:t>
      </w:r>
      <w:r>
        <w:rPr>
          <w:spacing w:val="-1"/>
        </w:rPr>
        <w:t>date</w:t>
      </w:r>
      <w:r>
        <w:rPr>
          <w:spacing w:val="-2"/>
        </w:rPr>
        <w:t xml:space="preserve"> </w:t>
      </w:r>
      <w:r>
        <w:rPr>
          <w:spacing w:val="-1"/>
        </w:rPr>
        <w:t>shall</w:t>
      </w:r>
      <w:r>
        <w:rPr>
          <w:spacing w:val="-3"/>
        </w:rPr>
        <w:t xml:space="preserve"> </w:t>
      </w:r>
      <w:r>
        <w:rPr>
          <w:spacing w:val="-1"/>
        </w:rPr>
        <w:t>be</w:t>
      </w:r>
      <w:r>
        <w:rPr>
          <w:spacing w:val="-2"/>
        </w:rPr>
        <w:t xml:space="preserve"> </w:t>
      </w:r>
      <w:r>
        <w:rPr>
          <w:spacing w:val="-1"/>
        </w:rPr>
        <w:t>considered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violation</w:t>
      </w:r>
      <w:r>
        <w:rPr>
          <w:spacing w:val="-3"/>
        </w:rPr>
        <w:t xml:space="preserve"> </w:t>
      </w:r>
      <w:r>
        <w:rPr>
          <w:spacing w:val="1"/>
        </w:rPr>
        <w:t>of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 xml:space="preserve">RFP </w:t>
      </w:r>
      <w:r>
        <w:t>and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Contract shall</w:t>
      </w:r>
      <w:r>
        <w:rPr>
          <w:spacing w:val="-3"/>
        </w:rPr>
        <w:t xml:space="preserve"> </w:t>
      </w:r>
      <w:r>
        <w:rPr>
          <w:spacing w:val="-1"/>
        </w:rPr>
        <w:t>not</w:t>
      </w:r>
      <w:r>
        <w:t xml:space="preserve"> </w:t>
      </w:r>
      <w:r>
        <w:rPr>
          <w:spacing w:val="-1"/>
        </w:rPr>
        <w:t>be</w:t>
      </w:r>
      <w:r>
        <w:rPr>
          <w:spacing w:val="-2"/>
        </w:rPr>
        <w:t xml:space="preserve"> awarded </w:t>
      </w:r>
      <w:r>
        <w:t>until</w:t>
      </w:r>
      <w:r>
        <w:rPr>
          <w:spacing w:val="-3"/>
        </w:rPr>
        <w:t xml:space="preserve"> </w:t>
      </w:r>
      <w:r>
        <w:rPr>
          <w:spacing w:val="-1"/>
        </w:rPr>
        <w:t>such</w:t>
      </w:r>
      <w:r>
        <w:rPr>
          <w:spacing w:val="-2"/>
        </w:rPr>
        <w:t xml:space="preserve"> </w:t>
      </w:r>
      <w:r>
        <w:rPr>
          <w:spacing w:val="-1"/>
        </w:rPr>
        <w:t>violation</w:t>
      </w:r>
      <w:r>
        <w:rPr>
          <w:spacing w:val="87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rPr>
          <w:spacing w:val="-1"/>
        </w:rPr>
        <w:t>cured</w:t>
      </w:r>
      <w:r>
        <w:rPr>
          <w:spacing w:val="-3"/>
        </w:rPr>
        <w:t xml:space="preserve"> </w:t>
      </w:r>
      <w:r>
        <w:rPr>
          <w:spacing w:val="-1"/>
        </w:rPr>
        <w:t>after</w:t>
      </w:r>
      <w:r>
        <w:rPr>
          <w:spacing w:val="-4"/>
        </w:rPr>
        <w:t xml:space="preserve"> </w:t>
      </w:r>
      <w:r>
        <w:t>ten</w:t>
      </w:r>
      <w:r>
        <w:rPr>
          <w:spacing w:val="-4"/>
        </w:rPr>
        <w:t xml:space="preserve"> </w:t>
      </w:r>
      <w:r>
        <w:rPr>
          <w:spacing w:val="-1"/>
        </w:rPr>
        <w:t>(10)</w:t>
      </w:r>
      <w:r>
        <w:rPr>
          <w:spacing w:val="-4"/>
        </w:rPr>
        <w:t xml:space="preserve"> </w:t>
      </w:r>
      <w:r>
        <w:rPr>
          <w:spacing w:val="-1"/>
        </w:rPr>
        <w:t>days</w:t>
      </w:r>
      <w:r>
        <w:rPr>
          <w:spacing w:val="-4"/>
        </w:rPr>
        <w:t xml:space="preserve"> </w:t>
      </w:r>
      <w:r>
        <w:t>written</w:t>
      </w:r>
      <w:r>
        <w:rPr>
          <w:spacing w:val="-3"/>
        </w:rPr>
        <w:t xml:space="preserve"> </w:t>
      </w:r>
      <w:r>
        <w:rPr>
          <w:spacing w:val="-1"/>
        </w:rPr>
        <w:t>notice,</w:t>
      </w:r>
      <w:r>
        <w:rPr>
          <w:spacing w:val="-3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rPr>
          <w:spacing w:val="-1"/>
        </w:rPr>
        <w:t>then</w:t>
      </w:r>
      <w:r>
        <w:rPr>
          <w:spacing w:val="-2"/>
        </w:rPr>
        <w:t xml:space="preserve"> </w:t>
      </w:r>
      <w:r>
        <w:rPr>
          <w:spacing w:val="-1"/>
        </w:rPr>
        <w:t>at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option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LWDB,</w:t>
      </w:r>
      <w:r>
        <w:rPr>
          <w:spacing w:val="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Contract</w:t>
      </w:r>
      <w:r>
        <w:rPr>
          <w:spacing w:val="-2"/>
        </w:rPr>
        <w:t xml:space="preserve"> </w:t>
      </w:r>
      <w:r>
        <w:rPr>
          <w:spacing w:val="-1"/>
        </w:rPr>
        <w:t>may</w:t>
      </w:r>
      <w:r>
        <w:rPr>
          <w:spacing w:val="-2"/>
        </w:rPr>
        <w:t xml:space="preserve"> </w:t>
      </w:r>
      <w:r>
        <w:rPr>
          <w:spacing w:val="-1"/>
        </w:rPr>
        <w:t>be</w:t>
      </w:r>
      <w:r>
        <w:rPr>
          <w:spacing w:val="76"/>
          <w:w w:val="99"/>
        </w:rPr>
        <w:t xml:space="preserve"> </w:t>
      </w:r>
      <w:r>
        <w:rPr>
          <w:spacing w:val="-2"/>
        </w:rPr>
        <w:t>awarded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next ranked</w:t>
      </w:r>
      <w:r>
        <w:rPr>
          <w:spacing w:val="-3"/>
        </w:rPr>
        <w:t xml:space="preserve"> </w:t>
      </w:r>
      <w:r>
        <w:rPr>
          <w:spacing w:val="-1"/>
        </w:rPr>
        <w:t>Proposer</w:t>
      </w:r>
      <w:r>
        <w:rPr>
          <w:spacing w:val="-4"/>
        </w:rPr>
        <w:t xml:space="preserve"> </w:t>
      </w:r>
      <w:r>
        <w:rPr>
          <w:spacing w:val="-1"/>
        </w:rPr>
        <w:t>recommended</w:t>
      </w:r>
      <w:r>
        <w:t xml:space="preserve"> </w:t>
      </w:r>
      <w:r>
        <w:rPr>
          <w:spacing w:val="-2"/>
        </w:rPr>
        <w:t>for</w:t>
      </w:r>
      <w:r>
        <w:rPr>
          <w:spacing w:val="1"/>
        </w:rPr>
        <w:t xml:space="preserve"> </w:t>
      </w:r>
      <w:r>
        <w:rPr>
          <w:spacing w:val="-2"/>
        </w:rPr>
        <w:t>funding,</w:t>
      </w:r>
      <w:r>
        <w:rPr>
          <w:spacing w:val="-3"/>
        </w:rPr>
        <w:t xml:space="preserve"> </w:t>
      </w:r>
      <w:r>
        <w:t>if</w:t>
      </w:r>
      <w:r>
        <w:rPr>
          <w:spacing w:val="-5"/>
        </w:rPr>
        <w:t xml:space="preserve"> </w:t>
      </w:r>
      <w:r>
        <w:t>any.</w:t>
      </w:r>
    </w:p>
    <w:p w:rsidR="002C4382" w:rsidRDefault="002C4382">
      <w:pPr>
        <w:spacing w:before="10"/>
        <w:rPr>
          <w:rFonts w:ascii="Calibri" w:eastAsia="Calibri" w:hAnsi="Calibri" w:cs="Calibri"/>
          <w:sz w:val="19"/>
          <w:szCs w:val="19"/>
        </w:rPr>
      </w:pPr>
    </w:p>
    <w:p w:rsidR="002C4382" w:rsidRDefault="00C15F46">
      <w:pPr>
        <w:pStyle w:val="Heading4"/>
        <w:rPr>
          <w:b w:val="0"/>
          <w:bCs w:val="0"/>
          <w:i w:val="0"/>
        </w:rPr>
      </w:pPr>
      <w:bookmarkStart w:id="81" w:name="Additional_Program_Requirements"/>
      <w:bookmarkStart w:id="82" w:name="_bookmark40"/>
      <w:bookmarkEnd w:id="81"/>
      <w:bookmarkEnd w:id="82"/>
      <w:r>
        <w:rPr>
          <w:color w:val="0B3040"/>
          <w:spacing w:val="-1"/>
        </w:rPr>
        <w:t>Additional</w:t>
      </w:r>
      <w:r>
        <w:rPr>
          <w:color w:val="0B3040"/>
          <w:spacing w:val="1"/>
        </w:rPr>
        <w:t xml:space="preserve"> </w:t>
      </w:r>
      <w:r>
        <w:rPr>
          <w:color w:val="0B3040"/>
          <w:spacing w:val="-1"/>
        </w:rPr>
        <w:t>Program</w:t>
      </w:r>
      <w:r>
        <w:rPr>
          <w:color w:val="0B3040"/>
          <w:spacing w:val="2"/>
        </w:rPr>
        <w:t xml:space="preserve"> </w:t>
      </w:r>
      <w:r>
        <w:rPr>
          <w:color w:val="0B3040"/>
        </w:rPr>
        <w:t>Requirements</w:t>
      </w:r>
    </w:p>
    <w:p w:rsidR="002C4382" w:rsidRDefault="002C4382">
      <w:pPr>
        <w:spacing w:before="10"/>
        <w:rPr>
          <w:rFonts w:ascii="Calibri" w:eastAsia="Calibri" w:hAnsi="Calibri" w:cs="Calibri"/>
          <w:b/>
          <w:bCs/>
          <w:i/>
          <w:sz w:val="21"/>
          <w:szCs w:val="21"/>
        </w:rPr>
      </w:pPr>
    </w:p>
    <w:p w:rsidR="002C4382" w:rsidRDefault="00C57A76">
      <w:pPr>
        <w:pStyle w:val="Heading6"/>
      </w:pPr>
      <w:r>
        <w:pict>
          <v:group id="_x0000_s1107" style="position:absolute;left:0;text-align:left;margin-left:73.8pt;margin-top:-.05pt;width:.1pt;height:14.5pt;z-index:2992;mso-position-horizontal-relative:page" coordorigin="1476,-1" coordsize="2,290">
            <v:shape id="_x0000_s1108" style="position:absolute;left:1476;top:-1;width:2;height:290" coordorigin="1476,-1" coordsize="0,290" path="m1476,-1r,290e" filled="f" strokecolor="#0f6a6b" strokeweight="3.1pt">
              <v:path arrowok="t"/>
            </v:shape>
            <w10:wrap anchorx="page"/>
          </v:group>
        </w:pict>
      </w:r>
      <w:bookmarkStart w:id="83" w:name="Career_Planner_Ratio"/>
      <w:bookmarkStart w:id="84" w:name="_bookmark41"/>
      <w:bookmarkEnd w:id="83"/>
      <w:bookmarkEnd w:id="84"/>
      <w:r w:rsidR="00C15F46">
        <w:rPr>
          <w:color w:val="0B3040"/>
          <w:spacing w:val="-1"/>
        </w:rPr>
        <w:t>Career</w:t>
      </w:r>
      <w:r w:rsidR="00C15F46">
        <w:rPr>
          <w:color w:val="0B3040"/>
          <w:spacing w:val="-2"/>
        </w:rPr>
        <w:t xml:space="preserve"> </w:t>
      </w:r>
      <w:r w:rsidR="00C15F46">
        <w:rPr>
          <w:color w:val="0B3040"/>
          <w:spacing w:val="-1"/>
        </w:rPr>
        <w:t>Planner</w:t>
      </w:r>
      <w:r w:rsidR="00C15F46">
        <w:rPr>
          <w:color w:val="0B3040"/>
          <w:spacing w:val="-2"/>
        </w:rPr>
        <w:t xml:space="preserve"> </w:t>
      </w:r>
      <w:r w:rsidR="00C15F46">
        <w:rPr>
          <w:color w:val="0B3040"/>
        </w:rPr>
        <w:t>Ratio</w:t>
      </w:r>
    </w:p>
    <w:p w:rsidR="002C4382" w:rsidRDefault="00C15F46">
      <w:pPr>
        <w:pStyle w:val="BodyText"/>
        <w:spacing w:before="93" w:line="259" w:lineRule="auto"/>
        <w:ind w:right="725"/>
      </w:pPr>
      <w:r>
        <w:rPr>
          <w:spacing w:val="-2"/>
        </w:rPr>
        <w:t>To</w:t>
      </w:r>
      <w:r>
        <w:rPr>
          <w:spacing w:val="-4"/>
        </w:rPr>
        <w:t xml:space="preserve"> </w:t>
      </w:r>
      <w:r>
        <w:rPr>
          <w:spacing w:val="-2"/>
        </w:rPr>
        <w:t>ensure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effective</w:t>
      </w:r>
      <w:r>
        <w:rPr>
          <w:spacing w:val="-3"/>
        </w:rPr>
        <w:t xml:space="preserve"> </w:t>
      </w:r>
      <w:r>
        <w:rPr>
          <w:spacing w:val="-1"/>
        </w:rPr>
        <w:t>delivery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rPr>
          <w:spacing w:val="-1"/>
        </w:rPr>
        <w:t>services,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t>LWDB</w:t>
      </w:r>
      <w:r>
        <w:rPr>
          <w:spacing w:val="-2"/>
        </w:rPr>
        <w:t xml:space="preserve"> </w:t>
      </w:r>
      <w:r>
        <w:rPr>
          <w:spacing w:val="-1"/>
        </w:rPr>
        <w:t>requires</w:t>
      </w:r>
      <w:r>
        <w:rPr>
          <w:spacing w:val="-4"/>
        </w:rPr>
        <w:t xml:space="preserve"> </w:t>
      </w:r>
      <w:r>
        <w:rPr>
          <w:spacing w:val="-1"/>
        </w:rPr>
        <w:t>service</w:t>
      </w:r>
      <w:r>
        <w:rPr>
          <w:spacing w:val="-3"/>
        </w:rPr>
        <w:t xml:space="preserve"> </w:t>
      </w:r>
      <w:r>
        <w:rPr>
          <w:spacing w:val="-1"/>
        </w:rPr>
        <w:t>providers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maintain</w:t>
      </w:r>
      <w:r>
        <w:rPr>
          <w:spacing w:val="-3"/>
        </w:rPr>
        <w:t xml:space="preserve"> </w:t>
      </w:r>
      <w:r>
        <w:t>a</w:t>
      </w:r>
      <w:r>
        <w:rPr>
          <w:spacing w:val="79"/>
        </w:rPr>
        <w:t xml:space="preserve"> </w:t>
      </w:r>
      <w:r>
        <w:rPr>
          <w:spacing w:val="-1"/>
        </w:rPr>
        <w:t>customer-to-career</w:t>
      </w:r>
      <w:r>
        <w:rPr>
          <w:spacing w:val="-4"/>
        </w:rPr>
        <w:t xml:space="preserve"> </w:t>
      </w:r>
      <w:r>
        <w:rPr>
          <w:spacing w:val="-1"/>
        </w:rPr>
        <w:t>planner</w:t>
      </w:r>
      <w:r>
        <w:rPr>
          <w:spacing w:val="-5"/>
        </w:rPr>
        <w:t xml:space="preserve"> </w:t>
      </w:r>
      <w:r>
        <w:rPr>
          <w:spacing w:val="-1"/>
        </w:rPr>
        <w:t>ratio</w:t>
      </w:r>
      <w:r>
        <w:rPr>
          <w:spacing w:val="-4"/>
        </w:rPr>
        <w:t xml:space="preserve"> </w:t>
      </w:r>
      <w:r>
        <w:rPr>
          <w:spacing w:val="-1"/>
        </w:rPr>
        <w:t>that</w:t>
      </w:r>
      <w:r>
        <w:rPr>
          <w:spacing w:val="-2"/>
        </w:rPr>
        <w:t xml:space="preserve"> </w:t>
      </w:r>
      <w:r>
        <w:rPr>
          <w:spacing w:val="-1"/>
        </w:rPr>
        <w:t>will</w:t>
      </w:r>
      <w:r>
        <w:rPr>
          <w:spacing w:val="-3"/>
        </w:rPr>
        <w:t xml:space="preserve"> </w:t>
      </w:r>
      <w:r>
        <w:rPr>
          <w:spacing w:val="-1"/>
        </w:rPr>
        <w:t>provide</w:t>
      </w:r>
      <w:r>
        <w:rPr>
          <w:spacing w:val="-4"/>
        </w:rPr>
        <w:t xml:space="preserve"> </w:t>
      </w:r>
      <w:r>
        <w:t>program</w:t>
      </w:r>
      <w:r>
        <w:rPr>
          <w:spacing w:val="-3"/>
        </w:rPr>
        <w:t xml:space="preserve"> </w:t>
      </w:r>
      <w:r>
        <w:rPr>
          <w:spacing w:val="-1"/>
        </w:rPr>
        <w:t>staff</w:t>
      </w:r>
      <w:r>
        <w:rPr>
          <w:spacing w:val="-6"/>
        </w:rPr>
        <w:t xml:space="preserve"> </w:t>
      </w:r>
      <w:r>
        <w:rPr>
          <w:spacing w:val="-1"/>
        </w:rPr>
        <w:t>sufficient</w:t>
      </w:r>
      <w:r>
        <w:rPr>
          <w:spacing w:val="-2"/>
        </w:rPr>
        <w:t xml:space="preserve"> </w:t>
      </w:r>
      <w:r>
        <w:rPr>
          <w:spacing w:val="-1"/>
        </w:rPr>
        <w:t>time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provide</w:t>
      </w:r>
      <w:r>
        <w:rPr>
          <w:spacing w:val="-4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effective</w:t>
      </w:r>
      <w:r>
        <w:rPr>
          <w:spacing w:val="101"/>
          <w:w w:val="99"/>
        </w:rPr>
        <w:t xml:space="preserve"> </w:t>
      </w:r>
      <w:r>
        <w:rPr>
          <w:spacing w:val="-1"/>
        </w:rPr>
        <w:t>service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customers.</w:t>
      </w:r>
      <w:r>
        <w:rPr>
          <w:spacing w:val="-4"/>
        </w:rPr>
        <w:t xml:space="preserve"> </w:t>
      </w:r>
      <w:r>
        <w:rPr>
          <w:spacing w:val="-1"/>
        </w:rPr>
        <w:t>Monthly</w:t>
      </w:r>
      <w:r>
        <w:rPr>
          <w:spacing w:val="-3"/>
        </w:rPr>
        <w:t xml:space="preserve"> </w:t>
      </w:r>
      <w:r>
        <w:rPr>
          <w:spacing w:val="-1"/>
        </w:rPr>
        <w:t>career</w:t>
      </w:r>
      <w:r>
        <w:rPr>
          <w:spacing w:val="-5"/>
        </w:rPr>
        <w:t xml:space="preserve"> </w:t>
      </w:r>
      <w:r>
        <w:rPr>
          <w:spacing w:val="-1"/>
        </w:rPr>
        <w:t>planner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program</w:t>
      </w:r>
      <w:r>
        <w:rPr>
          <w:spacing w:val="-4"/>
        </w:rPr>
        <w:t xml:space="preserve"> </w:t>
      </w:r>
      <w:r>
        <w:rPr>
          <w:spacing w:val="-1"/>
        </w:rPr>
        <w:t>supervisor</w:t>
      </w:r>
      <w:r>
        <w:t xml:space="preserve"> </w:t>
      </w:r>
      <w:r>
        <w:rPr>
          <w:spacing w:val="-1"/>
        </w:rPr>
        <w:t>meetings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2"/>
        </w:rPr>
        <w:t>work</w:t>
      </w:r>
      <w:r>
        <w:rPr>
          <w:spacing w:val="-3"/>
        </w:rPr>
        <w:t xml:space="preserve"> </w:t>
      </w:r>
      <w:r>
        <w:rPr>
          <w:spacing w:val="-1"/>
        </w:rPr>
        <w:t>on</w:t>
      </w:r>
      <w:r>
        <w:rPr>
          <w:spacing w:val="-4"/>
        </w:rPr>
        <w:t xml:space="preserve"> </w:t>
      </w:r>
      <w:r>
        <w:rPr>
          <w:spacing w:val="-1"/>
        </w:rPr>
        <w:t>continuous</w:t>
      </w:r>
      <w:r>
        <w:rPr>
          <w:spacing w:val="88"/>
        </w:rPr>
        <w:t xml:space="preserve"> </w:t>
      </w:r>
      <w:r>
        <w:rPr>
          <w:spacing w:val="-1"/>
        </w:rPr>
        <w:t>improvement</w:t>
      </w:r>
      <w:r>
        <w:rPr>
          <w:spacing w:val="-3"/>
        </w:rPr>
        <w:t xml:space="preserve"> </w:t>
      </w:r>
      <w:r>
        <w:rPr>
          <w:spacing w:val="-1"/>
        </w:rPr>
        <w:t>initiatives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rPr>
          <w:spacing w:val="-1"/>
        </w:rPr>
        <w:t>conduct professional</w:t>
      </w:r>
      <w:r>
        <w:rPr>
          <w:spacing w:val="-3"/>
        </w:rPr>
        <w:t xml:space="preserve"> </w:t>
      </w:r>
      <w:r>
        <w:rPr>
          <w:spacing w:val="-1"/>
        </w:rPr>
        <w:t>development</w:t>
      </w:r>
      <w:r>
        <w:rPr>
          <w:spacing w:val="-2"/>
        </w:rPr>
        <w:t xml:space="preserve"> </w:t>
      </w:r>
      <w:r>
        <w:rPr>
          <w:spacing w:val="-1"/>
        </w:rPr>
        <w:t>training</w:t>
      </w:r>
      <w:r>
        <w:rPr>
          <w:spacing w:val="2"/>
        </w:rPr>
        <w:t xml:space="preserve"> </w:t>
      </w:r>
      <w:r>
        <w:rPr>
          <w:spacing w:val="-1"/>
        </w:rPr>
        <w:t>will</w:t>
      </w:r>
      <w:r>
        <w:rPr>
          <w:spacing w:val="-2"/>
        </w:rPr>
        <w:t xml:space="preserve"> </w:t>
      </w:r>
      <w:r>
        <w:rPr>
          <w:spacing w:val="-1"/>
        </w:rPr>
        <w:t>also</w:t>
      </w:r>
      <w:r>
        <w:rPr>
          <w:spacing w:val="1"/>
        </w:rPr>
        <w:t xml:space="preserve"> </w:t>
      </w:r>
      <w:r>
        <w:rPr>
          <w:spacing w:val="-1"/>
        </w:rPr>
        <w:t>be</w:t>
      </w:r>
      <w:r>
        <w:rPr>
          <w:spacing w:val="-2"/>
        </w:rPr>
        <w:t xml:space="preserve"> </w:t>
      </w:r>
      <w:r>
        <w:rPr>
          <w:spacing w:val="-1"/>
        </w:rPr>
        <w:t>required.</w:t>
      </w:r>
      <w:r>
        <w:rPr>
          <w:spacing w:val="1"/>
        </w:rPr>
        <w:t xml:space="preserve"> </w:t>
      </w:r>
      <w:r>
        <w:rPr>
          <w:spacing w:val="-1"/>
        </w:rPr>
        <w:t>Total</w:t>
      </w:r>
      <w:r>
        <w:rPr>
          <w:spacing w:val="85"/>
        </w:rPr>
        <w:t xml:space="preserve"> </w:t>
      </w:r>
      <w:r>
        <w:rPr>
          <w:spacing w:val="-1"/>
        </w:rPr>
        <w:t>number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t>participants</w:t>
      </w:r>
      <w:r>
        <w:rPr>
          <w:spacing w:val="-4"/>
        </w:rPr>
        <w:t xml:space="preserve"> </w:t>
      </w:r>
      <w:r>
        <w:rPr>
          <w:spacing w:val="-1"/>
        </w:rPr>
        <w:t>or</w:t>
      </w:r>
      <w:r>
        <w:rPr>
          <w:spacing w:val="-5"/>
        </w:rPr>
        <w:t xml:space="preserve"> </w:t>
      </w:r>
      <w:r>
        <w:rPr>
          <w:spacing w:val="-1"/>
        </w:rPr>
        <w:t>caseload</w:t>
      </w:r>
      <w:r>
        <w:rPr>
          <w:spacing w:val="2"/>
        </w:rPr>
        <w:t xml:space="preserve"> </w:t>
      </w:r>
      <w:r>
        <w:rPr>
          <w:spacing w:val="-1"/>
        </w:rPr>
        <w:t>will</w:t>
      </w:r>
      <w:r>
        <w:rPr>
          <w:spacing w:val="-3"/>
        </w:rPr>
        <w:t xml:space="preserve"> </w:t>
      </w:r>
      <w:r>
        <w:rPr>
          <w:spacing w:val="-1"/>
        </w:rPr>
        <w:t>be</w:t>
      </w:r>
      <w:r>
        <w:rPr>
          <w:spacing w:val="-3"/>
        </w:rPr>
        <w:t xml:space="preserve"> </w:t>
      </w:r>
      <w:r>
        <w:rPr>
          <w:spacing w:val="-1"/>
        </w:rPr>
        <w:t>determined</w:t>
      </w:r>
      <w:r>
        <w:rPr>
          <w:spacing w:val="-3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time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rPr>
          <w:spacing w:val="-1"/>
        </w:rPr>
        <w:t>contract</w:t>
      </w:r>
      <w:r>
        <w:rPr>
          <w:spacing w:val="-2"/>
        </w:rPr>
        <w:t xml:space="preserve"> </w:t>
      </w:r>
      <w:r>
        <w:rPr>
          <w:spacing w:val="-1"/>
        </w:rPr>
        <w:t>negotiation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may</w:t>
      </w:r>
      <w:r>
        <w:rPr>
          <w:spacing w:val="-3"/>
        </w:rPr>
        <w:t xml:space="preserve"> </w:t>
      </w:r>
      <w:r>
        <w:rPr>
          <w:spacing w:val="-1"/>
        </w:rPr>
        <w:t>be</w:t>
      </w:r>
      <w:r>
        <w:rPr>
          <w:spacing w:val="70"/>
          <w:w w:val="99"/>
        </w:rPr>
        <w:t xml:space="preserve"> </w:t>
      </w:r>
      <w:r>
        <w:rPr>
          <w:spacing w:val="-1"/>
        </w:rPr>
        <w:t>subject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change.</w:t>
      </w:r>
    </w:p>
    <w:p w:rsidR="002C4382" w:rsidRDefault="002C4382">
      <w:pPr>
        <w:spacing w:line="259" w:lineRule="auto"/>
        <w:sectPr w:rsidR="002C4382">
          <w:pgSz w:w="12240" w:h="15840"/>
          <w:pgMar w:top="860" w:right="880" w:bottom="1040" w:left="600" w:header="672" w:footer="844" w:gutter="0"/>
          <w:cols w:space="720"/>
        </w:sectPr>
      </w:pPr>
    </w:p>
    <w:p w:rsidR="002C4382" w:rsidRDefault="002C4382">
      <w:pPr>
        <w:rPr>
          <w:rFonts w:ascii="Calibri" w:eastAsia="Calibri" w:hAnsi="Calibri" w:cs="Calibri"/>
          <w:sz w:val="20"/>
          <w:szCs w:val="20"/>
        </w:rPr>
      </w:pPr>
    </w:p>
    <w:p w:rsidR="002C4382" w:rsidRDefault="002C4382">
      <w:pPr>
        <w:spacing w:before="7"/>
        <w:rPr>
          <w:rFonts w:ascii="Calibri" w:eastAsia="Calibri" w:hAnsi="Calibri" w:cs="Calibri"/>
          <w:sz w:val="24"/>
          <w:szCs w:val="24"/>
        </w:rPr>
      </w:pPr>
    </w:p>
    <w:p w:rsidR="002C4382" w:rsidRDefault="00C15F46">
      <w:pPr>
        <w:pStyle w:val="Heading2"/>
        <w:rPr>
          <w:b w:val="0"/>
          <w:bCs w:val="0"/>
        </w:rPr>
      </w:pPr>
      <w:bookmarkStart w:id="85" w:name="SECTION_IV-_Proposal_Guidelines"/>
      <w:bookmarkStart w:id="86" w:name="_bookmark42"/>
      <w:bookmarkEnd w:id="85"/>
      <w:bookmarkEnd w:id="86"/>
      <w:r>
        <w:rPr>
          <w:spacing w:val="-1"/>
        </w:rPr>
        <w:t>SECTION</w:t>
      </w:r>
      <w:r>
        <w:rPr>
          <w:spacing w:val="-4"/>
        </w:rPr>
        <w:t xml:space="preserve"> </w:t>
      </w:r>
      <w:r>
        <w:t>IV-</w:t>
      </w:r>
      <w:r>
        <w:rPr>
          <w:spacing w:val="-2"/>
        </w:rPr>
        <w:t xml:space="preserve"> </w:t>
      </w:r>
      <w:r>
        <w:t>Proposal</w:t>
      </w:r>
      <w:r>
        <w:rPr>
          <w:spacing w:val="-1"/>
        </w:rPr>
        <w:t xml:space="preserve"> Guidelines</w:t>
      </w:r>
    </w:p>
    <w:p w:rsidR="002C4382" w:rsidRDefault="002C4382">
      <w:pPr>
        <w:spacing w:before="3"/>
        <w:rPr>
          <w:rFonts w:ascii="Calibri" w:eastAsia="Calibri" w:hAnsi="Calibri" w:cs="Calibri"/>
          <w:b/>
          <w:bCs/>
          <w:sz w:val="4"/>
          <w:szCs w:val="4"/>
        </w:rPr>
      </w:pPr>
    </w:p>
    <w:p w:rsidR="002C4382" w:rsidRDefault="00C57A76">
      <w:pPr>
        <w:spacing w:line="90" w:lineRule="atLeast"/>
        <w:ind w:left="764"/>
        <w:rPr>
          <w:rFonts w:ascii="Calibri" w:eastAsia="Calibri" w:hAnsi="Calibri" w:cs="Calibri"/>
          <w:sz w:val="9"/>
          <w:szCs w:val="9"/>
        </w:rPr>
      </w:pPr>
      <w:r>
        <w:rPr>
          <w:rFonts w:ascii="Calibri" w:eastAsia="Calibri" w:hAnsi="Calibri" w:cs="Calibri"/>
          <w:sz w:val="9"/>
          <w:szCs w:val="9"/>
        </w:rPr>
      </w:r>
      <w:r>
        <w:rPr>
          <w:rFonts w:ascii="Calibri" w:eastAsia="Calibri" w:hAnsi="Calibri" w:cs="Calibri"/>
          <w:sz w:val="9"/>
          <w:szCs w:val="9"/>
        </w:rPr>
        <w:pict>
          <v:group id="_x0000_s1104" style="width:475.8pt;height:4.6pt;mso-position-horizontal-relative:char;mso-position-vertical-relative:line" coordsize="9516,92">
            <v:group id="_x0000_s1105" style="position:absolute;left:46;top:46;width:9424;height:2" coordorigin="46,46" coordsize="9424,2">
              <v:shape id="_x0000_s1106" style="position:absolute;left:46;top:46;width:9424;height:2" coordorigin="46,46" coordsize="9424,0" path="m46,46r9424,e" filled="f" strokecolor="#0f6a6b" strokeweight="4.6pt">
                <v:path arrowok="t"/>
              </v:shape>
            </v:group>
            <w10:anchorlock/>
          </v:group>
        </w:pict>
      </w:r>
    </w:p>
    <w:p w:rsidR="002C4382" w:rsidRDefault="002C4382">
      <w:pPr>
        <w:spacing w:before="2"/>
        <w:rPr>
          <w:rFonts w:ascii="Calibri" w:eastAsia="Calibri" w:hAnsi="Calibri" w:cs="Calibri"/>
          <w:b/>
          <w:bCs/>
          <w:sz w:val="13"/>
          <w:szCs w:val="13"/>
        </w:rPr>
      </w:pPr>
    </w:p>
    <w:p w:rsidR="002C4382" w:rsidRDefault="00C15F46">
      <w:pPr>
        <w:pStyle w:val="BodyText"/>
        <w:spacing w:before="55" w:line="259" w:lineRule="auto"/>
        <w:ind w:right="617"/>
      </w:pPr>
      <w:r>
        <w:rPr>
          <w:spacing w:val="-2"/>
        </w:rPr>
        <w:t>This</w:t>
      </w:r>
      <w:r>
        <w:rPr>
          <w:spacing w:val="-4"/>
        </w:rPr>
        <w:t xml:space="preserve"> </w:t>
      </w:r>
      <w:r>
        <w:t>section</w:t>
      </w:r>
      <w:r>
        <w:rPr>
          <w:spacing w:val="-3"/>
        </w:rPr>
        <w:t xml:space="preserve"> </w:t>
      </w:r>
      <w:r>
        <w:rPr>
          <w:spacing w:val="-1"/>
        </w:rPr>
        <w:t>provides</w:t>
      </w:r>
      <w:r>
        <w:rPr>
          <w:spacing w:val="2"/>
        </w:rPr>
        <w:t xml:space="preserve"> </w:t>
      </w:r>
      <w:r>
        <w:rPr>
          <w:spacing w:val="-1"/>
        </w:rPr>
        <w:t>instructions</w:t>
      </w:r>
      <w:r>
        <w:rPr>
          <w:spacing w:val="-4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rPr>
          <w:spacing w:val="-1"/>
        </w:rPr>
        <w:t xml:space="preserve">preparing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submitting</w:t>
      </w:r>
      <w:r>
        <w:t xml:space="preserve"> a</w:t>
      </w:r>
      <w:r>
        <w:rPr>
          <w:spacing w:val="-2"/>
        </w:rPr>
        <w:t xml:space="preserve"> </w:t>
      </w:r>
      <w:r>
        <w:rPr>
          <w:spacing w:val="-1"/>
        </w:rPr>
        <w:t>proposal</w:t>
      </w:r>
      <w:r>
        <w:rPr>
          <w:spacing w:val="-2"/>
        </w:rPr>
        <w:t xml:space="preserve"> </w:t>
      </w:r>
      <w:r>
        <w:rPr>
          <w:spacing w:val="-1"/>
        </w:rPr>
        <w:t>in</w:t>
      </w:r>
      <w:r>
        <w:rPr>
          <w:spacing w:val="-2"/>
        </w:rPr>
        <w:t xml:space="preserve"> </w:t>
      </w:r>
      <w:r>
        <w:rPr>
          <w:spacing w:val="-1"/>
        </w:rPr>
        <w:t>response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>this</w:t>
      </w:r>
      <w:r>
        <w:rPr>
          <w:spacing w:val="-4"/>
        </w:rPr>
        <w:t xml:space="preserve"> </w:t>
      </w:r>
      <w:r>
        <w:t>RFP,</w:t>
      </w:r>
      <w:r>
        <w:rPr>
          <w:spacing w:val="79"/>
          <w:w w:val="99"/>
        </w:rPr>
        <w:t xml:space="preserve"> </w:t>
      </w:r>
      <w:r>
        <w:rPr>
          <w:spacing w:val="-1"/>
        </w:rPr>
        <w:t>including</w:t>
      </w:r>
      <w:r>
        <w:rPr>
          <w:spacing w:val="-2"/>
        </w:rPr>
        <w:t xml:space="preserve"> </w:t>
      </w:r>
      <w:r>
        <w:rPr>
          <w:spacing w:val="-1"/>
        </w:rPr>
        <w:t>required</w:t>
      </w:r>
      <w:r>
        <w:rPr>
          <w:spacing w:val="-3"/>
        </w:rPr>
        <w:t xml:space="preserve"> </w:t>
      </w:r>
      <w:r>
        <w:rPr>
          <w:spacing w:val="-1"/>
        </w:rPr>
        <w:t>proposal</w:t>
      </w:r>
      <w:r>
        <w:rPr>
          <w:spacing w:val="-2"/>
        </w:rPr>
        <w:t xml:space="preserve"> </w:t>
      </w:r>
      <w:r>
        <w:t>contents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 xml:space="preserve">format, </w:t>
      </w:r>
      <w:r>
        <w:t>important</w:t>
      </w:r>
      <w:r>
        <w:rPr>
          <w:spacing w:val="-1"/>
        </w:rPr>
        <w:t xml:space="preserve"> dates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deadlines,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t>how</w:t>
      </w:r>
      <w:r>
        <w:rPr>
          <w:spacing w:val="-5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>find</w:t>
      </w:r>
      <w:r>
        <w:rPr>
          <w:spacing w:val="-3"/>
        </w:rPr>
        <w:t xml:space="preserve"> </w:t>
      </w:r>
      <w:r>
        <w:t>out</w:t>
      </w:r>
      <w:r>
        <w:rPr>
          <w:spacing w:val="56"/>
        </w:rPr>
        <w:t xml:space="preserve"> </w:t>
      </w:r>
      <w:r>
        <w:rPr>
          <w:spacing w:val="-1"/>
        </w:rPr>
        <w:t>more</w:t>
      </w:r>
      <w:r>
        <w:rPr>
          <w:spacing w:val="-3"/>
        </w:rPr>
        <w:t xml:space="preserve"> </w:t>
      </w:r>
      <w:r>
        <w:rPr>
          <w:spacing w:val="-1"/>
        </w:rPr>
        <w:t>about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RFP.</w:t>
      </w:r>
      <w:r>
        <w:rPr>
          <w:spacing w:val="-3"/>
        </w:rPr>
        <w:t xml:space="preserve"> </w:t>
      </w:r>
      <w:r>
        <w:rPr>
          <w:spacing w:val="-1"/>
        </w:rPr>
        <w:t>Before</w:t>
      </w:r>
      <w:r>
        <w:rPr>
          <w:spacing w:val="-3"/>
        </w:rPr>
        <w:t xml:space="preserve"> </w:t>
      </w:r>
      <w:r>
        <w:rPr>
          <w:spacing w:val="-1"/>
        </w:rPr>
        <w:t xml:space="preserve">preparing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 xml:space="preserve">submitting </w:t>
      </w:r>
      <w:r>
        <w:t>a</w:t>
      </w:r>
      <w:r>
        <w:rPr>
          <w:spacing w:val="-3"/>
        </w:rPr>
        <w:t xml:space="preserve"> </w:t>
      </w:r>
      <w:r>
        <w:rPr>
          <w:spacing w:val="-2"/>
        </w:rPr>
        <w:t xml:space="preserve">proposal, </w:t>
      </w:r>
      <w:r>
        <w:t>interested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qualified</w:t>
      </w:r>
      <w:r>
        <w:rPr>
          <w:spacing w:val="-3"/>
        </w:rPr>
        <w:t xml:space="preserve"> </w:t>
      </w:r>
      <w:r>
        <w:rPr>
          <w:spacing w:val="-1"/>
        </w:rPr>
        <w:t>applicants</w:t>
      </w:r>
      <w:r>
        <w:rPr>
          <w:spacing w:val="-5"/>
        </w:rPr>
        <w:t xml:space="preserve"> </w:t>
      </w:r>
      <w:r>
        <w:rPr>
          <w:spacing w:val="-1"/>
        </w:rPr>
        <w:t>are</w:t>
      </w:r>
      <w:r>
        <w:rPr>
          <w:spacing w:val="83"/>
          <w:w w:val="99"/>
        </w:rPr>
        <w:t xml:space="preserve"> </w:t>
      </w:r>
      <w:r>
        <w:rPr>
          <w:spacing w:val="-1"/>
        </w:rPr>
        <w:t>highly</w:t>
      </w:r>
      <w:r>
        <w:rPr>
          <w:spacing w:val="-3"/>
        </w:rPr>
        <w:t xml:space="preserve"> </w:t>
      </w:r>
      <w:r>
        <w:rPr>
          <w:spacing w:val="-1"/>
        </w:rPr>
        <w:t>encouraged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read</w:t>
      </w:r>
      <w:r>
        <w:rPr>
          <w:spacing w:val="-2"/>
        </w:rPr>
        <w:t xml:space="preserve"> </w:t>
      </w:r>
      <w:r>
        <w:rPr>
          <w:spacing w:val="-1"/>
        </w:rPr>
        <w:t>all</w:t>
      </w:r>
      <w:r>
        <w:rPr>
          <w:spacing w:val="-3"/>
        </w:rPr>
        <w:t xml:space="preserve"> </w:t>
      </w:r>
      <w:r>
        <w:rPr>
          <w:spacing w:val="-1"/>
        </w:rPr>
        <w:t>other</w:t>
      </w:r>
      <w:r>
        <w:rPr>
          <w:spacing w:val="-5"/>
        </w:rPr>
        <w:t xml:space="preserve"> </w:t>
      </w:r>
      <w:r>
        <w:rPr>
          <w:spacing w:val="-1"/>
        </w:rPr>
        <w:t>sections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rPr>
          <w:spacing w:val="-1"/>
        </w:rPr>
        <w:t>RFP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key</w:t>
      </w:r>
      <w:r>
        <w:rPr>
          <w:spacing w:val="-3"/>
        </w:rPr>
        <w:t xml:space="preserve"> </w:t>
      </w:r>
      <w:r>
        <w:rPr>
          <w:spacing w:val="-1"/>
        </w:rPr>
        <w:t>source</w:t>
      </w:r>
      <w:r>
        <w:rPr>
          <w:spacing w:val="-3"/>
        </w:rPr>
        <w:t xml:space="preserve"> </w:t>
      </w:r>
      <w:r>
        <w:rPr>
          <w:spacing w:val="-1"/>
        </w:rPr>
        <w:t>documents</w:t>
      </w:r>
      <w:r>
        <w:rPr>
          <w:spacing w:val="-5"/>
        </w:rPr>
        <w:t xml:space="preserve"> </w:t>
      </w:r>
      <w:r>
        <w:rPr>
          <w:spacing w:val="-1"/>
        </w:rPr>
        <w:t>referenced</w:t>
      </w:r>
      <w:r>
        <w:rPr>
          <w:spacing w:val="77"/>
          <w:w w:val="99"/>
        </w:rPr>
        <w:t xml:space="preserve"> </w:t>
      </w:r>
      <w:r>
        <w:rPr>
          <w:spacing w:val="-1"/>
        </w:rPr>
        <w:t>throughout,</w:t>
      </w:r>
      <w:r>
        <w:rPr>
          <w:spacing w:val="-3"/>
        </w:rPr>
        <w:t xml:space="preserve"> </w:t>
      </w:r>
      <w:r>
        <w:rPr>
          <w:spacing w:val="-1"/>
        </w:rPr>
        <w:t>especially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Statement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rPr>
          <w:spacing w:val="-1"/>
        </w:rPr>
        <w:t>Work,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gain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full</w:t>
      </w:r>
      <w:r>
        <w:rPr>
          <w:spacing w:val="-2"/>
        </w:rPr>
        <w:t xml:space="preserve"> </w:t>
      </w:r>
      <w:r>
        <w:rPr>
          <w:spacing w:val="-1"/>
        </w:rPr>
        <w:t>understanding</w:t>
      </w:r>
      <w:r>
        <w:rPr>
          <w:spacing w:val="-3"/>
        </w:rPr>
        <w:t xml:space="preserve"> </w:t>
      </w:r>
      <w:r>
        <w:rPr>
          <w:spacing w:val="2"/>
        </w:rPr>
        <w:t>of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services</w:t>
      </w:r>
      <w:r>
        <w:rPr>
          <w:spacing w:val="-3"/>
        </w:rPr>
        <w:t xml:space="preserve"> </w:t>
      </w:r>
      <w:r>
        <w:rPr>
          <w:spacing w:val="-1"/>
        </w:rPr>
        <w:t>requested</w:t>
      </w:r>
      <w:r>
        <w:rPr>
          <w:spacing w:val="-4"/>
        </w:rPr>
        <w:t xml:space="preserve"> </w:t>
      </w:r>
      <w:r>
        <w:t>and</w:t>
      </w:r>
      <w:r>
        <w:rPr>
          <w:spacing w:val="49"/>
        </w:rPr>
        <w:t xml:space="preserve"> </w:t>
      </w:r>
      <w:r>
        <w:rPr>
          <w:spacing w:val="-1"/>
        </w:rPr>
        <w:t>provider</w:t>
      </w:r>
      <w:r>
        <w:rPr>
          <w:spacing w:val="-8"/>
        </w:rPr>
        <w:t xml:space="preserve"> </w:t>
      </w:r>
      <w:r>
        <w:rPr>
          <w:spacing w:val="-1"/>
        </w:rPr>
        <w:t>characteristics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competencies</w:t>
      </w:r>
      <w:r>
        <w:rPr>
          <w:spacing w:val="-7"/>
        </w:rPr>
        <w:t xml:space="preserve"> </w:t>
      </w:r>
      <w:r>
        <w:rPr>
          <w:spacing w:val="-1"/>
        </w:rPr>
        <w:t>sought.</w:t>
      </w:r>
    </w:p>
    <w:p w:rsidR="002C4382" w:rsidRDefault="002C4382">
      <w:pPr>
        <w:rPr>
          <w:rFonts w:ascii="Calibri" w:eastAsia="Calibri" w:hAnsi="Calibri" w:cs="Calibri"/>
          <w:sz w:val="20"/>
          <w:szCs w:val="20"/>
        </w:rPr>
      </w:pPr>
    </w:p>
    <w:p w:rsidR="002C4382" w:rsidRDefault="002C4382">
      <w:pPr>
        <w:spacing w:before="9"/>
        <w:rPr>
          <w:rFonts w:ascii="Calibri" w:eastAsia="Calibri" w:hAnsi="Calibri" w:cs="Calibri"/>
          <w:sz w:val="10"/>
          <w:szCs w:val="10"/>
        </w:rPr>
      </w:pPr>
    </w:p>
    <w:p w:rsidR="002C4382" w:rsidRDefault="00C57A76">
      <w:pPr>
        <w:spacing w:line="200" w:lineRule="atLeast"/>
        <w:ind w:left="83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shape id="_x0000_s1304" type="#_x0000_t202" style="width:469.25pt;height:20.5pt;mso-left-percent:-10001;mso-top-percent:-10001;mso-position-horizontal:absolute;mso-position-horizontal-relative:char;mso-position-vertical:absolute;mso-position-vertical-relative:line;mso-left-percent:-10001;mso-top-percent:-10001" fillcolor="#114256" strokecolor="#0f6a6b" strokeweight="1.6pt">
            <v:textbox inset="0,0,0,0">
              <w:txbxContent>
                <w:p w:rsidR="002C4382" w:rsidRDefault="00C15F46">
                  <w:pPr>
                    <w:spacing w:before="21"/>
                    <w:ind w:left="224"/>
                    <w:rPr>
                      <w:rFonts w:ascii="Calibri" w:eastAsia="Calibri" w:hAnsi="Calibri" w:cs="Calibri"/>
                      <w:sz w:val="26"/>
                      <w:szCs w:val="26"/>
                    </w:rPr>
                  </w:pPr>
                  <w:bookmarkStart w:id="87" w:name="How_to_Apply"/>
                  <w:bookmarkStart w:id="88" w:name="_bookmark43"/>
                  <w:bookmarkEnd w:id="87"/>
                  <w:bookmarkEnd w:id="88"/>
                  <w:r>
                    <w:rPr>
                      <w:rFonts w:ascii="Calibri"/>
                      <w:color w:val="FFFFFF"/>
                      <w:spacing w:val="-2"/>
                      <w:sz w:val="26"/>
                    </w:rPr>
                    <w:t xml:space="preserve">How </w:t>
                  </w:r>
                  <w:r>
                    <w:rPr>
                      <w:rFonts w:ascii="Calibri"/>
                      <w:color w:val="FFFFFF"/>
                      <w:spacing w:val="1"/>
                      <w:sz w:val="26"/>
                    </w:rPr>
                    <w:t>to</w:t>
                  </w:r>
                  <w:r>
                    <w:rPr>
                      <w:rFonts w:ascii="Calibri"/>
                      <w:color w:val="FFFFFF"/>
                      <w:spacing w:val="-3"/>
                      <w:sz w:val="26"/>
                    </w:rPr>
                    <w:t xml:space="preserve"> </w:t>
                  </w:r>
                  <w:r>
                    <w:rPr>
                      <w:rFonts w:ascii="Calibri"/>
                      <w:color w:val="FFFFFF"/>
                      <w:spacing w:val="-1"/>
                      <w:sz w:val="26"/>
                    </w:rPr>
                    <w:t>Apply</w:t>
                  </w:r>
                </w:p>
              </w:txbxContent>
            </v:textbox>
          </v:shape>
        </w:pict>
      </w:r>
    </w:p>
    <w:p w:rsidR="002C4382" w:rsidRDefault="002C4382">
      <w:pPr>
        <w:spacing w:before="3"/>
        <w:rPr>
          <w:rFonts w:ascii="Calibri" w:eastAsia="Calibri" w:hAnsi="Calibri" w:cs="Calibri"/>
          <w:sz w:val="16"/>
          <w:szCs w:val="16"/>
        </w:rPr>
      </w:pPr>
    </w:p>
    <w:p w:rsidR="002C4382" w:rsidRDefault="00C15F46">
      <w:pPr>
        <w:pStyle w:val="BodyText"/>
        <w:spacing w:before="55" w:line="255" w:lineRule="auto"/>
        <w:ind w:right="719"/>
      </w:pPr>
      <w:r>
        <w:t>All</w:t>
      </w:r>
      <w:r>
        <w:rPr>
          <w:spacing w:val="-3"/>
        </w:rPr>
        <w:t xml:space="preserve"> </w:t>
      </w:r>
      <w:r>
        <w:rPr>
          <w:spacing w:val="-1"/>
        </w:rPr>
        <w:t>proposals</w:t>
      </w:r>
      <w:r>
        <w:t xml:space="preserve"> must </w:t>
      </w:r>
      <w:r>
        <w:rPr>
          <w:spacing w:val="-1"/>
        </w:rPr>
        <w:t>be</w:t>
      </w:r>
      <w:r>
        <w:t xml:space="preserve"> </w:t>
      </w:r>
      <w:r>
        <w:rPr>
          <w:spacing w:val="-1"/>
        </w:rPr>
        <w:t xml:space="preserve">submitted </w:t>
      </w:r>
      <w:r>
        <w:t>to</w:t>
      </w:r>
      <w:r>
        <w:rPr>
          <w:spacing w:val="-1"/>
        </w:rPr>
        <w:t xml:space="preserve"> </w:t>
      </w:r>
      <w:r>
        <w:rPr>
          <w:rFonts w:ascii="Calibri Light" w:hAnsi="Calibri Light"/>
        </w:rPr>
        <w:t>Tammy Herbert</w:t>
      </w:r>
      <w:r>
        <w:rPr>
          <w:rFonts w:ascii="Calibri Light" w:hAnsi="Calibri Light"/>
          <w:spacing w:val="1"/>
        </w:rPr>
        <w:t xml:space="preserve"> </w:t>
      </w:r>
      <w:r>
        <w:t>electronically</w:t>
      </w:r>
      <w:r>
        <w:rPr>
          <w:spacing w:val="-2"/>
        </w:rPr>
        <w:t xml:space="preserve"> </w:t>
      </w:r>
      <w:r>
        <w:t>via</w:t>
      </w:r>
      <w:r>
        <w:rPr>
          <w:spacing w:val="-2"/>
        </w:rPr>
        <w:t xml:space="preserve"> </w:t>
      </w:r>
      <w:r>
        <w:t>email</w:t>
      </w:r>
      <w:r>
        <w:rPr>
          <w:spacing w:val="-4"/>
        </w:rPr>
        <w:t xml:space="preserve"> </w:t>
      </w:r>
      <w:r>
        <w:t xml:space="preserve">to </w:t>
      </w:r>
      <w:r>
        <w:rPr>
          <w:rFonts w:ascii="Century" w:hAnsi="Century"/>
          <w:color w:val="1154CC"/>
          <w:w w:val="87"/>
        </w:rPr>
        <w:t xml:space="preserve"> </w:t>
      </w:r>
      <w:hyperlink r:id="rId35">
        <w:r>
          <w:rPr>
            <w:rFonts w:ascii="Century" w:hAnsi="Century"/>
            <w:color w:val="1154CC"/>
            <w:w w:val="95"/>
            <w:u w:val="single" w:color="1154CC"/>
          </w:rPr>
          <w:t>therbert@caasiouxland.org</w:t>
        </w:r>
        <w:r>
          <w:rPr>
            <w:rFonts w:ascii="Century" w:hAnsi="Century"/>
            <w:color w:val="1154CC"/>
            <w:spacing w:val="-28"/>
            <w:w w:val="95"/>
            <w:u w:val="single" w:color="1154CC"/>
          </w:rPr>
          <w:t xml:space="preserve"> </w:t>
        </w:r>
        <w:r>
          <w:rPr>
            <w:spacing w:val="-1"/>
            <w:w w:val="95"/>
          </w:rPr>
          <w:t>and</w:t>
        </w:r>
      </w:hyperlink>
      <w:r>
        <w:rPr>
          <w:spacing w:val="-19"/>
          <w:w w:val="95"/>
        </w:rPr>
        <w:t xml:space="preserve"> </w:t>
      </w:r>
      <w:r>
        <w:rPr>
          <w:spacing w:val="-1"/>
          <w:w w:val="95"/>
        </w:rPr>
        <w:t>physically</w:t>
      </w:r>
      <w:r>
        <w:rPr>
          <w:spacing w:val="-17"/>
          <w:w w:val="95"/>
        </w:rPr>
        <w:t xml:space="preserve"> </w:t>
      </w:r>
      <w:r>
        <w:rPr>
          <w:w w:val="95"/>
        </w:rPr>
        <w:t>to</w:t>
      </w:r>
      <w:r>
        <w:rPr>
          <w:spacing w:val="-19"/>
          <w:w w:val="95"/>
        </w:rPr>
        <w:t xml:space="preserve"> </w:t>
      </w:r>
      <w:r>
        <w:rPr>
          <w:rFonts w:ascii="Century" w:hAnsi="Century"/>
          <w:w w:val="95"/>
        </w:rPr>
        <w:t>2700</w:t>
      </w:r>
      <w:r>
        <w:rPr>
          <w:rFonts w:ascii="Century" w:hAnsi="Century"/>
          <w:spacing w:val="-30"/>
          <w:w w:val="95"/>
        </w:rPr>
        <w:t xml:space="preserve"> </w:t>
      </w:r>
      <w:r>
        <w:rPr>
          <w:rFonts w:ascii="Century" w:hAnsi="Century"/>
          <w:w w:val="95"/>
        </w:rPr>
        <w:t>Leech</w:t>
      </w:r>
      <w:r>
        <w:rPr>
          <w:rFonts w:ascii="Century" w:hAnsi="Century"/>
          <w:spacing w:val="-29"/>
          <w:w w:val="95"/>
        </w:rPr>
        <w:t xml:space="preserve"> </w:t>
      </w:r>
      <w:r>
        <w:rPr>
          <w:rFonts w:ascii="Century" w:hAnsi="Century"/>
          <w:w w:val="95"/>
        </w:rPr>
        <w:t>Avenue</w:t>
      </w:r>
      <w:r>
        <w:rPr>
          <w:w w:val="95"/>
        </w:rPr>
        <w:t>,</w:t>
      </w:r>
      <w:r>
        <w:rPr>
          <w:spacing w:val="-18"/>
          <w:w w:val="95"/>
        </w:rPr>
        <w:t xml:space="preserve"> </w:t>
      </w:r>
      <w:r>
        <w:rPr>
          <w:w w:val="95"/>
        </w:rPr>
        <w:t>Iowa</w:t>
      </w:r>
      <w:r>
        <w:rPr>
          <w:spacing w:val="-15"/>
          <w:w w:val="95"/>
        </w:rPr>
        <w:t xml:space="preserve"> </w:t>
      </w:r>
      <w:r>
        <w:rPr>
          <w:w w:val="95"/>
        </w:rPr>
        <w:t>5</w:t>
      </w:r>
      <w:r>
        <w:rPr>
          <w:rFonts w:ascii="Century" w:hAnsi="Century"/>
          <w:w w:val="95"/>
        </w:rPr>
        <w:t>1106</w:t>
      </w:r>
      <w:r>
        <w:rPr>
          <w:w w:val="95"/>
        </w:rPr>
        <w:t>.</w:t>
      </w:r>
      <w:r>
        <w:rPr>
          <w:spacing w:val="-18"/>
          <w:w w:val="95"/>
        </w:rPr>
        <w:t xml:space="preserve"> </w:t>
      </w:r>
      <w:r>
        <w:rPr>
          <w:w w:val="95"/>
        </w:rPr>
        <w:t>Both</w:t>
      </w:r>
      <w:r>
        <w:rPr>
          <w:spacing w:val="-19"/>
          <w:w w:val="95"/>
        </w:rPr>
        <w:t xml:space="preserve"> </w:t>
      </w:r>
      <w:r>
        <w:rPr>
          <w:w w:val="95"/>
        </w:rPr>
        <w:t>electronic</w:t>
      </w:r>
      <w:r>
        <w:rPr>
          <w:spacing w:val="-18"/>
          <w:w w:val="95"/>
        </w:rPr>
        <w:t xml:space="preserve"> </w:t>
      </w:r>
      <w:r>
        <w:rPr>
          <w:w w:val="95"/>
        </w:rPr>
        <w:t>and</w:t>
      </w:r>
      <w:r w:rsidR="00BD5F01">
        <w:rPr>
          <w:w w:val="95"/>
        </w:rPr>
        <w:t xml:space="preserve"> </w:t>
      </w:r>
      <w:r>
        <w:rPr>
          <w:spacing w:val="-1"/>
        </w:rPr>
        <w:t>physical</w:t>
      </w:r>
      <w:r>
        <w:t xml:space="preserve"> </w:t>
      </w:r>
      <w:r>
        <w:rPr>
          <w:spacing w:val="-1"/>
        </w:rPr>
        <w:t>proposals</w:t>
      </w:r>
      <w:r>
        <w:rPr>
          <w:spacing w:val="2"/>
        </w:rPr>
        <w:t xml:space="preserve"> </w:t>
      </w:r>
      <w:r>
        <w:t>must</w:t>
      </w:r>
      <w:r>
        <w:rPr>
          <w:spacing w:val="-2"/>
        </w:rPr>
        <w:t xml:space="preserve"> </w:t>
      </w:r>
      <w:r>
        <w:rPr>
          <w:spacing w:val="-1"/>
        </w:rPr>
        <w:t xml:space="preserve">be </w:t>
      </w:r>
      <w:r>
        <w:t>identical</w:t>
      </w:r>
      <w:r>
        <w:rPr>
          <w:spacing w:val="-5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1"/>
        </w:rPr>
        <w:t>follow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formatting</w:t>
      </w:r>
      <w:r>
        <w:rPr>
          <w:spacing w:val="1"/>
        </w:rPr>
        <w:t xml:space="preserve"> </w:t>
      </w:r>
      <w:r>
        <w:t>requirements</w:t>
      </w:r>
      <w:r>
        <w:rPr>
          <w:spacing w:val="-6"/>
        </w:rPr>
        <w:t xml:space="preserve"> </w:t>
      </w:r>
      <w:r>
        <w:rPr>
          <w:spacing w:val="-1"/>
        </w:rPr>
        <w:t xml:space="preserve">outlined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chart</w:t>
      </w:r>
      <w:r>
        <w:rPr>
          <w:spacing w:val="27"/>
          <w:w w:val="99"/>
        </w:rPr>
        <w:t xml:space="preserve"> </w:t>
      </w:r>
      <w:r>
        <w:rPr>
          <w:spacing w:val="-1"/>
        </w:rPr>
        <w:t>below.</w:t>
      </w:r>
      <w:r>
        <w:rPr>
          <w:spacing w:val="44"/>
        </w:rPr>
        <w:t xml:space="preserve"> </w:t>
      </w:r>
      <w:r>
        <w:t>All</w:t>
      </w:r>
      <w:r>
        <w:rPr>
          <w:spacing w:val="-7"/>
        </w:rPr>
        <w:t xml:space="preserve"> </w:t>
      </w:r>
      <w:r>
        <w:rPr>
          <w:spacing w:val="-1"/>
        </w:rPr>
        <w:t>proposals</w:t>
      </w:r>
      <w:r>
        <w:rPr>
          <w:spacing w:val="-4"/>
        </w:rPr>
        <w:t xml:space="preserve"> </w:t>
      </w:r>
      <w:r>
        <w:t>must</w:t>
      </w:r>
      <w:r>
        <w:rPr>
          <w:spacing w:val="-4"/>
        </w:rPr>
        <w:t xml:space="preserve"> </w:t>
      </w:r>
      <w:r>
        <w:rPr>
          <w:spacing w:val="-1"/>
        </w:rPr>
        <w:t>be</w:t>
      </w:r>
      <w:r>
        <w:rPr>
          <w:spacing w:val="-4"/>
        </w:rPr>
        <w:t xml:space="preserve"> </w:t>
      </w:r>
      <w:r>
        <w:t>received</w:t>
      </w:r>
      <w:r>
        <w:rPr>
          <w:spacing w:val="-5"/>
        </w:rPr>
        <w:t xml:space="preserve"> </w:t>
      </w:r>
      <w:r>
        <w:rPr>
          <w:spacing w:val="-1"/>
        </w:rPr>
        <w:t>by</w:t>
      </w:r>
      <w:r>
        <w:rPr>
          <w:spacing w:val="-5"/>
        </w:rPr>
        <w:t xml:space="preserve"> </w:t>
      </w:r>
      <w:r>
        <w:rPr>
          <w:rFonts w:ascii="Calibri Light" w:hAnsi="Calibri Light"/>
        </w:rPr>
        <w:t>Tammy</w:t>
      </w:r>
      <w:r>
        <w:rPr>
          <w:rFonts w:ascii="Calibri Light" w:hAnsi="Calibri Light"/>
          <w:spacing w:val="-4"/>
        </w:rPr>
        <w:t xml:space="preserve"> </w:t>
      </w:r>
      <w:r>
        <w:rPr>
          <w:rFonts w:ascii="Calibri Light" w:hAnsi="Calibri Light"/>
        </w:rPr>
        <w:t>Herbert</w:t>
      </w:r>
      <w:r>
        <w:rPr>
          <w:rFonts w:ascii="Calibri Light" w:hAnsi="Calibri Light"/>
          <w:spacing w:val="-6"/>
        </w:rPr>
        <w:t xml:space="preserve"> </w:t>
      </w:r>
      <w:r>
        <w:rPr>
          <w:spacing w:val="-1"/>
        </w:rPr>
        <w:t>no</w:t>
      </w:r>
      <w:r>
        <w:rPr>
          <w:spacing w:val="-5"/>
        </w:rPr>
        <w:t xml:space="preserve"> </w:t>
      </w:r>
      <w:r>
        <w:t>later</w:t>
      </w:r>
      <w:r>
        <w:rPr>
          <w:spacing w:val="-7"/>
        </w:rPr>
        <w:t xml:space="preserve"> </w:t>
      </w:r>
      <w:r>
        <w:t>than</w:t>
      </w:r>
      <w:r>
        <w:rPr>
          <w:spacing w:val="1"/>
        </w:rPr>
        <w:t xml:space="preserve"> </w:t>
      </w:r>
      <w:r>
        <w:rPr>
          <w:spacing w:val="-1"/>
        </w:rPr>
        <w:t>Friday,</w:t>
      </w:r>
      <w:r>
        <w:rPr>
          <w:spacing w:val="-3"/>
        </w:rPr>
        <w:t xml:space="preserve"> </w:t>
      </w:r>
      <w:r>
        <w:t>November</w:t>
      </w:r>
      <w:r>
        <w:rPr>
          <w:spacing w:val="-7"/>
        </w:rPr>
        <w:t xml:space="preserve"> </w:t>
      </w:r>
      <w:r>
        <w:rPr>
          <w:rFonts w:ascii="Century" w:hAnsi="Century"/>
          <w:spacing w:val="-3"/>
        </w:rPr>
        <w:t>13</w:t>
      </w:r>
      <w:r>
        <w:rPr>
          <w:spacing w:val="-2"/>
        </w:rPr>
        <w:t>,</w:t>
      </w:r>
      <w:r>
        <w:rPr>
          <w:spacing w:val="-4"/>
        </w:rPr>
        <w:t xml:space="preserve"> </w:t>
      </w:r>
      <w:r>
        <w:t>atĚ4:00</w:t>
      </w:r>
      <w:r>
        <w:rPr>
          <w:spacing w:val="29"/>
          <w:w w:val="99"/>
        </w:rPr>
        <w:t xml:space="preserve"> </w:t>
      </w:r>
      <w:r>
        <w:t>PM</w:t>
      </w:r>
      <w:r>
        <w:rPr>
          <w:spacing w:val="-1"/>
        </w:rPr>
        <w:t xml:space="preserve"> CST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rPr>
          <w:spacing w:val="-1"/>
        </w:rPr>
        <w:t>order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 xml:space="preserve">be </w:t>
      </w:r>
      <w:r>
        <w:t>considered.</w:t>
      </w:r>
      <w:r>
        <w:rPr>
          <w:spacing w:val="2"/>
        </w:rPr>
        <w:t xml:space="preserve"> </w:t>
      </w:r>
      <w:r>
        <w:rPr>
          <w:spacing w:val="-1"/>
        </w:rPr>
        <w:t>Emails</w:t>
      </w:r>
      <w:r>
        <w:rPr>
          <w:spacing w:val="-3"/>
        </w:rPr>
        <w:t xml:space="preserve"> </w:t>
      </w:r>
      <w:r>
        <w:t>must</w:t>
      </w:r>
      <w:r>
        <w:rPr>
          <w:spacing w:val="-2"/>
        </w:rPr>
        <w:t xml:space="preserve"> </w:t>
      </w:r>
      <w:r>
        <w:rPr>
          <w:spacing w:val="-1"/>
        </w:rPr>
        <w:t>have</w:t>
      </w:r>
      <w:r>
        <w:t xml:space="preserve"> the</w:t>
      </w:r>
      <w:r>
        <w:rPr>
          <w:spacing w:val="-1"/>
        </w:rPr>
        <w:t xml:space="preserve"> subject </w:t>
      </w:r>
      <w:r>
        <w:t>line</w:t>
      </w:r>
    </w:p>
    <w:p w:rsidR="002C4382" w:rsidRDefault="00C15F46">
      <w:pPr>
        <w:pStyle w:val="BodyText"/>
        <w:spacing w:before="4"/>
        <w:rPr>
          <w:rFonts w:cs="Calibri"/>
        </w:rPr>
      </w:pPr>
      <w:r>
        <w:rPr>
          <w:rFonts w:cs="Calibri"/>
        </w:rPr>
        <w:t>“Adult/Dislocated Worker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Provider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Proposal</w:t>
      </w:r>
      <w:r>
        <w:rPr>
          <w:rFonts w:cs="Calibri"/>
          <w:spacing w:val="-1"/>
        </w:rPr>
        <w:t xml:space="preserve"> </w:t>
      </w:r>
      <w:r>
        <w:rPr>
          <w:rFonts w:cs="Calibri"/>
        </w:rPr>
        <w:t>[Organization name].”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Late proposals</w:t>
      </w:r>
      <w:r>
        <w:rPr>
          <w:rFonts w:cs="Calibri"/>
          <w:spacing w:val="-1"/>
        </w:rPr>
        <w:t xml:space="preserve"> </w:t>
      </w:r>
      <w:r>
        <w:rPr>
          <w:rFonts w:cs="Calibri"/>
        </w:rPr>
        <w:t>will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not</w:t>
      </w:r>
      <w:r>
        <w:rPr>
          <w:rFonts w:cs="Calibri"/>
          <w:spacing w:val="1"/>
        </w:rPr>
        <w:t xml:space="preserve"> </w:t>
      </w:r>
      <w:r>
        <w:rPr>
          <w:rFonts w:cs="Calibri"/>
        </w:rPr>
        <w:t>be</w:t>
      </w:r>
    </w:p>
    <w:p w:rsidR="002C4382" w:rsidRDefault="00C15F46">
      <w:pPr>
        <w:pStyle w:val="BodyText"/>
        <w:spacing w:before="21"/>
      </w:pPr>
      <w:r>
        <w:t>considered.</w:t>
      </w:r>
    </w:p>
    <w:p w:rsidR="002C4382" w:rsidRDefault="002C4382">
      <w:pPr>
        <w:spacing w:before="10"/>
        <w:rPr>
          <w:rFonts w:ascii="Calibri" w:eastAsia="Calibri" w:hAnsi="Calibri" w:cs="Calibri"/>
          <w:sz w:val="14"/>
          <w:szCs w:val="14"/>
        </w:rPr>
      </w:pPr>
    </w:p>
    <w:tbl>
      <w:tblPr>
        <w:tblW w:w="0" w:type="auto"/>
        <w:tblInd w:w="83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91"/>
        <w:gridCol w:w="4952"/>
      </w:tblGrid>
      <w:tr w:rsidR="002C4382">
        <w:trPr>
          <w:trHeight w:hRule="exact" w:val="295"/>
        </w:trPr>
        <w:tc>
          <w:tcPr>
            <w:tcW w:w="2791" w:type="dxa"/>
            <w:tcBorders>
              <w:top w:val="single" w:sz="5" w:space="0" w:color="B3DCDC"/>
              <w:left w:val="single" w:sz="5" w:space="0" w:color="B3DCDC"/>
              <w:bottom w:val="single" w:sz="13" w:space="0" w:color="7CBB91"/>
              <w:right w:val="single" w:sz="5" w:space="0" w:color="B3DCDC"/>
            </w:tcBorders>
          </w:tcPr>
          <w:p w:rsidR="002C4382" w:rsidRDefault="00C15F46">
            <w:pPr>
              <w:pStyle w:val="TableParagraph"/>
              <w:spacing w:before="4"/>
              <w:ind w:right="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Font</w:t>
            </w:r>
          </w:p>
        </w:tc>
        <w:tc>
          <w:tcPr>
            <w:tcW w:w="4952" w:type="dxa"/>
            <w:tcBorders>
              <w:top w:val="single" w:sz="5" w:space="0" w:color="B3DCDC"/>
              <w:left w:val="single" w:sz="5" w:space="0" w:color="B3DCDC"/>
              <w:bottom w:val="single" w:sz="13" w:space="0" w:color="7CBB91"/>
              <w:right w:val="single" w:sz="5" w:space="0" w:color="B3DCDC"/>
            </w:tcBorders>
          </w:tcPr>
          <w:p w:rsidR="002C4382" w:rsidRDefault="00C15F46">
            <w:pPr>
              <w:pStyle w:val="TableParagraph"/>
              <w:spacing w:before="4"/>
              <w:ind w:left="114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12-point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–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Times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New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Roman</w:t>
            </w:r>
          </w:p>
        </w:tc>
      </w:tr>
      <w:tr w:rsidR="002C4382">
        <w:trPr>
          <w:trHeight w:hRule="exact" w:val="295"/>
        </w:trPr>
        <w:tc>
          <w:tcPr>
            <w:tcW w:w="2791" w:type="dxa"/>
            <w:tcBorders>
              <w:top w:val="single" w:sz="13" w:space="0" w:color="7CBB91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C15F46">
            <w:pPr>
              <w:pStyle w:val="TableParagraph"/>
              <w:spacing w:before="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Pages</w:t>
            </w:r>
          </w:p>
        </w:tc>
        <w:tc>
          <w:tcPr>
            <w:tcW w:w="4952" w:type="dxa"/>
            <w:tcBorders>
              <w:top w:val="single" w:sz="13" w:space="0" w:color="7CBB91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C15F46">
            <w:pPr>
              <w:pStyle w:val="TableParagraph"/>
              <w:spacing w:before="4"/>
              <w:ind w:left="1129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Single-sided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on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8.5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x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1"/>
              </w:rPr>
              <w:t>11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  <w:spacing w:val="-1"/>
              </w:rPr>
              <w:t>paper</w:t>
            </w:r>
          </w:p>
        </w:tc>
      </w:tr>
      <w:tr w:rsidR="002C4382">
        <w:trPr>
          <w:trHeight w:hRule="exact" w:val="285"/>
        </w:trPr>
        <w:tc>
          <w:tcPr>
            <w:tcW w:w="2791" w:type="dxa"/>
            <w:tcBorders>
              <w:top w:val="single" w:sz="5" w:space="0" w:color="B3DCDC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C15F46">
            <w:pPr>
              <w:pStyle w:val="TableParagraph"/>
              <w:spacing w:before="4"/>
              <w:ind w:right="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Margins</w:t>
            </w:r>
          </w:p>
        </w:tc>
        <w:tc>
          <w:tcPr>
            <w:tcW w:w="4952" w:type="dxa"/>
            <w:tcBorders>
              <w:top w:val="single" w:sz="5" w:space="0" w:color="B3DCDC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C15F46">
            <w:pPr>
              <w:pStyle w:val="TableParagraph"/>
              <w:spacing w:before="4"/>
              <w:ind w:left="66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One</w:t>
            </w:r>
            <w:r>
              <w:rPr>
                <w:rFonts w:ascii="Calibri" w:eastAsia="Calibri" w:hAnsi="Calibri" w:cs="Calibri"/>
                <w:spacing w:val="-2"/>
              </w:rPr>
              <w:t xml:space="preserve"> (1)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inch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–</w:t>
            </w:r>
            <w:r>
              <w:rPr>
                <w:rFonts w:ascii="Calibri" w:eastAsia="Calibri" w:hAnsi="Calibri" w:cs="Calibri"/>
                <w:spacing w:val="-1"/>
              </w:rPr>
              <w:t xml:space="preserve"> This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applies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to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all margins</w:t>
            </w:r>
          </w:p>
        </w:tc>
      </w:tr>
      <w:tr w:rsidR="002C4382">
        <w:trPr>
          <w:trHeight w:hRule="exact" w:val="285"/>
        </w:trPr>
        <w:tc>
          <w:tcPr>
            <w:tcW w:w="2791" w:type="dxa"/>
            <w:tcBorders>
              <w:top w:val="single" w:sz="5" w:space="0" w:color="B3DCDC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C15F46">
            <w:pPr>
              <w:pStyle w:val="TableParagraph"/>
              <w:spacing w:before="4"/>
              <w:ind w:right="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Spacing</w:t>
            </w:r>
          </w:p>
        </w:tc>
        <w:tc>
          <w:tcPr>
            <w:tcW w:w="4952" w:type="dxa"/>
            <w:tcBorders>
              <w:top w:val="single" w:sz="5" w:space="0" w:color="B3DCDC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C15F46">
            <w:pPr>
              <w:pStyle w:val="TableParagraph"/>
              <w:spacing w:before="4"/>
              <w:ind w:right="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Single-spaced</w:t>
            </w:r>
          </w:p>
        </w:tc>
      </w:tr>
      <w:tr w:rsidR="002C4382">
        <w:trPr>
          <w:trHeight w:hRule="exact" w:val="566"/>
        </w:trPr>
        <w:tc>
          <w:tcPr>
            <w:tcW w:w="2791" w:type="dxa"/>
            <w:tcBorders>
              <w:top w:val="single" w:sz="5" w:space="0" w:color="B3DCDC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C15F46">
            <w:pPr>
              <w:pStyle w:val="TableParagraph"/>
              <w:spacing w:before="140"/>
              <w:ind w:right="6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Footer</w:t>
            </w:r>
          </w:p>
        </w:tc>
        <w:tc>
          <w:tcPr>
            <w:tcW w:w="4952" w:type="dxa"/>
            <w:tcBorders>
              <w:top w:val="single" w:sz="5" w:space="0" w:color="B3DCDC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C15F46">
            <w:pPr>
              <w:pStyle w:val="TableParagraph"/>
              <w:spacing w:before="6" w:line="266" w:lineRule="exact"/>
              <w:ind w:left="1059" w:right="415" w:hanging="650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2"/>
              </w:rPr>
              <w:t>Name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of</w:t>
            </w:r>
            <w:r>
              <w:rPr>
                <w:rFonts w:ascii="Calibri"/>
                <w:spacing w:val="-6"/>
              </w:rPr>
              <w:t xml:space="preserve"> </w:t>
            </w:r>
            <w:r>
              <w:rPr>
                <w:rFonts w:ascii="Calibri"/>
                <w:spacing w:val="-1"/>
              </w:rPr>
              <w:t>organization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  <w:spacing w:val="-1"/>
              </w:rPr>
              <w:t xml:space="preserve">submitting </w:t>
            </w:r>
            <w:r>
              <w:rPr>
                <w:rFonts w:ascii="Calibri"/>
              </w:rPr>
              <w:t>the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2"/>
              </w:rPr>
              <w:t>proposal</w:t>
            </w:r>
            <w:r>
              <w:rPr>
                <w:rFonts w:ascii="Calibri"/>
                <w:spacing w:val="57"/>
              </w:rPr>
              <w:t xml:space="preserve"> </w:t>
            </w:r>
            <w:r>
              <w:rPr>
                <w:rFonts w:ascii="Calibri"/>
                <w:spacing w:val="-1"/>
              </w:rPr>
              <w:t>and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  <w:spacing w:val="-1"/>
              </w:rPr>
              <w:t>page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number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  <w:spacing w:val="-1"/>
              </w:rPr>
              <w:t>on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each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  <w:spacing w:val="-1"/>
              </w:rPr>
              <w:t>page</w:t>
            </w:r>
          </w:p>
        </w:tc>
      </w:tr>
      <w:tr w:rsidR="002C4382">
        <w:trPr>
          <w:trHeight w:hRule="exact" w:val="285"/>
        </w:trPr>
        <w:tc>
          <w:tcPr>
            <w:tcW w:w="2791" w:type="dxa"/>
            <w:tcBorders>
              <w:top w:val="single" w:sz="5" w:space="0" w:color="B3DCDC"/>
              <w:left w:val="single" w:sz="5" w:space="0" w:color="B3DCDC"/>
              <w:bottom w:val="single" w:sz="5" w:space="0" w:color="7CBB91"/>
              <w:right w:val="single" w:sz="5" w:space="0" w:color="B3DCDC"/>
            </w:tcBorders>
          </w:tcPr>
          <w:p w:rsidR="002C4382" w:rsidRDefault="00C15F46">
            <w:pPr>
              <w:pStyle w:val="TableParagraph"/>
              <w:spacing w:line="268" w:lineRule="exact"/>
              <w:ind w:left="529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Proposal</w:t>
            </w:r>
            <w:r>
              <w:rPr>
                <w:rFonts w:ascii="Calibri"/>
                <w:spacing w:val="-11"/>
              </w:rPr>
              <w:t xml:space="preserve"> </w:t>
            </w:r>
            <w:r>
              <w:rPr>
                <w:rFonts w:ascii="Calibri"/>
              </w:rPr>
              <w:t>Packaging</w:t>
            </w:r>
          </w:p>
        </w:tc>
        <w:tc>
          <w:tcPr>
            <w:tcW w:w="4952" w:type="dxa"/>
            <w:tcBorders>
              <w:top w:val="single" w:sz="5" w:space="0" w:color="B3DCDC"/>
              <w:left w:val="single" w:sz="5" w:space="0" w:color="B3DCDC"/>
              <w:bottom w:val="single" w:sz="5" w:space="0" w:color="7CBB91"/>
              <w:right w:val="single" w:sz="5" w:space="0" w:color="B3DCDC"/>
            </w:tcBorders>
          </w:tcPr>
          <w:p w:rsidR="002C4382" w:rsidRDefault="00C15F46">
            <w:pPr>
              <w:pStyle w:val="TableParagraph"/>
              <w:spacing w:line="268" w:lineRule="exact"/>
              <w:ind w:left="719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All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proposals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 xml:space="preserve">must </w:t>
            </w:r>
            <w:r>
              <w:rPr>
                <w:rFonts w:ascii="Calibri"/>
                <w:spacing w:val="-1"/>
              </w:rPr>
              <w:t>be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in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a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3-ring binder</w:t>
            </w:r>
          </w:p>
        </w:tc>
      </w:tr>
      <w:tr w:rsidR="002C4382">
        <w:trPr>
          <w:trHeight w:hRule="exact" w:val="285"/>
        </w:trPr>
        <w:tc>
          <w:tcPr>
            <w:tcW w:w="2791" w:type="dxa"/>
            <w:tcBorders>
              <w:top w:val="single" w:sz="5" w:space="0" w:color="7CBB91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C15F46">
            <w:pPr>
              <w:pStyle w:val="TableParagraph"/>
              <w:spacing w:line="268" w:lineRule="exact"/>
              <w:ind w:left="659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Required</w:t>
            </w:r>
            <w:r>
              <w:rPr>
                <w:rFonts w:ascii="Calibri"/>
                <w:spacing w:val="-8"/>
              </w:rPr>
              <w:t xml:space="preserve"> </w:t>
            </w:r>
            <w:r>
              <w:rPr>
                <w:rFonts w:ascii="Calibri"/>
                <w:spacing w:val="-1"/>
              </w:rPr>
              <w:t>Copies</w:t>
            </w:r>
          </w:p>
        </w:tc>
        <w:tc>
          <w:tcPr>
            <w:tcW w:w="4952" w:type="dxa"/>
            <w:tcBorders>
              <w:top w:val="single" w:sz="5" w:space="0" w:color="7CBB91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C15F46">
            <w:pPr>
              <w:pStyle w:val="TableParagraph"/>
              <w:spacing w:line="268" w:lineRule="exact"/>
              <w:ind w:left="1154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Original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and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6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  <w:spacing w:val="-1"/>
              </w:rPr>
              <w:t>copies</w:t>
            </w:r>
            <w:r>
              <w:rPr>
                <w:rFonts w:ascii="Calibri"/>
                <w:spacing w:val="2"/>
              </w:rPr>
              <w:t xml:space="preserve"> </w:t>
            </w:r>
            <w:r>
              <w:rPr>
                <w:rFonts w:ascii="Calibri"/>
                <w:spacing w:val="-1"/>
              </w:rPr>
              <w:t>(7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total)</w:t>
            </w:r>
          </w:p>
        </w:tc>
      </w:tr>
    </w:tbl>
    <w:p w:rsidR="002C4382" w:rsidRDefault="002C4382">
      <w:pPr>
        <w:rPr>
          <w:rFonts w:ascii="Calibri" w:eastAsia="Calibri" w:hAnsi="Calibri" w:cs="Calibri"/>
          <w:sz w:val="20"/>
          <w:szCs w:val="20"/>
        </w:rPr>
      </w:pPr>
    </w:p>
    <w:p w:rsidR="002C4382" w:rsidRDefault="002C4382">
      <w:pPr>
        <w:rPr>
          <w:rFonts w:ascii="Calibri" w:eastAsia="Calibri" w:hAnsi="Calibri" w:cs="Calibri"/>
          <w:sz w:val="20"/>
          <w:szCs w:val="20"/>
        </w:rPr>
      </w:pPr>
    </w:p>
    <w:p w:rsidR="002C4382" w:rsidRDefault="002C4382">
      <w:pPr>
        <w:spacing w:before="10"/>
        <w:rPr>
          <w:rFonts w:ascii="Calibri" w:eastAsia="Calibri" w:hAnsi="Calibri" w:cs="Calibri"/>
          <w:sz w:val="16"/>
          <w:szCs w:val="16"/>
        </w:rPr>
      </w:pPr>
    </w:p>
    <w:p w:rsidR="002C4382" w:rsidRDefault="00C57A76">
      <w:pPr>
        <w:spacing w:line="200" w:lineRule="atLeast"/>
        <w:ind w:left="83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shape id="_x0000_s1303" type="#_x0000_t202" style="width:469.25pt;height:20.55pt;mso-left-percent:-10001;mso-top-percent:-10001;mso-position-horizontal:absolute;mso-position-horizontal-relative:char;mso-position-vertical:absolute;mso-position-vertical-relative:line;mso-left-percent:-10001;mso-top-percent:-10001" fillcolor="#114256" strokecolor="#0f6a6b" strokeweight="1.6pt">
            <v:textbox inset="0,0,0,0">
              <w:txbxContent>
                <w:p w:rsidR="002C4382" w:rsidRDefault="00C15F46">
                  <w:pPr>
                    <w:spacing w:before="22"/>
                    <w:ind w:left="224"/>
                    <w:rPr>
                      <w:rFonts w:ascii="Calibri" w:eastAsia="Calibri" w:hAnsi="Calibri" w:cs="Calibri"/>
                      <w:sz w:val="26"/>
                      <w:szCs w:val="26"/>
                    </w:rPr>
                  </w:pPr>
                  <w:bookmarkStart w:id="89" w:name="Proposal_Requirements"/>
                  <w:bookmarkStart w:id="90" w:name="_bookmark44"/>
                  <w:bookmarkEnd w:id="89"/>
                  <w:bookmarkEnd w:id="90"/>
                  <w:r>
                    <w:rPr>
                      <w:rFonts w:ascii="Calibri"/>
                      <w:color w:val="FFFFFF"/>
                      <w:spacing w:val="-2"/>
                      <w:sz w:val="26"/>
                    </w:rPr>
                    <w:t>Proposal</w:t>
                  </w:r>
                  <w:r>
                    <w:rPr>
                      <w:rFonts w:ascii="Calibri"/>
                      <w:color w:val="FFFFFF"/>
                      <w:spacing w:val="-14"/>
                      <w:sz w:val="26"/>
                    </w:rPr>
                    <w:t xml:space="preserve"> </w:t>
                  </w:r>
                  <w:r>
                    <w:rPr>
                      <w:rFonts w:ascii="Calibri"/>
                      <w:color w:val="FFFFFF"/>
                      <w:spacing w:val="-1"/>
                      <w:sz w:val="26"/>
                    </w:rPr>
                    <w:t>Requirements</w:t>
                  </w:r>
                </w:p>
              </w:txbxContent>
            </v:textbox>
          </v:shape>
        </w:pict>
      </w:r>
    </w:p>
    <w:p w:rsidR="002C4382" w:rsidRDefault="002C4382">
      <w:pPr>
        <w:spacing w:before="5"/>
        <w:rPr>
          <w:rFonts w:ascii="Calibri" w:eastAsia="Calibri" w:hAnsi="Calibri" w:cs="Calibri"/>
          <w:sz w:val="16"/>
          <w:szCs w:val="16"/>
        </w:rPr>
      </w:pPr>
    </w:p>
    <w:p w:rsidR="002C4382" w:rsidRDefault="00C15F46">
      <w:pPr>
        <w:pStyle w:val="BodyText"/>
        <w:spacing w:before="55" w:line="259" w:lineRule="auto"/>
        <w:ind w:right="568"/>
      </w:pPr>
      <w:r>
        <w:rPr>
          <w:spacing w:val="-2"/>
        </w:rPr>
        <w:t>Your</w:t>
      </w:r>
      <w:r>
        <w:rPr>
          <w:spacing w:val="-6"/>
        </w:rPr>
        <w:t xml:space="preserve"> </w:t>
      </w:r>
      <w:r>
        <w:rPr>
          <w:spacing w:val="-1"/>
        </w:rPr>
        <w:t>proposal</w:t>
      </w:r>
      <w:r>
        <w:rPr>
          <w:spacing w:val="1"/>
        </w:rPr>
        <w:t xml:space="preserve"> </w:t>
      </w:r>
      <w:r>
        <w:rPr>
          <w:spacing w:val="-1"/>
        </w:rPr>
        <w:t>may</w:t>
      </w:r>
      <w:r>
        <w:rPr>
          <w:spacing w:val="-2"/>
        </w:rPr>
        <w:t xml:space="preserve"> </w:t>
      </w:r>
      <w:r>
        <w:rPr>
          <w:spacing w:val="-1"/>
        </w:rPr>
        <w:t>not</w:t>
      </w:r>
      <w:r>
        <w:rPr>
          <w:spacing w:val="-2"/>
        </w:rPr>
        <w:t xml:space="preserve"> </w:t>
      </w:r>
      <w:r>
        <w:rPr>
          <w:spacing w:val="-1"/>
        </w:rPr>
        <w:t>be considered</w:t>
      </w:r>
      <w:r>
        <w:rPr>
          <w:spacing w:val="-3"/>
        </w:rPr>
        <w:t xml:space="preserve"> </w:t>
      </w:r>
      <w:r>
        <w:t>if</w:t>
      </w:r>
      <w:r>
        <w:rPr>
          <w:spacing w:val="-1"/>
        </w:rPr>
        <w:t xml:space="preserve"> page</w:t>
      </w:r>
      <w:r>
        <w:rPr>
          <w:spacing w:val="-2"/>
        </w:rPr>
        <w:t xml:space="preserve"> </w:t>
      </w:r>
      <w:r>
        <w:rPr>
          <w:spacing w:val="-1"/>
        </w:rPr>
        <w:t>limitations</w:t>
      </w:r>
      <w: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formatting requirements</w:t>
      </w:r>
      <w:r>
        <w:rPr>
          <w:spacing w:val="-5"/>
        </w:rPr>
        <w:t xml:space="preserve"> </w:t>
      </w:r>
      <w:r>
        <w:rPr>
          <w:spacing w:val="-1"/>
        </w:rPr>
        <w:t>are</w:t>
      </w:r>
      <w:r>
        <w:rPr>
          <w:spacing w:val="-2"/>
        </w:rPr>
        <w:t xml:space="preserve"> </w:t>
      </w:r>
      <w:r>
        <w:rPr>
          <w:spacing w:val="-1"/>
        </w:rPr>
        <w:t>not</w:t>
      </w:r>
      <w:r>
        <w:rPr>
          <w:spacing w:val="-2"/>
        </w:rPr>
        <w:t xml:space="preserve"> </w:t>
      </w:r>
      <w:r>
        <w:t>met.</w:t>
      </w:r>
      <w:r>
        <w:rPr>
          <w:spacing w:val="-3"/>
        </w:rPr>
        <w:t xml:space="preserve"> </w:t>
      </w:r>
      <w:r>
        <w:rPr>
          <w:spacing w:val="-1"/>
        </w:rPr>
        <w:t>Your</w:t>
      </w:r>
      <w:r>
        <w:rPr>
          <w:spacing w:val="82"/>
        </w:rPr>
        <w:t xml:space="preserve"> </w:t>
      </w:r>
      <w:r>
        <w:rPr>
          <w:spacing w:val="-2"/>
        </w:rPr>
        <w:t>proposal</w:t>
      </w:r>
      <w:r>
        <w:rPr>
          <w:spacing w:val="-4"/>
        </w:rPr>
        <w:t xml:space="preserve"> </w:t>
      </w:r>
      <w:r>
        <w:t>must</w:t>
      </w:r>
      <w:r>
        <w:rPr>
          <w:spacing w:val="-1"/>
        </w:rPr>
        <w:t xml:space="preserve"> contain</w:t>
      </w:r>
      <w:r>
        <w:rPr>
          <w:spacing w:val="-3"/>
        </w:rPr>
        <w:t xml:space="preserve"> </w:t>
      </w:r>
      <w:r>
        <w:rPr>
          <w:spacing w:val="-1"/>
        </w:rPr>
        <w:t>all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t>content</w:t>
      </w:r>
      <w:r>
        <w:rPr>
          <w:spacing w:val="-2"/>
        </w:rPr>
        <w:t xml:space="preserve"> </w:t>
      </w:r>
      <w:r>
        <w:rPr>
          <w:spacing w:val="-1"/>
        </w:rPr>
        <w:t>below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same</w:t>
      </w:r>
      <w:r>
        <w:rPr>
          <w:spacing w:val="-2"/>
        </w:rPr>
        <w:t xml:space="preserve"> </w:t>
      </w:r>
      <w:r>
        <w:rPr>
          <w:spacing w:val="-1"/>
        </w:rPr>
        <w:t>general</w:t>
      </w:r>
      <w:r>
        <w:rPr>
          <w:spacing w:val="-3"/>
        </w:rPr>
        <w:t xml:space="preserve"> </w:t>
      </w:r>
      <w:r>
        <w:rPr>
          <w:spacing w:val="-1"/>
        </w:rPr>
        <w:t>order</w:t>
      </w:r>
      <w:r>
        <w:rPr>
          <w:spacing w:val="-5"/>
        </w:rPr>
        <w:t xml:space="preserve"> </w:t>
      </w:r>
      <w:r>
        <w:rPr>
          <w:spacing w:val="-1"/>
        </w:rPr>
        <w:t>illustrated.</w:t>
      </w:r>
      <w:r>
        <w:rPr>
          <w:spacing w:val="-3"/>
        </w:rPr>
        <w:t xml:space="preserve"> </w:t>
      </w:r>
      <w:r>
        <w:rPr>
          <w:spacing w:val="-1"/>
        </w:rPr>
        <w:t>Strong</w:t>
      </w:r>
      <w:r>
        <w:rPr>
          <w:spacing w:val="-2"/>
        </w:rPr>
        <w:t xml:space="preserve"> </w:t>
      </w:r>
      <w:r>
        <w:rPr>
          <w:spacing w:val="-1"/>
        </w:rPr>
        <w:t>proposals</w:t>
      </w:r>
      <w:r>
        <w:t xml:space="preserve"> </w:t>
      </w:r>
      <w:r>
        <w:rPr>
          <w:spacing w:val="-1"/>
        </w:rPr>
        <w:t>will</w:t>
      </w:r>
      <w:r>
        <w:rPr>
          <w:spacing w:val="81"/>
        </w:rPr>
        <w:t xml:space="preserve"> </w:t>
      </w:r>
      <w:r>
        <w:rPr>
          <w:spacing w:val="-1"/>
        </w:rPr>
        <w:t>demonstrate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2"/>
        </w:rPr>
        <w:t>full</w:t>
      </w:r>
      <w:r>
        <w:rPr>
          <w:spacing w:val="-3"/>
        </w:rPr>
        <w:t xml:space="preserve"> </w:t>
      </w:r>
      <w:r>
        <w:rPr>
          <w:spacing w:val="-1"/>
        </w:rPr>
        <w:t>understanding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requirements</w:t>
      </w:r>
      <w:r>
        <w:rPr>
          <w:spacing w:val="-5"/>
        </w:rPr>
        <w:t xml:space="preserve"> </w:t>
      </w:r>
      <w:r>
        <w:rPr>
          <w:spacing w:val="-1"/>
        </w:rPr>
        <w:t>described</w:t>
      </w:r>
      <w:r>
        <w:rPr>
          <w:spacing w:val="-4"/>
        </w:rPr>
        <w:t xml:space="preserve"> </w:t>
      </w:r>
      <w:r>
        <w:rPr>
          <w:spacing w:val="-1"/>
        </w:rPr>
        <w:t>throughout</w:t>
      </w:r>
      <w:r>
        <w:rPr>
          <w:spacing w:val="4"/>
        </w:rPr>
        <w:t xml:space="preserve"> </w:t>
      </w:r>
      <w:r>
        <w:rPr>
          <w:spacing w:val="-1"/>
        </w:rPr>
        <w:t>this</w:t>
      </w:r>
      <w:r>
        <w:rPr>
          <w:spacing w:val="-5"/>
        </w:rPr>
        <w:t xml:space="preserve"> </w:t>
      </w:r>
      <w:r>
        <w:rPr>
          <w:spacing w:val="-1"/>
        </w:rPr>
        <w:t>RFP</w:t>
      </w:r>
      <w:r>
        <w:rPr>
          <w:spacing w:val="-2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establish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86"/>
          <w:w w:val="99"/>
        </w:rPr>
        <w:t xml:space="preserve"> </w:t>
      </w:r>
      <w:r>
        <w:t>capacity,</w:t>
      </w:r>
      <w:r>
        <w:rPr>
          <w:spacing w:val="-3"/>
        </w:rPr>
        <w:t xml:space="preserve"> </w:t>
      </w:r>
      <w:r>
        <w:rPr>
          <w:spacing w:val="-1"/>
        </w:rPr>
        <w:t>expertise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>program</w:t>
      </w:r>
      <w:r>
        <w:rPr>
          <w:spacing w:val="-5"/>
        </w:rPr>
        <w:t xml:space="preserve"> </w:t>
      </w:r>
      <w:r>
        <w:rPr>
          <w:spacing w:val="-1"/>
        </w:rPr>
        <w:t>design</w:t>
      </w:r>
      <w:r>
        <w:rPr>
          <w:spacing w:val="-4"/>
        </w:rPr>
        <w:t xml:space="preserve"> </w:t>
      </w:r>
      <w:r>
        <w:rPr>
          <w:spacing w:val="-1"/>
        </w:rPr>
        <w:t>needed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meet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required</w:t>
      </w:r>
      <w:r>
        <w:rPr>
          <w:spacing w:val="-4"/>
        </w:rPr>
        <w:t xml:space="preserve"> </w:t>
      </w:r>
      <w:r>
        <w:rPr>
          <w:spacing w:val="-1"/>
        </w:rPr>
        <w:t>standards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goals.</w:t>
      </w:r>
    </w:p>
    <w:p w:rsidR="002C4382" w:rsidRDefault="002C4382">
      <w:pPr>
        <w:spacing w:before="6"/>
        <w:rPr>
          <w:rFonts w:ascii="Calibri" w:eastAsia="Calibri" w:hAnsi="Calibri" w:cs="Calibri"/>
          <w:sz w:val="15"/>
          <w:szCs w:val="15"/>
        </w:rPr>
      </w:pPr>
    </w:p>
    <w:tbl>
      <w:tblPr>
        <w:tblW w:w="0" w:type="auto"/>
        <w:tblInd w:w="114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3"/>
        <w:gridCol w:w="346"/>
        <w:gridCol w:w="8326"/>
      </w:tblGrid>
      <w:tr w:rsidR="002C4382">
        <w:trPr>
          <w:trHeight w:hRule="exact" w:val="970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</w:tcPr>
          <w:p w:rsidR="002C4382" w:rsidRDefault="00C15F46">
            <w:pPr>
              <w:pStyle w:val="TableParagraph"/>
              <w:spacing w:before="51"/>
              <w:ind w:left="55"/>
              <w:rPr>
                <w:rFonts w:ascii="Calibri" w:eastAsia="Calibri" w:hAnsi="Calibri" w:cs="Calibri"/>
                <w:sz w:val="24"/>
                <w:szCs w:val="24"/>
              </w:rPr>
            </w:pPr>
            <w:bookmarkStart w:id="91" w:name="I._Cover_Sheet_–_Use_template_provided_i"/>
            <w:bookmarkStart w:id="92" w:name="_bookmark45"/>
            <w:bookmarkEnd w:id="91"/>
            <w:bookmarkEnd w:id="92"/>
            <w:r>
              <w:rPr>
                <w:rFonts w:ascii="Calibri"/>
                <w:b/>
                <w:i/>
                <w:color w:val="0B3040"/>
                <w:sz w:val="24"/>
              </w:rPr>
              <w:t>I.</w:t>
            </w:r>
          </w:p>
          <w:p w:rsidR="002C4382" w:rsidRDefault="002C4382">
            <w:pPr>
              <w:pStyle w:val="TableParagraph"/>
              <w:spacing w:before="6"/>
              <w:rPr>
                <w:rFonts w:ascii="Calibri" w:eastAsia="Calibri" w:hAnsi="Calibri" w:cs="Calibri"/>
                <w:sz w:val="21"/>
                <w:szCs w:val="21"/>
              </w:rPr>
            </w:pPr>
          </w:p>
          <w:p w:rsidR="002C4382" w:rsidRDefault="00C15F46">
            <w:pPr>
              <w:pStyle w:val="TableParagraph"/>
              <w:ind w:left="55"/>
              <w:rPr>
                <w:rFonts w:ascii="Calibri" w:eastAsia="Calibri" w:hAnsi="Calibri" w:cs="Calibri"/>
                <w:sz w:val="24"/>
                <w:szCs w:val="24"/>
              </w:rPr>
            </w:pPr>
            <w:bookmarkStart w:id="93" w:name="II._Executive_Summary_–_Include_each_of_"/>
            <w:bookmarkStart w:id="94" w:name="_bookmark46"/>
            <w:bookmarkEnd w:id="93"/>
            <w:bookmarkEnd w:id="94"/>
            <w:r>
              <w:rPr>
                <w:rFonts w:ascii="Calibri"/>
                <w:b/>
                <w:i/>
                <w:color w:val="0B3040"/>
                <w:sz w:val="24"/>
              </w:rPr>
              <w:t>II.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</w:tcPr>
          <w:p w:rsidR="002C4382" w:rsidRDefault="002C4382"/>
        </w:tc>
        <w:tc>
          <w:tcPr>
            <w:tcW w:w="8326" w:type="dxa"/>
            <w:tcBorders>
              <w:top w:val="nil"/>
              <w:left w:val="nil"/>
              <w:bottom w:val="nil"/>
              <w:right w:val="nil"/>
            </w:tcBorders>
          </w:tcPr>
          <w:p w:rsidR="002C4382" w:rsidRDefault="00C15F46">
            <w:pPr>
              <w:pStyle w:val="TableParagraph"/>
              <w:spacing w:before="51"/>
              <w:ind w:left="96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i/>
                <w:color w:val="0B3040"/>
                <w:sz w:val="24"/>
                <w:szCs w:val="24"/>
              </w:rPr>
              <w:t xml:space="preserve">Cover </w:t>
            </w:r>
            <w:r>
              <w:rPr>
                <w:rFonts w:ascii="Calibri" w:eastAsia="Calibri" w:hAnsi="Calibri" w:cs="Calibri"/>
                <w:b/>
                <w:bCs/>
                <w:i/>
                <w:color w:val="0B3040"/>
                <w:spacing w:val="-1"/>
                <w:sz w:val="24"/>
                <w:szCs w:val="24"/>
              </w:rPr>
              <w:t xml:space="preserve">Sheet </w:t>
            </w:r>
            <w:r>
              <w:rPr>
                <w:rFonts w:ascii="Calibri" w:eastAsia="Calibri" w:hAnsi="Calibri" w:cs="Calibri"/>
                <w:b/>
                <w:bCs/>
                <w:i/>
                <w:color w:val="0B3040"/>
                <w:sz w:val="24"/>
                <w:szCs w:val="24"/>
              </w:rPr>
              <w:t>–</w:t>
            </w:r>
            <w:r>
              <w:rPr>
                <w:rFonts w:ascii="Calibri" w:eastAsia="Calibri" w:hAnsi="Calibri" w:cs="Calibri"/>
                <w:b/>
                <w:bCs/>
                <w:i/>
                <w:color w:val="0B304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i/>
                <w:color w:val="0B3040"/>
                <w:spacing w:val="-1"/>
                <w:sz w:val="24"/>
                <w:szCs w:val="24"/>
              </w:rPr>
              <w:t>Use</w:t>
            </w:r>
            <w:r>
              <w:rPr>
                <w:rFonts w:ascii="Calibri" w:eastAsia="Calibri" w:hAnsi="Calibri" w:cs="Calibri"/>
                <w:b/>
                <w:bCs/>
                <w:i/>
                <w:color w:val="0B304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i/>
                <w:color w:val="0B3040"/>
                <w:spacing w:val="-1"/>
                <w:sz w:val="24"/>
                <w:szCs w:val="24"/>
              </w:rPr>
              <w:t>template</w:t>
            </w:r>
            <w:r>
              <w:rPr>
                <w:rFonts w:ascii="Calibri" w:eastAsia="Calibri" w:hAnsi="Calibri" w:cs="Calibri"/>
                <w:b/>
                <w:bCs/>
                <w:i/>
                <w:color w:val="0B304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i/>
                <w:color w:val="0B3040"/>
                <w:spacing w:val="-1"/>
                <w:sz w:val="24"/>
                <w:szCs w:val="24"/>
              </w:rPr>
              <w:t>provided</w:t>
            </w:r>
            <w:r>
              <w:rPr>
                <w:rFonts w:ascii="Calibri" w:eastAsia="Calibri" w:hAnsi="Calibri" w:cs="Calibri"/>
                <w:b/>
                <w:bCs/>
                <w:i/>
                <w:color w:val="0B304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i/>
                <w:color w:val="0B3040"/>
                <w:sz w:val="24"/>
                <w:szCs w:val="24"/>
              </w:rPr>
              <w:t>in</w:t>
            </w:r>
            <w:r>
              <w:rPr>
                <w:rFonts w:ascii="Calibri" w:eastAsia="Calibri" w:hAnsi="Calibri" w:cs="Calibri"/>
                <w:b/>
                <w:bCs/>
                <w:i/>
                <w:color w:val="0B3040"/>
                <w:spacing w:val="-1"/>
                <w:sz w:val="24"/>
                <w:szCs w:val="24"/>
              </w:rPr>
              <w:t xml:space="preserve"> Appendix</w:t>
            </w:r>
            <w:r>
              <w:rPr>
                <w:rFonts w:ascii="Calibri" w:eastAsia="Calibri" w:hAnsi="Calibri" w:cs="Calibri"/>
                <w:b/>
                <w:bCs/>
                <w:i/>
                <w:color w:val="0B3040"/>
                <w:sz w:val="24"/>
                <w:szCs w:val="24"/>
              </w:rPr>
              <w:t xml:space="preserve"> A</w:t>
            </w:r>
          </w:p>
          <w:p w:rsidR="002C4382" w:rsidRDefault="002C4382">
            <w:pPr>
              <w:pStyle w:val="TableParagraph"/>
              <w:spacing w:before="6"/>
              <w:rPr>
                <w:rFonts w:ascii="Calibri" w:eastAsia="Calibri" w:hAnsi="Calibri" w:cs="Calibri"/>
                <w:sz w:val="21"/>
                <w:szCs w:val="21"/>
              </w:rPr>
            </w:pPr>
          </w:p>
          <w:p w:rsidR="002C4382" w:rsidRDefault="00C15F46">
            <w:pPr>
              <w:pStyle w:val="TableParagraph"/>
              <w:ind w:left="96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i/>
                <w:color w:val="0B3040"/>
                <w:spacing w:val="-1"/>
                <w:sz w:val="24"/>
                <w:szCs w:val="24"/>
              </w:rPr>
              <w:t>Executive</w:t>
            </w:r>
            <w:r>
              <w:rPr>
                <w:rFonts w:ascii="Calibri" w:eastAsia="Calibri" w:hAnsi="Calibri" w:cs="Calibri"/>
                <w:b/>
                <w:bCs/>
                <w:i/>
                <w:color w:val="0B304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i/>
                <w:color w:val="0B3040"/>
                <w:spacing w:val="-2"/>
                <w:sz w:val="24"/>
                <w:szCs w:val="24"/>
              </w:rPr>
              <w:t>Summary</w:t>
            </w:r>
            <w:r>
              <w:rPr>
                <w:rFonts w:ascii="Calibri" w:eastAsia="Calibri" w:hAnsi="Calibri" w:cs="Calibri"/>
                <w:b/>
                <w:bCs/>
                <w:i/>
                <w:color w:val="0B304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i/>
                <w:color w:val="0B3040"/>
                <w:sz w:val="24"/>
                <w:szCs w:val="24"/>
              </w:rPr>
              <w:t>–</w:t>
            </w:r>
            <w:r>
              <w:rPr>
                <w:rFonts w:ascii="Calibri" w:eastAsia="Calibri" w:hAnsi="Calibri" w:cs="Calibri"/>
                <w:b/>
                <w:bCs/>
                <w:i/>
                <w:color w:val="0B304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i/>
                <w:color w:val="0B3040"/>
                <w:spacing w:val="-2"/>
                <w:sz w:val="24"/>
                <w:szCs w:val="24"/>
              </w:rPr>
              <w:t>Include</w:t>
            </w:r>
            <w:r>
              <w:rPr>
                <w:rFonts w:ascii="Calibri" w:eastAsia="Calibri" w:hAnsi="Calibri" w:cs="Calibri"/>
                <w:b/>
                <w:bCs/>
                <w:i/>
                <w:color w:val="0B304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i/>
                <w:color w:val="0B3040"/>
                <w:spacing w:val="-1"/>
                <w:sz w:val="24"/>
                <w:szCs w:val="24"/>
              </w:rPr>
              <w:t>each of the</w:t>
            </w:r>
            <w:r>
              <w:rPr>
                <w:rFonts w:ascii="Calibri" w:eastAsia="Calibri" w:hAnsi="Calibri" w:cs="Calibri"/>
                <w:b/>
                <w:bCs/>
                <w:i/>
                <w:color w:val="0B304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i/>
                <w:color w:val="0B3040"/>
                <w:spacing w:val="-1"/>
                <w:sz w:val="24"/>
                <w:szCs w:val="24"/>
              </w:rPr>
              <w:t>following: (maximum</w:t>
            </w:r>
            <w:r>
              <w:rPr>
                <w:rFonts w:ascii="Calibri" w:eastAsia="Calibri" w:hAnsi="Calibri" w:cs="Calibri"/>
                <w:b/>
                <w:bCs/>
                <w:i/>
                <w:color w:val="0B304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i/>
                <w:color w:val="0B3040"/>
                <w:sz w:val="24"/>
                <w:szCs w:val="24"/>
              </w:rPr>
              <w:t>2</w:t>
            </w:r>
            <w:r>
              <w:rPr>
                <w:rFonts w:ascii="Calibri" w:eastAsia="Calibri" w:hAnsi="Calibri" w:cs="Calibri"/>
                <w:b/>
                <w:bCs/>
                <w:i/>
                <w:color w:val="0B304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i/>
                <w:color w:val="0B3040"/>
                <w:spacing w:val="-1"/>
                <w:sz w:val="24"/>
                <w:szCs w:val="24"/>
              </w:rPr>
              <w:t>pages)</w:t>
            </w:r>
          </w:p>
        </w:tc>
      </w:tr>
      <w:tr w:rsidR="002C4382">
        <w:trPr>
          <w:trHeight w:hRule="exact" w:val="330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</w:tcPr>
          <w:p w:rsidR="002C4382" w:rsidRDefault="002C4382"/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</w:tcPr>
          <w:p w:rsidR="002C4382" w:rsidRDefault="00C15F46">
            <w:pPr>
              <w:pStyle w:val="TableParagraph"/>
              <w:spacing w:before="30"/>
              <w:ind w:left="8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color w:val="0F6A6B"/>
                <w:spacing w:val="-2"/>
              </w:rPr>
              <w:t>1.</w:t>
            </w:r>
          </w:p>
        </w:tc>
        <w:tc>
          <w:tcPr>
            <w:tcW w:w="8326" w:type="dxa"/>
            <w:tcBorders>
              <w:top w:val="nil"/>
              <w:left w:val="nil"/>
              <w:bottom w:val="nil"/>
              <w:right w:val="nil"/>
            </w:tcBorders>
          </w:tcPr>
          <w:p w:rsidR="002C4382" w:rsidRDefault="00C15F46">
            <w:pPr>
              <w:pStyle w:val="TableParagraph"/>
              <w:spacing w:before="30"/>
              <w:ind w:left="9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Overview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of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the</w:t>
            </w:r>
            <w:r>
              <w:rPr>
                <w:rFonts w:ascii="Calibri" w:eastAsia="Calibri" w:hAnsi="Calibri" w:cs="Calibri"/>
                <w:spacing w:val="-1"/>
              </w:rPr>
              <w:t xml:space="preserve"> organization’s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qualifications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and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alignment </w:t>
            </w:r>
            <w:r>
              <w:rPr>
                <w:rFonts w:ascii="Calibri" w:eastAsia="Calibri" w:hAnsi="Calibri" w:cs="Calibri"/>
                <w:spacing w:val="-1"/>
              </w:rPr>
              <w:t xml:space="preserve">with </w:t>
            </w:r>
            <w:r>
              <w:rPr>
                <w:rFonts w:ascii="Calibri" w:eastAsia="Calibri" w:hAnsi="Calibri" w:cs="Calibri"/>
              </w:rPr>
              <w:t>the</w:t>
            </w:r>
            <w:r>
              <w:rPr>
                <w:rFonts w:ascii="Calibri" w:eastAsia="Calibri" w:hAnsi="Calibri" w:cs="Calibri"/>
                <w:spacing w:val="-1"/>
              </w:rPr>
              <w:t xml:space="preserve"> services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 xml:space="preserve">sought </w:t>
            </w:r>
            <w:r>
              <w:rPr>
                <w:rFonts w:ascii="Calibri" w:eastAsia="Calibri" w:hAnsi="Calibri" w:cs="Calibri"/>
              </w:rPr>
              <w:t>by</w:t>
            </w:r>
            <w:r>
              <w:rPr>
                <w:rFonts w:ascii="Calibri" w:eastAsia="Calibri" w:hAnsi="Calibri" w:cs="Calibri"/>
                <w:spacing w:val="-1"/>
              </w:rPr>
              <w:t xml:space="preserve"> this</w:t>
            </w:r>
          </w:p>
        </w:tc>
      </w:tr>
      <w:tr w:rsidR="002C4382">
        <w:trPr>
          <w:trHeight w:hRule="exact" w:val="290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</w:tcPr>
          <w:p w:rsidR="002C4382" w:rsidRDefault="002C4382"/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</w:tcPr>
          <w:p w:rsidR="002C4382" w:rsidRDefault="002C4382"/>
        </w:tc>
        <w:tc>
          <w:tcPr>
            <w:tcW w:w="8326" w:type="dxa"/>
            <w:tcBorders>
              <w:top w:val="nil"/>
              <w:left w:val="nil"/>
              <w:bottom w:val="nil"/>
              <w:right w:val="nil"/>
            </w:tcBorders>
          </w:tcPr>
          <w:p w:rsidR="002C4382" w:rsidRDefault="00C15F46">
            <w:pPr>
              <w:pStyle w:val="TableParagraph"/>
              <w:spacing w:line="259" w:lineRule="exact"/>
              <w:ind w:left="96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RFP.</w:t>
            </w:r>
          </w:p>
        </w:tc>
      </w:tr>
      <w:tr w:rsidR="002C4382">
        <w:trPr>
          <w:trHeight w:hRule="exact" w:val="290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</w:tcPr>
          <w:p w:rsidR="002C4382" w:rsidRDefault="002C4382"/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</w:tcPr>
          <w:p w:rsidR="002C4382" w:rsidRDefault="00C15F46">
            <w:pPr>
              <w:pStyle w:val="TableParagraph"/>
              <w:spacing w:line="259" w:lineRule="exact"/>
              <w:ind w:left="8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color w:val="0F6A6B"/>
                <w:spacing w:val="-2"/>
              </w:rPr>
              <w:t>2.</w:t>
            </w:r>
          </w:p>
        </w:tc>
        <w:tc>
          <w:tcPr>
            <w:tcW w:w="8326" w:type="dxa"/>
            <w:tcBorders>
              <w:top w:val="nil"/>
              <w:left w:val="nil"/>
              <w:bottom w:val="nil"/>
              <w:right w:val="nil"/>
            </w:tcBorders>
          </w:tcPr>
          <w:p w:rsidR="002C4382" w:rsidRDefault="00C15F46">
            <w:pPr>
              <w:pStyle w:val="TableParagraph"/>
              <w:spacing w:line="259" w:lineRule="exact"/>
              <w:ind w:left="9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Organization’s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philosophy </w:t>
            </w:r>
            <w:r>
              <w:rPr>
                <w:rFonts w:ascii="Calibri" w:eastAsia="Calibri" w:hAnsi="Calibri" w:cs="Calibri"/>
                <w:spacing w:val="-1"/>
              </w:rPr>
              <w:t>and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approach</w:t>
            </w:r>
            <w:r>
              <w:rPr>
                <w:rFonts w:ascii="Calibri" w:eastAsia="Calibri" w:hAnsi="Calibri" w:cs="Calibri"/>
              </w:rPr>
              <w:t xml:space="preserve"> to</w:t>
            </w:r>
            <w:r>
              <w:rPr>
                <w:rFonts w:ascii="Calibri" w:eastAsia="Calibri" w:hAnsi="Calibri" w:cs="Calibri"/>
                <w:spacing w:val="-1"/>
              </w:rPr>
              <w:t xml:space="preserve"> workforce</w:t>
            </w:r>
            <w:r>
              <w:rPr>
                <w:rFonts w:ascii="Calibri" w:eastAsia="Calibri" w:hAnsi="Calibri" w:cs="Calibri"/>
              </w:rPr>
              <w:t xml:space="preserve"> development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programs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and</w:t>
            </w:r>
            <w:r>
              <w:rPr>
                <w:rFonts w:ascii="Calibri" w:eastAsia="Calibri" w:hAnsi="Calibri" w:cs="Calibri"/>
                <w:spacing w:val="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services.</w:t>
            </w:r>
          </w:p>
        </w:tc>
      </w:tr>
      <w:tr w:rsidR="002C4382">
        <w:trPr>
          <w:trHeight w:hRule="exact" w:val="355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</w:tcPr>
          <w:p w:rsidR="002C4382" w:rsidRDefault="002C4382"/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</w:tcPr>
          <w:p w:rsidR="002C4382" w:rsidRDefault="00C15F46">
            <w:pPr>
              <w:pStyle w:val="TableParagraph"/>
              <w:spacing w:line="259" w:lineRule="exact"/>
              <w:ind w:left="8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color w:val="0F6A6B"/>
                <w:spacing w:val="-2"/>
              </w:rPr>
              <w:t>3.</w:t>
            </w:r>
          </w:p>
        </w:tc>
        <w:tc>
          <w:tcPr>
            <w:tcW w:w="8326" w:type="dxa"/>
            <w:tcBorders>
              <w:top w:val="nil"/>
              <w:left w:val="nil"/>
              <w:bottom w:val="nil"/>
              <w:right w:val="nil"/>
            </w:tcBorders>
          </w:tcPr>
          <w:p w:rsidR="002C4382" w:rsidRDefault="00C15F46">
            <w:pPr>
              <w:pStyle w:val="TableParagraph"/>
              <w:spacing w:line="259" w:lineRule="exact"/>
              <w:ind w:left="96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Concise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description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  <w:spacing w:val="-1"/>
              </w:rPr>
              <w:t>of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</w:rPr>
              <w:t>the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2"/>
              </w:rPr>
              <w:t>proposed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  <w:spacing w:val="-1"/>
              </w:rPr>
              <w:t>program.</w:t>
            </w:r>
          </w:p>
        </w:tc>
      </w:tr>
    </w:tbl>
    <w:p w:rsidR="002C4382" w:rsidRDefault="002C4382">
      <w:pPr>
        <w:spacing w:line="259" w:lineRule="exact"/>
        <w:rPr>
          <w:rFonts w:ascii="Calibri" w:eastAsia="Calibri" w:hAnsi="Calibri" w:cs="Calibri"/>
        </w:rPr>
        <w:sectPr w:rsidR="002C4382">
          <w:pgSz w:w="12240" w:h="15840"/>
          <w:pgMar w:top="860" w:right="880" w:bottom="1040" w:left="600" w:header="672" w:footer="844" w:gutter="0"/>
          <w:cols w:space="720"/>
        </w:sectPr>
      </w:pPr>
    </w:p>
    <w:p w:rsidR="002C4382" w:rsidRDefault="002C4382">
      <w:pPr>
        <w:rPr>
          <w:rFonts w:ascii="Calibri" w:eastAsia="Calibri" w:hAnsi="Calibri" w:cs="Calibri"/>
          <w:sz w:val="20"/>
          <w:szCs w:val="20"/>
        </w:rPr>
      </w:pPr>
    </w:p>
    <w:p w:rsidR="002C4382" w:rsidRDefault="002C4382">
      <w:pPr>
        <w:spacing w:before="1"/>
        <w:rPr>
          <w:rFonts w:ascii="Calibri" w:eastAsia="Calibri" w:hAnsi="Calibri" w:cs="Calibri"/>
        </w:rPr>
      </w:pPr>
    </w:p>
    <w:p w:rsidR="002C4382" w:rsidRDefault="00C15F46">
      <w:pPr>
        <w:pStyle w:val="BodyText"/>
        <w:spacing w:before="55" w:line="259" w:lineRule="auto"/>
        <w:ind w:left="1921" w:right="568" w:hanging="360"/>
      </w:pPr>
      <w:r>
        <w:rPr>
          <w:b/>
          <w:color w:val="0F6A6B"/>
          <w:spacing w:val="-1"/>
        </w:rPr>
        <w:t>4.</w:t>
      </w:r>
      <w:r>
        <w:rPr>
          <w:b/>
          <w:color w:val="0F6A6B"/>
        </w:rPr>
        <w:t xml:space="preserve">  </w:t>
      </w:r>
      <w:r>
        <w:rPr>
          <w:b/>
          <w:color w:val="0F6A6B"/>
          <w:spacing w:val="34"/>
        </w:rPr>
        <w:t xml:space="preserve"> </w:t>
      </w:r>
      <w:r>
        <w:rPr>
          <w:spacing w:val="-2"/>
        </w:rPr>
        <w:t>The</w:t>
      </w:r>
      <w:r>
        <w:rPr>
          <w:spacing w:val="-1"/>
        </w:rPr>
        <w:t xml:space="preserve"> amount of</w:t>
      </w:r>
      <w:r>
        <w:rPr>
          <w:spacing w:val="-5"/>
        </w:rPr>
        <w:t xml:space="preserve"> </w:t>
      </w:r>
      <w:r>
        <w:t xml:space="preserve">WIOA </w:t>
      </w:r>
      <w:r>
        <w:rPr>
          <w:spacing w:val="-2"/>
        </w:rPr>
        <w:t xml:space="preserve">funding </w:t>
      </w:r>
      <w:r>
        <w:rPr>
          <w:spacing w:val="-1"/>
        </w:rPr>
        <w:t>requested</w:t>
      </w:r>
      <w:r>
        <w:rPr>
          <w:spacing w:val="-2"/>
        </w:rPr>
        <w:t xml:space="preserve"> </w:t>
      </w:r>
      <w:r>
        <w:rPr>
          <w:spacing w:val="-1"/>
        </w:rPr>
        <w:t>per</w:t>
      </w:r>
      <w:r>
        <w:rPr>
          <w:spacing w:val="5"/>
        </w:rPr>
        <w:t xml:space="preserve"> </w:t>
      </w:r>
      <w:r>
        <w:rPr>
          <w:spacing w:val="-2"/>
        </w:rPr>
        <w:t xml:space="preserve">funding </w:t>
      </w:r>
      <w:r>
        <w:t>stream</w:t>
      </w:r>
      <w:r>
        <w:rPr>
          <w:spacing w:val="-4"/>
        </w:rPr>
        <w:t xml:space="preserve"> </w:t>
      </w:r>
      <w:r>
        <w:rPr>
          <w:spacing w:val="-1"/>
        </w:rPr>
        <w:t>for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period</w:t>
      </w:r>
      <w:r>
        <w:rPr>
          <w:spacing w:val="-3"/>
        </w:rPr>
        <w:t xml:space="preserve"> </w:t>
      </w:r>
      <w:r>
        <w:rPr>
          <w:spacing w:val="-1"/>
        </w:rPr>
        <w:t>beginning</w:t>
      </w:r>
      <w:r>
        <w:rPr>
          <w:spacing w:val="-2"/>
        </w:rPr>
        <w:t xml:space="preserve"> </w:t>
      </w:r>
      <w:r>
        <w:rPr>
          <w:spacing w:val="-1"/>
        </w:rPr>
        <w:t>on</w:t>
      </w:r>
      <w:r>
        <w:rPr>
          <w:spacing w:val="73"/>
        </w:rPr>
        <w:t xml:space="preserve"> </w:t>
      </w:r>
      <w:r>
        <w:rPr>
          <w:spacing w:val="-1"/>
        </w:rPr>
        <w:t>January</w:t>
      </w:r>
      <w:r>
        <w:rPr>
          <w:spacing w:val="-2"/>
        </w:rPr>
        <w:t xml:space="preserve"> </w:t>
      </w:r>
      <w:r>
        <w:rPr>
          <w:spacing w:val="-1"/>
        </w:rPr>
        <w:t>1, 2021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t>ending</w:t>
      </w:r>
      <w:r>
        <w:rPr>
          <w:spacing w:val="-2"/>
        </w:rPr>
        <w:t xml:space="preserve"> </w:t>
      </w:r>
      <w:r>
        <w:rPr>
          <w:spacing w:val="-1"/>
        </w:rPr>
        <w:t>on</w:t>
      </w:r>
      <w:r>
        <w:rPr>
          <w:spacing w:val="-2"/>
        </w:rPr>
        <w:t xml:space="preserve"> </w:t>
      </w:r>
      <w:r>
        <w:rPr>
          <w:spacing w:val="-1"/>
        </w:rPr>
        <w:t xml:space="preserve">June </w:t>
      </w:r>
      <w:r>
        <w:rPr>
          <w:spacing w:val="-2"/>
        </w:rPr>
        <w:t xml:space="preserve">30, </w:t>
      </w:r>
      <w:r>
        <w:rPr>
          <w:spacing w:val="-1"/>
        </w:rPr>
        <w:t>2021.</w:t>
      </w:r>
      <w:r>
        <w:rPr>
          <w:spacing w:val="3"/>
        </w:rPr>
        <w:t xml:space="preserve"> </w:t>
      </w:r>
      <w:r>
        <w:rPr>
          <w:spacing w:val="-1"/>
        </w:rPr>
        <w:t>See</w:t>
      </w:r>
      <w:r>
        <w:rPr>
          <w:spacing w:val="1"/>
        </w:rPr>
        <w:t xml:space="preserve"> </w:t>
      </w:r>
      <w:r>
        <w:rPr>
          <w:i/>
        </w:rPr>
        <w:t>General</w:t>
      </w:r>
      <w:r>
        <w:rPr>
          <w:i/>
          <w:spacing w:val="-1"/>
        </w:rPr>
        <w:t xml:space="preserve"> Information,</w:t>
      </w:r>
      <w:r>
        <w:rPr>
          <w:i/>
          <w:spacing w:val="-2"/>
        </w:rPr>
        <w:t xml:space="preserve"> </w:t>
      </w:r>
      <w:r>
        <w:rPr>
          <w:i/>
          <w:spacing w:val="-1"/>
        </w:rPr>
        <w:t>Funding</w:t>
      </w:r>
      <w:r>
        <w:rPr>
          <w:i/>
        </w:rPr>
        <w:t xml:space="preserve"> </w:t>
      </w:r>
      <w:r>
        <w:rPr>
          <w:i/>
          <w:spacing w:val="-1"/>
        </w:rPr>
        <w:t>Streams</w:t>
      </w:r>
      <w:r>
        <w:rPr>
          <w:i/>
          <w:spacing w:val="2"/>
        </w:rPr>
        <w:t xml:space="preserve"> </w:t>
      </w:r>
      <w:r>
        <w:rPr>
          <w:spacing w:val="-2"/>
        </w:rPr>
        <w:t>for</w:t>
      </w:r>
      <w:r>
        <w:rPr>
          <w:spacing w:val="69"/>
          <w:w w:val="99"/>
        </w:rPr>
        <w:t xml:space="preserve"> </w:t>
      </w:r>
      <w:r>
        <w:rPr>
          <w:spacing w:val="-2"/>
        </w:rPr>
        <w:t>further</w:t>
      </w:r>
      <w:r>
        <w:rPr>
          <w:spacing w:val="-5"/>
        </w:rPr>
        <w:t xml:space="preserve"> </w:t>
      </w:r>
      <w:r>
        <w:rPr>
          <w:spacing w:val="-1"/>
        </w:rPr>
        <w:t>information</w:t>
      </w:r>
      <w:r>
        <w:rPr>
          <w:spacing w:val="2"/>
        </w:rPr>
        <w:t xml:space="preserve"> </w:t>
      </w:r>
      <w:r>
        <w:rPr>
          <w:spacing w:val="-1"/>
        </w:rPr>
        <w:t>on</w:t>
      </w:r>
      <w:r>
        <w:rPr>
          <w:spacing w:val="-3"/>
        </w:rPr>
        <w:t xml:space="preserve"> </w:t>
      </w:r>
      <w:r>
        <w:t>sources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rPr>
          <w:spacing w:val="-1"/>
        </w:rPr>
        <w:t>funding</w:t>
      </w:r>
      <w:r>
        <w:rPr>
          <w:spacing w:val="-3"/>
        </w:rPr>
        <w:t xml:space="preserve"> </w:t>
      </w:r>
      <w:r>
        <w:rPr>
          <w:spacing w:val="-1"/>
        </w:rPr>
        <w:t>made</w:t>
      </w:r>
      <w:r>
        <w:rPr>
          <w:spacing w:val="-2"/>
        </w:rPr>
        <w:t xml:space="preserve"> </w:t>
      </w:r>
      <w:r>
        <w:t>available</w:t>
      </w:r>
      <w:r>
        <w:rPr>
          <w:spacing w:val="-2"/>
        </w:rPr>
        <w:t xml:space="preserve"> </w:t>
      </w:r>
      <w:r>
        <w:rPr>
          <w:spacing w:val="-1"/>
        </w:rPr>
        <w:t>through</w:t>
      </w:r>
      <w:r>
        <w:rPr>
          <w:spacing w:val="-3"/>
        </w:rPr>
        <w:t xml:space="preserve"> </w:t>
      </w:r>
      <w:r>
        <w:rPr>
          <w:spacing w:val="-1"/>
        </w:rPr>
        <w:t>this</w:t>
      </w:r>
      <w:r>
        <w:rPr>
          <w:spacing w:val="-4"/>
        </w:rPr>
        <w:t xml:space="preserve"> </w:t>
      </w:r>
      <w:r>
        <w:t>RFP.</w:t>
      </w:r>
    </w:p>
    <w:p w:rsidR="002C4382" w:rsidRDefault="002C4382">
      <w:pPr>
        <w:rPr>
          <w:rFonts w:ascii="Calibri" w:eastAsia="Calibri" w:hAnsi="Calibri" w:cs="Calibri"/>
        </w:rPr>
      </w:pPr>
    </w:p>
    <w:p w:rsidR="002C4382" w:rsidRDefault="002C4382">
      <w:pPr>
        <w:spacing w:before="6"/>
        <w:rPr>
          <w:rFonts w:ascii="Calibri" w:eastAsia="Calibri" w:hAnsi="Calibri" w:cs="Calibri"/>
          <w:sz w:val="21"/>
          <w:szCs w:val="21"/>
        </w:rPr>
      </w:pPr>
    </w:p>
    <w:p w:rsidR="002C4382" w:rsidRDefault="00C15F46">
      <w:pPr>
        <w:pStyle w:val="Heading4"/>
        <w:numPr>
          <w:ilvl w:val="0"/>
          <w:numId w:val="3"/>
        </w:numPr>
        <w:tabs>
          <w:tab w:val="left" w:pos="1921"/>
        </w:tabs>
        <w:spacing w:line="258" w:lineRule="auto"/>
        <w:ind w:right="892"/>
        <w:rPr>
          <w:b w:val="0"/>
          <w:bCs w:val="0"/>
          <w:i w:val="0"/>
        </w:rPr>
      </w:pPr>
      <w:bookmarkStart w:id="95" w:name="III._Organizational_Overview_–_Describe_"/>
      <w:bookmarkStart w:id="96" w:name="_bookmark47"/>
      <w:bookmarkEnd w:id="95"/>
      <w:bookmarkEnd w:id="96"/>
      <w:r>
        <w:rPr>
          <w:color w:val="0B3040"/>
          <w:spacing w:val="-1"/>
        </w:rPr>
        <w:t>Organizational</w:t>
      </w:r>
      <w:r>
        <w:rPr>
          <w:color w:val="0B3040"/>
          <w:spacing w:val="1"/>
        </w:rPr>
        <w:t xml:space="preserve"> </w:t>
      </w:r>
      <w:r>
        <w:rPr>
          <w:color w:val="0B3040"/>
        </w:rPr>
        <w:t>Overview</w:t>
      </w:r>
      <w:r>
        <w:rPr>
          <w:color w:val="0B3040"/>
          <w:spacing w:val="5"/>
        </w:rPr>
        <w:t xml:space="preserve"> </w:t>
      </w:r>
      <w:r>
        <w:rPr>
          <w:rFonts w:cs="Calibri"/>
          <w:color w:val="0B3040"/>
        </w:rPr>
        <w:t>–</w:t>
      </w:r>
      <w:r>
        <w:rPr>
          <w:rFonts w:cs="Calibri"/>
          <w:color w:val="0B3040"/>
          <w:spacing w:val="1"/>
        </w:rPr>
        <w:t xml:space="preserve"> </w:t>
      </w:r>
      <w:r>
        <w:rPr>
          <w:color w:val="0B3040"/>
          <w:spacing w:val="-1"/>
        </w:rPr>
        <w:t>Describe</w:t>
      </w:r>
      <w:r>
        <w:rPr>
          <w:color w:val="0B3040"/>
          <w:spacing w:val="-3"/>
        </w:rPr>
        <w:t xml:space="preserve"> </w:t>
      </w:r>
      <w:r>
        <w:rPr>
          <w:color w:val="0B3040"/>
          <w:spacing w:val="-1"/>
        </w:rPr>
        <w:t>each of</w:t>
      </w:r>
      <w:r>
        <w:rPr>
          <w:color w:val="0B3040"/>
          <w:spacing w:val="2"/>
        </w:rPr>
        <w:t xml:space="preserve"> </w:t>
      </w:r>
      <w:r>
        <w:rPr>
          <w:color w:val="0B3040"/>
          <w:spacing w:val="-1"/>
        </w:rPr>
        <w:t>the</w:t>
      </w:r>
      <w:r>
        <w:rPr>
          <w:color w:val="0B3040"/>
          <w:spacing w:val="2"/>
        </w:rPr>
        <w:t xml:space="preserve"> </w:t>
      </w:r>
      <w:r>
        <w:rPr>
          <w:color w:val="0B3040"/>
          <w:spacing w:val="-2"/>
        </w:rPr>
        <w:t xml:space="preserve">following </w:t>
      </w:r>
      <w:r>
        <w:rPr>
          <w:color w:val="0B3040"/>
          <w:spacing w:val="-1"/>
        </w:rPr>
        <w:t>for</w:t>
      </w:r>
      <w:r>
        <w:rPr>
          <w:color w:val="0B3040"/>
        </w:rPr>
        <w:t xml:space="preserve"> </w:t>
      </w:r>
      <w:r>
        <w:rPr>
          <w:color w:val="0B3040"/>
          <w:spacing w:val="-1"/>
        </w:rPr>
        <w:t>your</w:t>
      </w:r>
      <w:r>
        <w:rPr>
          <w:color w:val="0B3040"/>
        </w:rPr>
        <w:t xml:space="preserve"> </w:t>
      </w:r>
      <w:r>
        <w:rPr>
          <w:color w:val="0B3040"/>
          <w:spacing w:val="-1"/>
        </w:rPr>
        <w:t>organization:</w:t>
      </w:r>
      <w:r>
        <w:rPr>
          <w:color w:val="0B3040"/>
          <w:spacing w:val="51"/>
        </w:rPr>
        <w:t xml:space="preserve"> </w:t>
      </w:r>
      <w:r>
        <w:rPr>
          <w:color w:val="0B3040"/>
          <w:spacing w:val="-1"/>
        </w:rPr>
        <w:t>(maximum</w:t>
      </w:r>
      <w:r>
        <w:rPr>
          <w:color w:val="0B3040"/>
          <w:spacing w:val="2"/>
        </w:rPr>
        <w:t xml:space="preserve"> </w:t>
      </w:r>
      <w:r>
        <w:rPr>
          <w:color w:val="0B3040"/>
        </w:rPr>
        <w:t>3</w:t>
      </w:r>
      <w:r>
        <w:rPr>
          <w:color w:val="0B3040"/>
          <w:spacing w:val="-2"/>
        </w:rPr>
        <w:t xml:space="preserve"> </w:t>
      </w:r>
      <w:r>
        <w:rPr>
          <w:color w:val="0B3040"/>
          <w:spacing w:val="-1"/>
        </w:rPr>
        <w:t>page)</w:t>
      </w:r>
    </w:p>
    <w:p w:rsidR="002C4382" w:rsidRDefault="00C15F46">
      <w:pPr>
        <w:pStyle w:val="BodyText"/>
        <w:numPr>
          <w:ilvl w:val="1"/>
          <w:numId w:val="3"/>
        </w:numPr>
        <w:tabs>
          <w:tab w:val="left" w:pos="1921"/>
        </w:tabs>
        <w:spacing w:before="79" w:line="259" w:lineRule="auto"/>
        <w:ind w:right="796"/>
      </w:pPr>
      <w:r>
        <w:rPr>
          <w:spacing w:val="-1"/>
        </w:rPr>
        <w:t>Basic</w:t>
      </w:r>
      <w:r>
        <w:rPr>
          <w:spacing w:val="-2"/>
        </w:rPr>
        <w:t xml:space="preserve"> </w:t>
      </w:r>
      <w:r>
        <w:rPr>
          <w:spacing w:val="-1"/>
        </w:rPr>
        <w:t>organizational</w:t>
      </w:r>
      <w:r>
        <w:rPr>
          <w:spacing w:val="-3"/>
        </w:rPr>
        <w:t xml:space="preserve"> </w:t>
      </w:r>
      <w:r>
        <w:rPr>
          <w:spacing w:val="-1"/>
        </w:rPr>
        <w:t>description,</w:t>
      </w:r>
      <w:r>
        <w:rPr>
          <w:spacing w:val="-2"/>
        </w:rPr>
        <w:t xml:space="preserve"> </w:t>
      </w:r>
      <w:r>
        <w:rPr>
          <w:spacing w:val="-1"/>
        </w:rPr>
        <w:t>including</w:t>
      </w:r>
      <w:r>
        <w:rPr>
          <w:spacing w:val="-3"/>
        </w:rPr>
        <w:t xml:space="preserve"> </w:t>
      </w:r>
      <w:r>
        <w:rPr>
          <w:spacing w:val="-1"/>
        </w:rPr>
        <w:t>but</w:t>
      </w:r>
      <w:r>
        <w:rPr>
          <w:spacing w:val="-2"/>
        </w:rPr>
        <w:t xml:space="preserve"> </w:t>
      </w:r>
      <w:r>
        <w:rPr>
          <w:spacing w:val="-1"/>
        </w:rPr>
        <w:t>not</w:t>
      </w:r>
      <w:r>
        <w:rPr>
          <w:spacing w:val="-2"/>
        </w:rPr>
        <w:t xml:space="preserve"> </w:t>
      </w:r>
      <w:r>
        <w:t>limited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year</w:t>
      </w:r>
      <w:r>
        <w:rPr>
          <w:spacing w:val="-5"/>
        </w:rPr>
        <w:t xml:space="preserve"> </w:t>
      </w:r>
      <w:r>
        <w:rPr>
          <w:spacing w:val="-1"/>
        </w:rPr>
        <w:t>established,</w:t>
      </w:r>
      <w:r>
        <w:rPr>
          <w:spacing w:val="-3"/>
        </w:rPr>
        <w:t xml:space="preserve"> </w:t>
      </w:r>
      <w:r>
        <w:t>legal</w:t>
      </w:r>
      <w:r>
        <w:rPr>
          <w:spacing w:val="-3"/>
        </w:rPr>
        <w:t xml:space="preserve"> </w:t>
      </w:r>
      <w:r>
        <w:rPr>
          <w:spacing w:val="-1"/>
        </w:rPr>
        <w:t>status,</w:t>
      </w:r>
      <w:r>
        <w:rPr>
          <w:spacing w:val="65"/>
          <w:w w:val="99"/>
        </w:rPr>
        <w:t xml:space="preserve"> </w:t>
      </w:r>
      <w:r>
        <w:rPr>
          <w:spacing w:val="-1"/>
        </w:rPr>
        <w:t>governance</w:t>
      </w:r>
      <w:r>
        <w:rPr>
          <w:spacing w:val="-5"/>
        </w:rPr>
        <w:t xml:space="preserve"> </w:t>
      </w:r>
      <w:r>
        <w:rPr>
          <w:spacing w:val="-1"/>
        </w:rPr>
        <w:t>structure,</w:t>
      </w:r>
      <w:r>
        <w:rPr>
          <w:spacing w:val="-4"/>
        </w:rPr>
        <w:t xml:space="preserve"> </w:t>
      </w:r>
      <w:r>
        <w:rPr>
          <w:spacing w:val="-1"/>
        </w:rPr>
        <w:t>mission,</w:t>
      </w:r>
      <w:r>
        <w:rPr>
          <w:spacing w:val="-4"/>
        </w:rPr>
        <w:t xml:space="preserve"> </w:t>
      </w:r>
      <w:r>
        <w:rPr>
          <w:spacing w:val="-1"/>
        </w:rPr>
        <w:t>principal</w:t>
      </w:r>
      <w:r>
        <w:t xml:space="preserve"> </w:t>
      </w:r>
      <w:r>
        <w:rPr>
          <w:spacing w:val="-1"/>
        </w:rPr>
        <w:t>programs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services,</w:t>
      </w:r>
      <w:r>
        <w:rPr>
          <w:spacing w:val="-6"/>
        </w:rPr>
        <w:t xml:space="preserve"> </w:t>
      </w:r>
      <w:r>
        <w:t>executive</w:t>
      </w:r>
      <w:r>
        <w:rPr>
          <w:spacing w:val="-4"/>
        </w:rPr>
        <w:t xml:space="preserve"> </w:t>
      </w:r>
      <w:r>
        <w:rPr>
          <w:spacing w:val="-1"/>
        </w:rPr>
        <w:t>leadership,</w:t>
      </w:r>
      <w:r>
        <w:rPr>
          <w:spacing w:val="44"/>
          <w:w w:val="99"/>
        </w:rPr>
        <w:t xml:space="preserve"> </w:t>
      </w:r>
      <w:r>
        <w:rPr>
          <w:spacing w:val="-1"/>
        </w:rPr>
        <w:t>annual</w:t>
      </w:r>
      <w:r>
        <w:rPr>
          <w:spacing w:val="-3"/>
        </w:rPr>
        <w:t xml:space="preserve"> </w:t>
      </w:r>
      <w:r>
        <w:rPr>
          <w:spacing w:val="-1"/>
        </w:rPr>
        <w:t xml:space="preserve">budget </w:t>
      </w:r>
      <w:r>
        <w:t>and</w:t>
      </w:r>
      <w:r>
        <w:rPr>
          <w:spacing w:val="-3"/>
        </w:rPr>
        <w:t xml:space="preserve"> </w:t>
      </w:r>
      <w:r>
        <w:rPr>
          <w:spacing w:val="-1"/>
        </w:rPr>
        <w:t>number</w:t>
      </w:r>
      <w:r>
        <w:rPr>
          <w:spacing w:val="-4"/>
        </w:rPr>
        <w:t xml:space="preserve"> </w:t>
      </w:r>
      <w:r>
        <w:rPr>
          <w:spacing w:val="2"/>
        </w:rPr>
        <w:t>of</w:t>
      </w:r>
      <w:r>
        <w:rPr>
          <w:spacing w:val="-4"/>
        </w:rPr>
        <w:t xml:space="preserve"> </w:t>
      </w:r>
      <w:r>
        <w:rPr>
          <w:spacing w:val="-1"/>
        </w:rPr>
        <w:t>full-time</w:t>
      </w:r>
      <w:r>
        <w:rPr>
          <w:spacing w:val="-2"/>
        </w:rPr>
        <w:t xml:space="preserve"> </w:t>
      </w:r>
      <w:r>
        <w:rPr>
          <w:spacing w:val="-1"/>
        </w:rPr>
        <w:t>staff.</w:t>
      </w:r>
    </w:p>
    <w:p w:rsidR="002C4382" w:rsidRDefault="00C15F46">
      <w:pPr>
        <w:pStyle w:val="BodyText"/>
        <w:numPr>
          <w:ilvl w:val="1"/>
          <w:numId w:val="3"/>
        </w:numPr>
        <w:tabs>
          <w:tab w:val="left" w:pos="1921"/>
        </w:tabs>
        <w:spacing w:line="259" w:lineRule="auto"/>
        <w:ind w:right="726"/>
      </w:pPr>
      <w:r>
        <w:rPr>
          <w:spacing w:val="-1"/>
        </w:rPr>
        <w:t>Past</w:t>
      </w:r>
      <w:r>
        <w:rPr>
          <w:spacing w:val="-3"/>
        </w:rPr>
        <w:t xml:space="preserve"> </w:t>
      </w:r>
      <w:r>
        <w:rPr>
          <w:spacing w:val="-1"/>
        </w:rPr>
        <w:t>experience</w:t>
      </w:r>
      <w:r>
        <w:rPr>
          <w:spacing w:val="-3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spacing w:val="-1"/>
        </w:rPr>
        <w:t>managing</w:t>
      </w:r>
      <w:r>
        <w:rPr>
          <w:spacing w:val="-2"/>
        </w:rPr>
        <w:t xml:space="preserve"> </w:t>
      </w:r>
      <w:r>
        <w:rPr>
          <w:spacing w:val="-1"/>
        </w:rPr>
        <w:t>quality</w:t>
      </w:r>
      <w:r>
        <w:rPr>
          <w:spacing w:val="-3"/>
        </w:rPr>
        <w:t xml:space="preserve"> </w:t>
      </w:r>
      <w:r>
        <w:rPr>
          <w:spacing w:val="-1"/>
        </w:rPr>
        <w:t>workforce</w:t>
      </w:r>
      <w:r>
        <w:rPr>
          <w:spacing w:val="-3"/>
        </w:rPr>
        <w:t xml:space="preserve"> </w:t>
      </w:r>
      <w:r>
        <w:rPr>
          <w:spacing w:val="-1"/>
        </w:rPr>
        <w:t>development</w:t>
      </w:r>
      <w:r>
        <w:rPr>
          <w:spacing w:val="-3"/>
        </w:rPr>
        <w:t xml:space="preserve"> </w:t>
      </w:r>
      <w:r>
        <w:rPr>
          <w:spacing w:val="-1"/>
        </w:rPr>
        <w:t>programs</w:t>
      </w:r>
      <w:r>
        <w:rPr>
          <w:spacing w:val="-5"/>
        </w:rPr>
        <w:t xml:space="preserve"> </w:t>
      </w:r>
      <w:r>
        <w:rPr>
          <w:spacing w:val="-1"/>
        </w:rPr>
        <w:t>similar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size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67"/>
        </w:rPr>
        <w:t xml:space="preserve"> </w:t>
      </w:r>
      <w:r>
        <w:rPr>
          <w:spacing w:val="-1"/>
        </w:rPr>
        <w:t>scope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that required</w:t>
      </w:r>
      <w:r>
        <w:rPr>
          <w:spacing w:val="-2"/>
        </w:rPr>
        <w:t xml:space="preserve"> </w:t>
      </w:r>
      <w:r>
        <w:rPr>
          <w:spacing w:val="-1"/>
        </w:rPr>
        <w:t>by</w:t>
      </w:r>
      <w:r>
        <w:t xml:space="preserve"> this</w:t>
      </w:r>
      <w:r>
        <w:rPr>
          <w:spacing w:val="-5"/>
        </w:rPr>
        <w:t xml:space="preserve"> </w:t>
      </w:r>
      <w:r>
        <w:t>RFP,</w:t>
      </w:r>
      <w:r>
        <w:rPr>
          <w:spacing w:val="-3"/>
        </w:rPr>
        <w:t xml:space="preserve"> </w:t>
      </w:r>
      <w:r>
        <w:t>including</w:t>
      </w:r>
      <w:r>
        <w:rPr>
          <w:spacing w:val="-3"/>
        </w:rPr>
        <w:t xml:space="preserve"> </w:t>
      </w:r>
      <w:r>
        <w:rPr>
          <w:spacing w:val="-1"/>
        </w:rPr>
        <w:t>but</w:t>
      </w:r>
      <w:r>
        <w:t xml:space="preserve"> </w:t>
      </w:r>
      <w:r>
        <w:rPr>
          <w:spacing w:val="-1"/>
        </w:rPr>
        <w:t>not</w:t>
      </w:r>
      <w:r>
        <w:t xml:space="preserve"> limited</w:t>
      </w:r>
      <w:r>
        <w:rPr>
          <w:spacing w:val="-1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individuals</w:t>
      </w:r>
      <w:r>
        <w:rPr>
          <w:spacing w:val="-5"/>
        </w:rPr>
        <w:t xml:space="preserve"> </w:t>
      </w:r>
      <w:r>
        <w:rPr>
          <w:spacing w:val="-1"/>
        </w:rPr>
        <w:t>served,</w:t>
      </w:r>
      <w:r>
        <w:rPr>
          <w:spacing w:val="-2"/>
        </w:rPr>
        <w:t xml:space="preserve"> </w:t>
      </w:r>
      <w:r>
        <w:rPr>
          <w:spacing w:val="-1"/>
        </w:rPr>
        <w:t>services</w:t>
      </w:r>
      <w:r>
        <w:rPr>
          <w:spacing w:val="25"/>
          <w:w w:val="99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activities</w:t>
      </w:r>
      <w:r>
        <w:rPr>
          <w:spacing w:val="-4"/>
        </w:rPr>
        <w:t xml:space="preserve"> </w:t>
      </w:r>
      <w:r>
        <w:rPr>
          <w:spacing w:val="-1"/>
        </w:rPr>
        <w:t>delivered,</w:t>
      </w:r>
      <w:r>
        <w:rPr>
          <w:spacing w:val="-3"/>
        </w:rPr>
        <w:t xml:space="preserve"> </w:t>
      </w:r>
      <w:r>
        <w:t>contract</w:t>
      </w:r>
      <w:r>
        <w:rPr>
          <w:spacing w:val="-2"/>
        </w:rPr>
        <w:t xml:space="preserve"> </w:t>
      </w:r>
      <w:r>
        <w:t>values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related</w:t>
      </w:r>
      <w:r>
        <w:rPr>
          <w:spacing w:val="-5"/>
        </w:rPr>
        <w:t xml:space="preserve"> </w:t>
      </w:r>
      <w:r>
        <w:rPr>
          <w:spacing w:val="-1"/>
        </w:rPr>
        <w:t>performance</w:t>
      </w:r>
      <w:r>
        <w:rPr>
          <w:spacing w:val="-2"/>
        </w:rPr>
        <w:t xml:space="preserve"> </w:t>
      </w:r>
      <w:r>
        <w:rPr>
          <w:spacing w:val="-1"/>
        </w:rPr>
        <w:t xml:space="preserve">outcomes. </w:t>
      </w:r>
      <w:r>
        <w:t>Western</w:t>
      </w:r>
      <w:r>
        <w:rPr>
          <w:spacing w:val="-5"/>
        </w:rPr>
        <w:t xml:space="preserve"> </w:t>
      </w:r>
      <w:r>
        <w:t>Iowa</w:t>
      </w:r>
      <w:r>
        <w:rPr>
          <w:spacing w:val="24"/>
        </w:rPr>
        <w:t xml:space="preserve"> </w:t>
      </w:r>
      <w:r>
        <w:rPr>
          <w:spacing w:val="-1"/>
        </w:rPr>
        <w:t>LWDB</w:t>
      </w:r>
      <w:r>
        <w:rPr>
          <w:spacing w:val="-3"/>
        </w:rPr>
        <w:t xml:space="preserve"> </w:t>
      </w:r>
      <w:r>
        <w:t>reserves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right</w:t>
      </w:r>
      <w:r>
        <w:rPr>
          <w:spacing w:val="-2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consider</w:t>
      </w:r>
      <w:r>
        <w:rPr>
          <w:spacing w:val="-5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rPr>
          <w:spacing w:val="-1"/>
        </w:rPr>
        <w:t>previous</w:t>
      </w:r>
      <w:r>
        <w:rPr>
          <w:spacing w:val="-4"/>
        </w:rPr>
        <w:t xml:space="preserve"> </w:t>
      </w:r>
      <w:r>
        <w:rPr>
          <w:spacing w:val="-1"/>
        </w:rPr>
        <w:t>performance</w:t>
      </w:r>
      <w:r>
        <w:rPr>
          <w:spacing w:val="-2"/>
        </w:rPr>
        <w:t xml:space="preserve"> </w:t>
      </w:r>
      <w:r>
        <w:rPr>
          <w:spacing w:val="-1"/>
        </w:rPr>
        <w:t>data</w:t>
      </w:r>
      <w:r>
        <w:rPr>
          <w:spacing w:val="-3"/>
        </w:rPr>
        <w:t xml:space="preserve"> </w:t>
      </w:r>
      <w:r>
        <w:rPr>
          <w:spacing w:val="-1"/>
        </w:rPr>
        <w:t>from</w:t>
      </w:r>
      <w:r>
        <w:rPr>
          <w:spacing w:val="-4"/>
        </w:rPr>
        <w:t xml:space="preserve"> </w:t>
      </w:r>
      <w:r>
        <w:t>workforce</w:t>
      </w:r>
      <w:r>
        <w:rPr>
          <w:spacing w:val="26"/>
          <w:w w:val="99"/>
        </w:rPr>
        <w:t xml:space="preserve"> </w:t>
      </w:r>
      <w:r>
        <w:rPr>
          <w:spacing w:val="-1"/>
        </w:rPr>
        <w:t>development</w:t>
      </w:r>
      <w:r>
        <w:rPr>
          <w:spacing w:val="-12"/>
        </w:rPr>
        <w:t xml:space="preserve"> </w:t>
      </w:r>
      <w:r>
        <w:rPr>
          <w:spacing w:val="-1"/>
        </w:rPr>
        <w:t>programs.</w:t>
      </w:r>
    </w:p>
    <w:p w:rsidR="002C4382" w:rsidRDefault="00C15F46">
      <w:pPr>
        <w:pStyle w:val="BodyText"/>
        <w:numPr>
          <w:ilvl w:val="1"/>
          <w:numId w:val="3"/>
        </w:numPr>
        <w:tabs>
          <w:tab w:val="left" w:pos="1921"/>
        </w:tabs>
        <w:spacing w:line="259" w:lineRule="auto"/>
        <w:ind w:right="892"/>
      </w:pPr>
      <w:r>
        <w:rPr>
          <w:rFonts w:cs="Calibri"/>
          <w:spacing w:val="-1"/>
        </w:rPr>
        <w:t>Administrative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and</w:t>
      </w:r>
      <w:r>
        <w:rPr>
          <w:rFonts w:cs="Calibri"/>
          <w:spacing w:val="4"/>
        </w:rPr>
        <w:t xml:space="preserve"> </w:t>
      </w:r>
      <w:r>
        <w:rPr>
          <w:rFonts w:cs="Calibri"/>
          <w:spacing w:val="-1"/>
        </w:rPr>
        <w:t xml:space="preserve">fiscal </w:t>
      </w:r>
      <w:r>
        <w:rPr>
          <w:rFonts w:cs="Calibri"/>
        </w:rPr>
        <w:t xml:space="preserve">capacity, </w:t>
      </w:r>
      <w:r>
        <w:rPr>
          <w:rFonts w:cs="Calibri"/>
          <w:spacing w:val="-1"/>
        </w:rPr>
        <w:t>including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but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not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limited</w:t>
      </w:r>
      <w:r>
        <w:rPr>
          <w:rFonts w:cs="Calibri"/>
        </w:rPr>
        <w:t xml:space="preserve"> to</w:t>
      </w:r>
      <w:r>
        <w:rPr>
          <w:rFonts w:cs="Calibri"/>
          <w:spacing w:val="-1"/>
        </w:rPr>
        <w:t xml:space="preserve"> your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organization’s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proven</w:t>
      </w:r>
      <w:r>
        <w:rPr>
          <w:rFonts w:cs="Calibri"/>
          <w:spacing w:val="83"/>
        </w:rPr>
        <w:t xml:space="preserve"> </w:t>
      </w:r>
      <w:r>
        <w:rPr>
          <w:spacing w:val="-1"/>
        </w:rPr>
        <w:t>ability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>provide</w:t>
      </w:r>
      <w:r>
        <w:rPr>
          <w:spacing w:val="-4"/>
        </w:rPr>
        <w:t xml:space="preserve"> </w:t>
      </w:r>
      <w:r>
        <w:rPr>
          <w:spacing w:val="-1"/>
        </w:rPr>
        <w:t>fiscal</w:t>
      </w:r>
      <w:r>
        <w:rPr>
          <w:spacing w:val="-3"/>
        </w:rPr>
        <w:t xml:space="preserve"> </w:t>
      </w:r>
      <w:r>
        <w:rPr>
          <w:spacing w:val="-1"/>
        </w:rPr>
        <w:t>support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oversight,</w:t>
      </w:r>
      <w:r>
        <w:rPr>
          <w:spacing w:val="-3"/>
        </w:rPr>
        <w:t xml:space="preserve"> </w:t>
      </w:r>
      <w:r>
        <w:rPr>
          <w:spacing w:val="-1"/>
        </w:rPr>
        <w:t>utilize</w:t>
      </w:r>
      <w:r>
        <w:rPr>
          <w:spacing w:val="-2"/>
        </w:rPr>
        <w:t xml:space="preserve"> </w:t>
      </w:r>
      <w:r>
        <w:rPr>
          <w:spacing w:val="-1"/>
        </w:rPr>
        <w:t>information</w:t>
      </w:r>
      <w:r>
        <w:rPr>
          <w:spacing w:val="-4"/>
        </w:rPr>
        <w:t xml:space="preserve"> </w:t>
      </w:r>
      <w:r>
        <w:rPr>
          <w:spacing w:val="-1"/>
        </w:rPr>
        <w:t>systems,</w:t>
      </w:r>
      <w:r>
        <w:rPr>
          <w:spacing w:val="-2"/>
        </w:rPr>
        <w:t xml:space="preserve"> </w:t>
      </w:r>
      <w:r>
        <w:rPr>
          <w:spacing w:val="-1"/>
        </w:rPr>
        <w:t>manage</w:t>
      </w:r>
      <w:r>
        <w:rPr>
          <w:spacing w:val="75"/>
          <w:w w:val="99"/>
        </w:rPr>
        <w:t xml:space="preserve"> </w:t>
      </w:r>
      <w:r>
        <w:rPr>
          <w:spacing w:val="-1"/>
        </w:rPr>
        <w:t>resources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rPr>
          <w:spacing w:val="-1"/>
        </w:rPr>
        <w:t>personnel,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produce</w:t>
      </w:r>
      <w:r>
        <w:rPr>
          <w:spacing w:val="-3"/>
        </w:rPr>
        <w:t xml:space="preserve"> </w:t>
      </w:r>
      <w:r>
        <w:rPr>
          <w:spacing w:val="-1"/>
        </w:rPr>
        <w:t>timely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accurate</w:t>
      </w:r>
      <w:r>
        <w:rPr>
          <w:spacing w:val="-3"/>
        </w:rPr>
        <w:t xml:space="preserve"> </w:t>
      </w:r>
      <w:r>
        <w:rPr>
          <w:spacing w:val="-1"/>
        </w:rPr>
        <w:t>program</w:t>
      </w:r>
      <w:r>
        <w:rPr>
          <w:spacing w:val="-5"/>
        </w:rPr>
        <w:t xml:space="preserve"> </w:t>
      </w:r>
      <w:r>
        <w:rPr>
          <w:spacing w:val="-1"/>
        </w:rPr>
        <w:t>reports.</w:t>
      </w:r>
    </w:p>
    <w:p w:rsidR="002C4382" w:rsidRDefault="002C4382">
      <w:pPr>
        <w:spacing w:before="9"/>
        <w:rPr>
          <w:rFonts w:ascii="Calibri" w:eastAsia="Calibri" w:hAnsi="Calibri" w:cs="Calibri"/>
          <w:sz w:val="19"/>
          <w:szCs w:val="19"/>
        </w:rPr>
      </w:pPr>
    </w:p>
    <w:p w:rsidR="002C4382" w:rsidRDefault="00C15F46">
      <w:pPr>
        <w:pStyle w:val="Heading4"/>
        <w:numPr>
          <w:ilvl w:val="0"/>
          <w:numId w:val="3"/>
        </w:numPr>
        <w:tabs>
          <w:tab w:val="left" w:pos="1921"/>
        </w:tabs>
        <w:rPr>
          <w:b w:val="0"/>
          <w:bCs w:val="0"/>
          <w:i w:val="0"/>
        </w:rPr>
      </w:pPr>
      <w:bookmarkStart w:id="97" w:name="IV._Program_Narrative_(maximum_30_pages)"/>
      <w:bookmarkStart w:id="98" w:name="_bookmark48"/>
      <w:bookmarkEnd w:id="97"/>
      <w:bookmarkEnd w:id="98"/>
      <w:r>
        <w:rPr>
          <w:color w:val="0B3040"/>
          <w:spacing w:val="-1"/>
        </w:rPr>
        <w:t>Program</w:t>
      </w:r>
      <w:r>
        <w:rPr>
          <w:color w:val="0B3040"/>
          <w:spacing w:val="2"/>
        </w:rPr>
        <w:t xml:space="preserve"> </w:t>
      </w:r>
      <w:r>
        <w:rPr>
          <w:color w:val="0B3040"/>
          <w:spacing w:val="-1"/>
        </w:rPr>
        <w:t>Narrative</w:t>
      </w:r>
      <w:r>
        <w:rPr>
          <w:color w:val="0B3040"/>
          <w:spacing w:val="2"/>
        </w:rPr>
        <w:t xml:space="preserve"> </w:t>
      </w:r>
      <w:r>
        <w:rPr>
          <w:color w:val="0B3040"/>
          <w:spacing w:val="-1"/>
        </w:rPr>
        <w:t>(maximum</w:t>
      </w:r>
      <w:r>
        <w:rPr>
          <w:color w:val="0B3040"/>
          <w:spacing w:val="2"/>
        </w:rPr>
        <w:t xml:space="preserve"> </w:t>
      </w:r>
      <w:r>
        <w:rPr>
          <w:color w:val="0B3040"/>
          <w:spacing w:val="-1"/>
        </w:rPr>
        <w:t>30</w:t>
      </w:r>
      <w:r>
        <w:rPr>
          <w:color w:val="0B3040"/>
          <w:spacing w:val="-2"/>
        </w:rPr>
        <w:t xml:space="preserve"> </w:t>
      </w:r>
      <w:r>
        <w:rPr>
          <w:color w:val="0B3040"/>
          <w:spacing w:val="-1"/>
        </w:rPr>
        <w:t>pages)</w:t>
      </w:r>
    </w:p>
    <w:p w:rsidR="002C4382" w:rsidRDefault="00C15F46">
      <w:pPr>
        <w:pStyle w:val="BodyText"/>
        <w:spacing w:before="101" w:line="259" w:lineRule="auto"/>
        <w:ind w:left="1921" w:right="719" w:hanging="360"/>
      </w:pPr>
      <w:r>
        <w:rPr>
          <w:spacing w:val="-1"/>
        </w:rPr>
        <w:t>Bidders</w:t>
      </w:r>
      <w:r>
        <w:rPr>
          <w:spacing w:val="-5"/>
        </w:rPr>
        <w:t xml:space="preserve"> </w:t>
      </w:r>
      <w:r>
        <w:rPr>
          <w:spacing w:val="-1"/>
        </w:rPr>
        <w:t>should</w:t>
      </w:r>
      <w:r>
        <w:rPr>
          <w:spacing w:val="-3"/>
        </w:rPr>
        <w:t xml:space="preserve"> </w:t>
      </w:r>
      <w:r>
        <w:rPr>
          <w:spacing w:val="-1"/>
        </w:rPr>
        <w:t>directly</w:t>
      </w:r>
      <w:r>
        <w:rPr>
          <w:spacing w:val="-4"/>
        </w:rPr>
        <w:t xml:space="preserve"> </w:t>
      </w:r>
      <w:r>
        <w:rPr>
          <w:spacing w:val="-1"/>
        </w:rPr>
        <w:t>respond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each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sections</w:t>
      </w:r>
      <w:r>
        <w:rPr>
          <w:spacing w:val="-4"/>
        </w:rPr>
        <w:t xml:space="preserve"> </w:t>
      </w:r>
      <w:r>
        <w:rPr>
          <w:spacing w:val="-1"/>
        </w:rPr>
        <w:t>below;</w:t>
      </w:r>
      <w:r>
        <w:rPr>
          <w:spacing w:val="-3"/>
        </w:rPr>
        <w:t xml:space="preserve"> </w:t>
      </w:r>
      <w:r>
        <w:rPr>
          <w:spacing w:val="-1"/>
        </w:rPr>
        <w:t>however,</w:t>
      </w:r>
      <w:r>
        <w:rPr>
          <w:spacing w:val="3"/>
        </w:rPr>
        <w:t xml:space="preserve"> </w:t>
      </w:r>
      <w:r>
        <w:t>strong</w:t>
      </w:r>
      <w:r>
        <w:rPr>
          <w:spacing w:val="-3"/>
        </w:rPr>
        <w:t xml:space="preserve"> </w:t>
      </w:r>
      <w:r>
        <w:rPr>
          <w:spacing w:val="-1"/>
        </w:rPr>
        <w:t>program</w:t>
      </w:r>
      <w:r>
        <w:rPr>
          <w:spacing w:val="61"/>
          <w:w w:val="99"/>
        </w:rPr>
        <w:t xml:space="preserve"> </w:t>
      </w:r>
      <w:r>
        <w:rPr>
          <w:spacing w:val="-1"/>
        </w:rPr>
        <w:t>descriptions</w:t>
      </w:r>
      <w:r>
        <w:rPr>
          <w:spacing w:val="-6"/>
        </w:rPr>
        <w:t xml:space="preserve"> </w:t>
      </w:r>
      <w:r>
        <w:rPr>
          <w:spacing w:val="-1"/>
        </w:rPr>
        <w:t>will</w:t>
      </w:r>
      <w:r>
        <w:rPr>
          <w:spacing w:val="-3"/>
        </w:rPr>
        <w:t xml:space="preserve"> </w:t>
      </w:r>
      <w:r>
        <w:rPr>
          <w:spacing w:val="-1"/>
        </w:rPr>
        <w:t>clearly</w:t>
      </w:r>
      <w:r>
        <w:rPr>
          <w:spacing w:val="-5"/>
        </w:rPr>
        <w:t xml:space="preserve"> </w:t>
      </w:r>
      <w:r>
        <w:rPr>
          <w:spacing w:val="-1"/>
        </w:rPr>
        <w:t>demonstrate</w:t>
      </w:r>
      <w:r>
        <w:rPr>
          <w:spacing w:val="-4"/>
        </w:rPr>
        <w:t xml:space="preserve"> </w:t>
      </w:r>
      <w:r>
        <w:t>how</w:t>
      </w:r>
      <w:r>
        <w:rPr>
          <w:spacing w:val="-6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bidder</w:t>
      </w:r>
      <w:r>
        <w:rPr>
          <w:spacing w:val="-6"/>
        </w:rPr>
        <w:t xml:space="preserve"> </w:t>
      </w:r>
      <w:r>
        <w:t xml:space="preserve">will </w:t>
      </w:r>
      <w:r>
        <w:rPr>
          <w:spacing w:val="-1"/>
        </w:rPr>
        <w:t>effectively</w:t>
      </w:r>
      <w:r>
        <w:rPr>
          <w:spacing w:val="-4"/>
        </w:rPr>
        <w:t xml:space="preserve"> </w:t>
      </w:r>
      <w:r>
        <w:t>meet</w:t>
      </w:r>
      <w:r>
        <w:rPr>
          <w:spacing w:val="-3"/>
        </w:rPr>
        <w:t xml:space="preserve"> </w:t>
      </w:r>
      <w:r>
        <w:rPr>
          <w:spacing w:val="-1"/>
        </w:rPr>
        <w:t>all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standards,</w:t>
      </w:r>
      <w:r>
        <w:rPr>
          <w:spacing w:val="73"/>
          <w:w w:val="99"/>
        </w:rPr>
        <w:t xml:space="preserve"> </w:t>
      </w:r>
      <w:r>
        <w:rPr>
          <w:spacing w:val="-1"/>
        </w:rPr>
        <w:t>expectations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desired</w:t>
      </w:r>
      <w:r>
        <w:rPr>
          <w:spacing w:val="-4"/>
        </w:rPr>
        <w:t xml:space="preserve"> </w:t>
      </w:r>
      <w:r>
        <w:rPr>
          <w:spacing w:val="-1"/>
        </w:rPr>
        <w:t>outcomes</w:t>
      </w:r>
      <w:r>
        <w:rPr>
          <w:spacing w:val="-4"/>
        </w:rPr>
        <w:t xml:space="preserve"> </w:t>
      </w:r>
      <w:r>
        <w:rPr>
          <w:spacing w:val="-1"/>
        </w:rPr>
        <w:t>found</w:t>
      </w:r>
      <w:r>
        <w:rPr>
          <w:spacing w:val="-3"/>
        </w:rPr>
        <w:t xml:space="preserve"> </w:t>
      </w:r>
      <w:r>
        <w:rPr>
          <w:spacing w:val="-1"/>
        </w:rPr>
        <w:t>in</w:t>
      </w:r>
      <w:r>
        <w:rPr>
          <w:spacing w:val="-4"/>
        </w:rPr>
        <w:t xml:space="preserve"> </w:t>
      </w:r>
      <w:r>
        <w:rPr>
          <w:spacing w:val="-1"/>
        </w:rPr>
        <w:t>this</w:t>
      </w:r>
      <w:r>
        <w:rPr>
          <w:spacing w:val="-4"/>
        </w:rPr>
        <w:t xml:space="preserve"> </w:t>
      </w:r>
      <w:r>
        <w:t>RFP.</w:t>
      </w:r>
      <w:r>
        <w:rPr>
          <w:spacing w:val="-4"/>
        </w:rPr>
        <w:t xml:space="preserve"> </w:t>
      </w:r>
      <w:r>
        <w:rPr>
          <w:spacing w:val="-1"/>
        </w:rPr>
        <w:t>Responses</w:t>
      </w:r>
      <w:r>
        <w:rPr>
          <w:spacing w:val="-3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rPr>
          <w:spacing w:val="-1"/>
        </w:rPr>
        <w:t>also</w:t>
      </w:r>
      <w:r>
        <w:rPr>
          <w:spacing w:val="-3"/>
        </w:rPr>
        <w:t xml:space="preserve"> </w:t>
      </w:r>
      <w:r>
        <w:rPr>
          <w:spacing w:val="-1"/>
        </w:rPr>
        <w:t>be</w:t>
      </w:r>
      <w:r>
        <w:rPr>
          <w:spacing w:val="-3"/>
        </w:rPr>
        <w:t xml:space="preserve"> </w:t>
      </w:r>
      <w:r>
        <w:rPr>
          <w:spacing w:val="-1"/>
        </w:rPr>
        <w:t>strengthened</w:t>
      </w:r>
      <w:r>
        <w:rPr>
          <w:spacing w:val="76"/>
        </w:rPr>
        <w:t xml:space="preserve"> </w:t>
      </w:r>
      <w:r>
        <w:rPr>
          <w:spacing w:val="-1"/>
        </w:rPr>
        <w:t>by</w:t>
      </w:r>
      <w:r>
        <w:rPr>
          <w:spacing w:val="-4"/>
        </w:rPr>
        <w:t xml:space="preserve"> </w:t>
      </w:r>
      <w:r>
        <w:rPr>
          <w:spacing w:val="-1"/>
        </w:rPr>
        <w:t>connecting</w:t>
      </w:r>
      <w:r>
        <w:rPr>
          <w:spacing w:val="-3"/>
        </w:rPr>
        <w:t xml:space="preserve"> </w:t>
      </w:r>
      <w:r>
        <w:rPr>
          <w:spacing w:val="-2"/>
        </w:rPr>
        <w:t>proposed</w:t>
      </w:r>
      <w:r>
        <w:rPr>
          <w:spacing w:val="-4"/>
        </w:rPr>
        <w:t xml:space="preserve"> </w:t>
      </w:r>
      <w:r>
        <w:rPr>
          <w:spacing w:val="-1"/>
        </w:rPr>
        <w:t>program</w:t>
      </w:r>
      <w:r>
        <w:rPr>
          <w:spacing w:val="-6"/>
        </w:rPr>
        <w:t xml:space="preserve"> </w:t>
      </w:r>
      <w:r>
        <w:rPr>
          <w:spacing w:val="-1"/>
        </w:rPr>
        <w:t>components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5"/>
        </w:rPr>
        <w:t xml:space="preserve"> </w:t>
      </w:r>
      <w:r>
        <w:t>evidence-based</w:t>
      </w:r>
      <w:r>
        <w:rPr>
          <w:spacing w:val="-4"/>
        </w:rPr>
        <w:t xml:space="preserve"> </w:t>
      </w:r>
      <w:r>
        <w:t>practices</w:t>
      </w:r>
      <w:r>
        <w:rPr>
          <w:spacing w:val="-5"/>
        </w:rPr>
        <w:t xml:space="preserve"> </w:t>
      </w:r>
      <w:r>
        <w:rPr>
          <w:spacing w:val="-1"/>
        </w:rPr>
        <w:t>or</w:t>
      </w:r>
      <w:r>
        <w:rPr>
          <w:spacing w:val="-5"/>
        </w:rPr>
        <w:t xml:space="preserve"> </w:t>
      </w:r>
      <w:r>
        <w:rPr>
          <w:spacing w:val="-1"/>
        </w:rPr>
        <w:t>well-</w:t>
      </w:r>
      <w:r>
        <w:rPr>
          <w:spacing w:val="83"/>
        </w:rPr>
        <w:t xml:space="preserve"> </w:t>
      </w:r>
      <w:r>
        <w:rPr>
          <w:spacing w:val="-1"/>
        </w:rPr>
        <w:t>established</w:t>
      </w:r>
      <w:r>
        <w:rPr>
          <w:spacing w:val="-4"/>
        </w:rPr>
        <w:t xml:space="preserve"> </w:t>
      </w:r>
      <w:r>
        <w:rPr>
          <w:spacing w:val="-1"/>
        </w:rPr>
        <w:t>success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rPr>
          <w:spacing w:val="-1"/>
        </w:rPr>
        <w:t>other</w:t>
      </w:r>
      <w:r>
        <w:rPr>
          <w:spacing w:val="-5"/>
        </w:rPr>
        <w:t xml:space="preserve"> </w:t>
      </w:r>
      <w:r>
        <w:rPr>
          <w:spacing w:val="-1"/>
        </w:rPr>
        <w:t>projects.</w:t>
      </w:r>
      <w:r>
        <w:rPr>
          <w:spacing w:val="-4"/>
        </w:rPr>
        <w:t xml:space="preserve"> </w:t>
      </w:r>
      <w:r>
        <w:rPr>
          <w:spacing w:val="-1"/>
        </w:rPr>
        <w:t>Applicants</w:t>
      </w:r>
      <w:r>
        <w:rPr>
          <w:spacing w:val="-5"/>
        </w:rPr>
        <w:t xml:space="preserve"> </w:t>
      </w:r>
      <w:r>
        <w:rPr>
          <w:spacing w:val="-1"/>
        </w:rPr>
        <w:t>must</w:t>
      </w:r>
      <w:r>
        <w:rPr>
          <w:spacing w:val="-2"/>
        </w:rPr>
        <w:t xml:space="preserve"> </w:t>
      </w:r>
      <w:r>
        <w:t>think</w:t>
      </w:r>
      <w:r>
        <w:rPr>
          <w:spacing w:val="-3"/>
        </w:rPr>
        <w:t xml:space="preserve"> </w:t>
      </w:r>
      <w:r>
        <w:t>creatively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strategically</w:t>
      </w:r>
      <w:r>
        <w:rPr>
          <w:spacing w:val="-4"/>
        </w:rPr>
        <w:t xml:space="preserve"> </w:t>
      </w:r>
      <w:r>
        <w:t>in</w:t>
      </w:r>
      <w:r>
        <w:rPr>
          <w:spacing w:val="81"/>
        </w:rPr>
        <w:t xml:space="preserve"> </w:t>
      </w:r>
      <w:r>
        <w:rPr>
          <w:spacing w:val="-1"/>
        </w:rPr>
        <w:t>developing</w:t>
      </w:r>
      <w:r>
        <w:rPr>
          <w:spacing w:val="-5"/>
        </w:rPr>
        <w:t xml:space="preserve"> </w:t>
      </w:r>
      <w:r>
        <w:rPr>
          <w:spacing w:val="-1"/>
        </w:rPr>
        <w:t>program</w:t>
      </w:r>
      <w:r>
        <w:rPr>
          <w:spacing w:val="-6"/>
        </w:rPr>
        <w:t xml:space="preserve"> </w:t>
      </w:r>
      <w:r>
        <w:rPr>
          <w:spacing w:val="-1"/>
        </w:rPr>
        <w:t>design,</w:t>
      </w:r>
      <w:r>
        <w:rPr>
          <w:spacing w:val="-4"/>
        </w:rPr>
        <w:t xml:space="preserve"> </w:t>
      </w:r>
      <w:r>
        <w:rPr>
          <w:spacing w:val="-1"/>
        </w:rPr>
        <w:t>exceeding</w:t>
      </w:r>
      <w:r>
        <w:rPr>
          <w:spacing w:val="-4"/>
        </w:rPr>
        <w:t xml:space="preserve"> </w:t>
      </w:r>
      <w:r>
        <w:rPr>
          <w:spacing w:val="-1"/>
        </w:rPr>
        <w:t>basic</w:t>
      </w:r>
      <w:r>
        <w:rPr>
          <w:spacing w:val="-4"/>
        </w:rPr>
        <w:t xml:space="preserve"> </w:t>
      </w:r>
      <w:r>
        <w:rPr>
          <w:spacing w:val="-1"/>
        </w:rPr>
        <w:t>requirements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incorporating</w:t>
      </w:r>
      <w:r>
        <w:rPr>
          <w:spacing w:val="-3"/>
        </w:rPr>
        <w:t xml:space="preserve"> </w:t>
      </w:r>
      <w:r>
        <w:rPr>
          <w:spacing w:val="-1"/>
        </w:rPr>
        <w:t>innovative</w:t>
      </w:r>
      <w:r>
        <w:rPr>
          <w:spacing w:val="75"/>
          <w:w w:val="99"/>
        </w:rPr>
        <w:t xml:space="preserve"> </w:t>
      </w:r>
      <w:r>
        <w:rPr>
          <w:spacing w:val="-1"/>
        </w:rPr>
        <w:t>ideas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technologies.</w:t>
      </w:r>
      <w:r>
        <w:rPr>
          <w:spacing w:val="-4"/>
        </w:rPr>
        <w:t xml:space="preserve"> </w:t>
      </w:r>
      <w:r>
        <w:t>Attach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2"/>
        </w:rPr>
        <w:t>flow</w:t>
      </w:r>
      <w:r>
        <w:rPr>
          <w:spacing w:val="-6"/>
        </w:rPr>
        <w:t xml:space="preserve"> </w:t>
      </w:r>
      <w:r>
        <w:t>chart</w:t>
      </w:r>
      <w:r>
        <w:rPr>
          <w:spacing w:val="-19"/>
        </w:rPr>
        <w:t xml:space="preserve"> </w:t>
      </w:r>
      <w:r>
        <w:rPr>
          <w:spacing w:val="-1"/>
        </w:rPr>
        <w:t>depicting</w:t>
      </w:r>
      <w:r>
        <w:rPr>
          <w:spacing w:val="-2"/>
        </w:rPr>
        <w:t xml:space="preserve"> </w:t>
      </w:r>
      <w:r>
        <w:t>program</w:t>
      </w:r>
      <w:r>
        <w:rPr>
          <w:spacing w:val="-5"/>
        </w:rPr>
        <w:t xml:space="preserve"> </w:t>
      </w:r>
      <w:r>
        <w:rPr>
          <w:spacing w:val="-1"/>
        </w:rPr>
        <w:t>entry,</w:t>
      </w:r>
      <w:r>
        <w:rPr>
          <w:spacing w:val="-4"/>
        </w:rPr>
        <w:t xml:space="preserve"> </w:t>
      </w:r>
      <w:r>
        <w:rPr>
          <w:spacing w:val="-1"/>
        </w:rPr>
        <w:t>participation,</w:t>
      </w:r>
      <w:r>
        <w:rPr>
          <w:spacing w:val="-3"/>
        </w:rPr>
        <w:t xml:space="preserve"> </w:t>
      </w:r>
      <w:r>
        <w:rPr>
          <w:spacing w:val="-1"/>
        </w:rPr>
        <w:t>progress</w:t>
      </w:r>
      <w:r>
        <w:rPr>
          <w:spacing w:val="79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t>exit</w:t>
      </w:r>
      <w:r>
        <w:rPr>
          <w:spacing w:val="-2"/>
        </w:rPr>
        <w:t xml:space="preserve"> </w:t>
      </w:r>
      <w:r>
        <w:rPr>
          <w:spacing w:val="-1"/>
        </w:rPr>
        <w:t>that clearly</w:t>
      </w:r>
      <w:r>
        <w:rPr>
          <w:spacing w:val="-3"/>
        </w:rPr>
        <w:t xml:space="preserve"> </w:t>
      </w:r>
      <w:r>
        <w:t>connects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services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activities</w:t>
      </w:r>
      <w:r>
        <w:rPr>
          <w:spacing w:val="-8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rPr>
          <w:spacing w:val="-1"/>
        </w:rPr>
        <w:t>your</w:t>
      </w:r>
      <w:r>
        <w:rPr>
          <w:spacing w:val="-4"/>
        </w:rPr>
        <w:t xml:space="preserve"> </w:t>
      </w:r>
      <w:r>
        <w:rPr>
          <w:spacing w:val="-1"/>
        </w:rPr>
        <w:t>proposal</w:t>
      </w:r>
      <w:r>
        <w:rPr>
          <w:spacing w:val="2"/>
        </w:rPr>
        <w:t xml:space="preserve"> </w:t>
      </w:r>
      <w:r>
        <w:rPr>
          <w:spacing w:val="-1"/>
        </w:rPr>
        <w:t>with</w:t>
      </w:r>
      <w:r>
        <w:rPr>
          <w:spacing w:val="-3"/>
        </w:rPr>
        <w:t xml:space="preserve"> </w:t>
      </w:r>
      <w:r>
        <w:rPr>
          <w:spacing w:val="-1"/>
        </w:rPr>
        <w:t>desired</w:t>
      </w:r>
      <w:r>
        <w:rPr>
          <w:spacing w:val="71"/>
          <w:w w:val="99"/>
        </w:rPr>
        <w:t xml:space="preserve"> </w:t>
      </w:r>
      <w:r>
        <w:rPr>
          <w:spacing w:val="-1"/>
        </w:rPr>
        <w:t>outcomes</w:t>
      </w:r>
      <w:r>
        <w:rPr>
          <w:spacing w:val="-5"/>
        </w:rPr>
        <w:t xml:space="preserve"> </w:t>
      </w:r>
      <w:r>
        <w:rPr>
          <w:spacing w:val="-1"/>
        </w:rPr>
        <w:t>aligned</w:t>
      </w:r>
      <w:r>
        <w:rPr>
          <w:spacing w:val="-3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existing</w:t>
      </w:r>
      <w:r>
        <w:rPr>
          <w:spacing w:val="-2"/>
        </w:rPr>
        <w:t xml:space="preserve"> </w:t>
      </w:r>
      <w:r>
        <w:rPr>
          <w:spacing w:val="-1"/>
        </w:rPr>
        <w:t>Iowa</w:t>
      </w:r>
      <w:r>
        <w:rPr>
          <w:i/>
          <w:spacing w:val="-1"/>
        </w:rPr>
        <w:t>WORKS</w:t>
      </w:r>
      <w:r>
        <w:rPr>
          <w:i/>
          <w:spacing w:val="-2"/>
        </w:rPr>
        <w:t xml:space="preserve"> </w:t>
      </w:r>
      <w:r>
        <w:rPr>
          <w:spacing w:val="-1"/>
        </w:rPr>
        <w:t>integrated</w:t>
      </w:r>
      <w:r>
        <w:rPr>
          <w:spacing w:val="-5"/>
        </w:rPr>
        <w:t xml:space="preserve"> </w:t>
      </w:r>
      <w:r>
        <w:rPr>
          <w:spacing w:val="-1"/>
        </w:rPr>
        <w:t>service</w:t>
      </w:r>
      <w:r>
        <w:rPr>
          <w:spacing w:val="-3"/>
        </w:rPr>
        <w:t xml:space="preserve"> </w:t>
      </w:r>
      <w:r>
        <w:rPr>
          <w:spacing w:val="-1"/>
        </w:rPr>
        <w:t>delivery</w:t>
      </w:r>
      <w:r>
        <w:rPr>
          <w:spacing w:val="-3"/>
        </w:rPr>
        <w:t xml:space="preserve"> </w:t>
      </w:r>
      <w:r>
        <w:rPr>
          <w:spacing w:val="-1"/>
        </w:rPr>
        <w:t>model.</w:t>
      </w:r>
    </w:p>
    <w:p w:rsidR="002C4382" w:rsidRDefault="002C4382">
      <w:pPr>
        <w:spacing w:before="10"/>
        <w:rPr>
          <w:rFonts w:ascii="Calibri" w:eastAsia="Calibri" w:hAnsi="Calibri" w:cs="Calibri"/>
          <w:sz w:val="23"/>
          <w:szCs w:val="23"/>
        </w:rPr>
      </w:pPr>
    </w:p>
    <w:p w:rsidR="002C4382" w:rsidRDefault="00C15F46">
      <w:pPr>
        <w:pStyle w:val="BodyText"/>
        <w:numPr>
          <w:ilvl w:val="1"/>
          <w:numId w:val="3"/>
        </w:numPr>
        <w:tabs>
          <w:tab w:val="left" w:pos="1921"/>
        </w:tabs>
        <w:spacing w:line="259" w:lineRule="auto"/>
        <w:ind w:right="719"/>
      </w:pPr>
      <w:r>
        <w:rPr>
          <w:b/>
          <w:spacing w:val="-1"/>
        </w:rPr>
        <w:t>IowaWORKS</w:t>
      </w:r>
      <w:r>
        <w:rPr>
          <w:b/>
          <w:spacing w:val="-3"/>
        </w:rPr>
        <w:t xml:space="preserve"> </w:t>
      </w:r>
      <w:r>
        <w:rPr>
          <w:b/>
          <w:spacing w:val="-1"/>
        </w:rPr>
        <w:t>locations</w:t>
      </w:r>
      <w:r>
        <w:rPr>
          <w:spacing w:val="-1"/>
        </w:rPr>
        <w:t>:</w:t>
      </w:r>
      <w:r>
        <w:rPr>
          <w:spacing w:val="-2"/>
        </w:rPr>
        <w:t xml:space="preserve"> </w:t>
      </w:r>
      <w:r>
        <w:rPr>
          <w:spacing w:val="-1"/>
        </w:rPr>
        <w:t>Bidders</w:t>
      </w:r>
      <w:r>
        <w:rPr>
          <w:spacing w:val="-4"/>
        </w:rPr>
        <w:t xml:space="preserve"> </w:t>
      </w:r>
      <w:r>
        <w:rPr>
          <w:spacing w:val="-1"/>
        </w:rPr>
        <w:t>should</w:t>
      </w:r>
      <w:r>
        <w:rPr>
          <w:spacing w:val="-3"/>
        </w:rPr>
        <w:t xml:space="preserve"> </w:t>
      </w:r>
      <w:r>
        <w:rPr>
          <w:spacing w:val="-1"/>
        </w:rPr>
        <w:t>state</w:t>
      </w:r>
      <w:r>
        <w:rPr>
          <w:spacing w:val="-2"/>
        </w:rPr>
        <w:t xml:space="preserve"> </w:t>
      </w:r>
      <w:r>
        <w:rPr>
          <w:spacing w:val="-1"/>
        </w:rPr>
        <w:t>their</w:t>
      </w:r>
      <w:r>
        <w:rPr>
          <w:spacing w:val="-2"/>
        </w:rPr>
        <w:t xml:space="preserve"> </w:t>
      </w:r>
      <w:r>
        <w:t>commitment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deliver</w:t>
      </w:r>
      <w:r>
        <w:rPr>
          <w:spacing w:val="-4"/>
        </w:rPr>
        <w:t xml:space="preserve"> </w:t>
      </w:r>
      <w:r>
        <w:rPr>
          <w:spacing w:val="-1"/>
        </w:rPr>
        <w:t>adult</w:t>
      </w:r>
      <w:r>
        <w:rPr>
          <w:spacing w:val="-3"/>
        </w:rPr>
        <w:t xml:space="preserve"> </w:t>
      </w:r>
      <w:r>
        <w:t>and</w:t>
      </w:r>
      <w:r>
        <w:rPr>
          <w:spacing w:val="67"/>
        </w:rPr>
        <w:t xml:space="preserve"> </w:t>
      </w:r>
      <w:r>
        <w:rPr>
          <w:spacing w:val="-1"/>
        </w:rPr>
        <w:t>dislocated</w:t>
      </w:r>
      <w:r>
        <w:rPr>
          <w:spacing w:val="-4"/>
        </w:rPr>
        <w:t xml:space="preserve"> </w:t>
      </w:r>
      <w:r>
        <w:rPr>
          <w:spacing w:val="-1"/>
        </w:rPr>
        <w:t>worker</w:t>
      </w:r>
      <w:r>
        <w:rPr>
          <w:spacing w:val="-4"/>
        </w:rPr>
        <w:t xml:space="preserve"> </w:t>
      </w:r>
      <w:r>
        <w:t>services</w:t>
      </w:r>
      <w:r>
        <w:rPr>
          <w:spacing w:val="-3"/>
        </w:rPr>
        <w:t xml:space="preserve"> </w:t>
      </w:r>
      <w:r>
        <w:rPr>
          <w:spacing w:val="-1"/>
        </w:rPr>
        <w:t>within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 xml:space="preserve">existing </w:t>
      </w:r>
      <w:r>
        <w:t>Iowa</w:t>
      </w:r>
      <w:r>
        <w:rPr>
          <w:i/>
        </w:rPr>
        <w:t>WORKS</w:t>
      </w:r>
      <w:r>
        <w:rPr>
          <w:i/>
          <w:spacing w:val="-1"/>
        </w:rPr>
        <w:t xml:space="preserve"> </w:t>
      </w:r>
      <w:r>
        <w:rPr>
          <w:spacing w:val="-1"/>
        </w:rPr>
        <w:t>offices.</w:t>
      </w:r>
      <w:r>
        <w:rPr>
          <w:spacing w:val="-5"/>
        </w:rPr>
        <w:t xml:space="preserve"> </w:t>
      </w:r>
      <w:r>
        <w:t>If</w:t>
      </w:r>
      <w:r>
        <w:rPr>
          <w:spacing w:val="-5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rPr>
          <w:spacing w:val="-1"/>
        </w:rPr>
        <w:t>proposal</w:t>
      </w:r>
      <w:r>
        <w:rPr>
          <w:spacing w:val="-3"/>
        </w:rPr>
        <w:t xml:space="preserve"> </w:t>
      </w:r>
      <w:r>
        <w:rPr>
          <w:spacing w:val="-1"/>
        </w:rPr>
        <w:t>includes</w:t>
      </w:r>
      <w:r>
        <w:rPr>
          <w:spacing w:val="56"/>
        </w:rPr>
        <w:t xml:space="preserve"> </w:t>
      </w:r>
      <w:r>
        <w:rPr>
          <w:spacing w:val="-1"/>
        </w:rPr>
        <w:t>providing</w:t>
      </w:r>
      <w:r>
        <w:rPr>
          <w:spacing w:val="-2"/>
        </w:rPr>
        <w:t xml:space="preserve"> </w:t>
      </w:r>
      <w:r>
        <w:rPr>
          <w:spacing w:val="-1"/>
        </w:rPr>
        <w:t>services</w:t>
      </w:r>
      <w:r>
        <w:rPr>
          <w:spacing w:val="-3"/>
        </w:rPr>
        <w:t xml:space="preserve"> </w:t>
      </w:r>
      <w:r>
        <w:rPr>
          <w:spacing w:val="-1"/>
        </w:rPr>
        <w:t>at locations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rPr>
          <w:spacing w:val="-1"/>
        </w:rPr>
        <w:t>addition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Iowa</w:t>
      </w:r>
      <w:r>
        <w:rPr>
          <w:i/>
        </w:rPr>
        <w:t>WORKS</w:t>
      </w:r>
      <w:r>
        <w:rPr>
          <w:i/>
          <w:spacing w:val="4"/>
        </w:rPr>
        <w:t xml:space="preserve"> </w:t>
      </w:r>
      <w:r>
        <w:rPr>
          <w:spacing w:val="-1"/>
        </w:rPr>
        <w:t>locations,</w:t>
      </w:r>
      <w:r>
        <w:rPr>
          <w:spacing w:val="-2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rPr>
          <w:spacing w:val="-1"/>
        </w:rPr>
        <w:t>associated</w:t>
      </w:r>
      <w:r>
        <w:rPr>
          <w:spacing w:val="-2"/>
        </w:rPr>
        <w:t xml:space="preserve"> </w:t>
      </w:r>
      <w:r>
        <w:t>costs</w:t>
      </w:r>
      <w:r>
        <w:rPr>
          <w:spacing w:val="57"/>
        </w:rPr>
        <w:t xml:space="preserve"> </w:t>
      </w:r>
      <w:r>
        <w:rPr>
          <w:spacing w:val="-1"/>
        </w:rPr>
        <w:t>must</w:t>
      </w:r>
      <w:r>
        <w:rPr>
          <w:spacing w:val="-2"/>
        </w:rPr>
        <w:t xml:space="preserve"> </w:t>
      </w:r>
      <w:r>
        <w:rPr>
          <w:spacing w:val="-1"/>
        </w:rPr>
        <w:t>be</w:t>
      </w:r>
      <w:r>
        <w:rPr>
          <w:spacing w:val="-2"/>
        </w:rPr>
        <w:t xml:space="preserve"> </w:t>
      </w:r>
      <w:r>
        <w:rPr>
          <w:spacing w:val="-1"/>
        </w:rPr>
        <w:t>clearly</w:t>
      </w:r>
      <w:r>
        <w:rPr>
          <w:spacing w:val="-4"/>
        </w:rPr>
        <w:t xml:space="preserve"> </w:t>
      </w:r>
      <w:r>
        <w:rPr>
          <w:spacing w:val="-1"/>
        </w:rPr>
        <w:t>noted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rPr>
          <w:spacing w:val="-1"/>
        </w:rPr>
        <w:t>your</w:t>
      </w:r>
      <w:r>
        <w:rPr>
          <w:spacing w:val="-5"/>
        </w:rPr>
        <w:t xml:space="preserve"> </w:t>
      </w:r>
      <w:r>
        <w:rPr>
          <w:spacing w:val="-1"/>
        </w:rPr>
        <w:t>budget documents.</w:t>
      </w:r>
    </w:p>
    <w:p w:rsidR="002C4382" w:rsidRDefault="00C15F46">
      <w:pPr>
        <w:pStyle w:val="BodyText"/>
        <w:numPr>
          <w:ilvl w:val="1"/>
          <w:numId w:val="3"/>
        </w:numPr>
        <w:tabs>
          <w:tab w:val="left" w:pos="1921"/>
        </w:tabs>
        <w:spacing w:line="258" w:lineRule="auto"/>
        <w:ind w:right="672"/>
      </w:pPr>
      <w:r>
        <w:rPr>
          <w:b/>
        </w:rPr>
        <w:t>Staffing</w:t>
      </w:r>
      <w:r>
        <w:rPr>
          <w:b/>
          <w:spacing w:val="-7"/>
        </w:rPr>
        <w:t xml:space="preserve"> </w:t>
      </w:r>
      <w:r>
        <w:rPr>
          <w:b/>
        </w:rPr>
        <w:t>plan</w:t>
      </w:r>
      <w:r>
        <w:t>:</w:t>
      </w:r>
      <w:r>
        <w:rPr>
          <w:spacing w:val="27"/>
        </w:rPr>
        <w:t xml:space="preserve"> </w:t>
      </w:r>
      <w:r>
        <w:rPr>
          <w:spacing w:val="-1"/>
        </w:rPr>
        <w:t>Describe</w:t>
      </w:r>
      <w:r>
        <w:rPr>
          <w:spacing w:val="-2"/>
        </w:rPr>
        <w:t xml:space="preserve"> </w:t>
      </w:r>
      <w:r>
        <w:rPr>
          <w:spacing w:val="-1"/>
        </w:rPr>
        <w:t>your</w:t>
      </w:r>
      <w:r>
        <w:rPr>
          <w:spacing w:val="-4"/>
        </w:rPr>
        <w:t xml:space="preserve"> </w:t>
      </w:r>
      <w:r>
        <w:rPr>
          <w:spacing w:val="-1"/>
        </w:rPr>
        <w:t>proposed</w:t>
      </w:r>
      <w:r>
        <w:rPr>
          <w:spacing w:val="-3"/>
        </w:rPr>
        <w:t xml:space="preserve"> </w:t>
      </w:r>
      <w:r>
        <w:rPr>
          <w:spacing w:val="-1"/>
        </w:rPr>
        <w:t>staffing</w:t>
      </w:r>
      <w:r>
        <w:rPr>
          <w:spacing w:val="-2"/>
        </w:rPr>
        <w:t xml:space="preserve"> </w:t>
      </w:r>
      <w:r>
        <w:rPr>
          <w:spacing w:val="-1"/>
        </w:rPr>
        <w:t>plan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 xml:space="preserve">support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programmatic</w:t>
      </w:r>
      <w:r>
        <w:rPr>
          <w:spacing w:val="-2"/>
        </w:rPr>
        <w:t xml:space="preserve"> </w:t>
      </w:r>
      <w:r>
        <w:t>and</w:t>
      </w:r>
      <w:r>
        <w:rPr>
          <w:spacing w:val="51"/>
        </w:rPr>
        <w:t xml:space="preserve"> </w:t>
      </w:r>
      <w:r>
        <w:t>executive</w:t>
      </w:r>
      <w:r>
        <w:rPr>
          <w:spacing w:val="-3"/>
        </w:rPr>
        <w:t xml:space="preserve"> </w:t>
      </w:r>
      <w:r>
        <w:rPr>
          <w:spacing w:val="-1"/>
        </w:rPr>
        <w:t>components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program.</w:t>
      </w:r>
      <w:r>
        <w:rPr>
          <w:spacing w:val="-4"/>
        </w:rPr>
        <w:t xml:space="preserve"> </w:t>
      </w:r>
      <w:r>
        <w:t>Attach</w:t>
      </w:r>
      <w:r>
        <w:rPr>
          <w:spacing w:val="-3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rPr>
          <w:spacing w:val="-1"/>
        </w:rPr>
        <w:t>organizational</w:t>
      </w:r>
      <w:r>
        <w:rPr>
          <w:spacing w:val="-3"/>
        </w:rPr>
        <w:t xml:space="preserve"> </w:t>
      </w:r>
      <w:r>
        <w:rPr>
          <w:spacing w:val="-1"/>
        </w:rPr>
        <w:t xml:space="preserve">chart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your</w:t>
      </w:r>
      <w:r>
        <w:rPr>
          <w:spacing w:val="-5"/>
        </w:rPr>
        <w:t xml:space="preserve"> </w:t>
      </w:r>
      <w:r>
        <w:rPr>
          <w:spacing w:val="-1"/>
        </w:rPr>
        <w:t>proposal</w:t>
      </w:r>
      <w:r>
        <w:rPr>
          <w:spacing w:val="51"/>
        </w:rPr>
        <w:t xml:space="preserve"> </w:t>
      </w:r>
      <w:r>
        <w:rPr>
          <w:spacing w:val="-1"/>
        </w:rPr>
        <w:t>illustrating</w:t>
      </w:r>
      <w:r>
        <w:rPr>
          <w:spacing w:val="-2"/>
        </w:rPr>
        <w:t xml:space="preserve"> </w:t>
      </w:r>
      <w:r>
        <w:rPr>
          <w:spacing w:val="-1"/>
        </w:rPr>
        <w:t>all</w:t>
      </w:r>
      <w:r>
        <w:rPr>
          <w:spacing w:val="-2"/>
        </w:rPr>
        <w:t xml:space="preserve"> </w:t>
      </w:r>
      <w:r>
        <w:rPr>
          <w:spacing w:val="-1"/>
        </w:rPr>
        <w:t>positions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rPr>
          <w:spacing w:val="-1"/>
        </w:rPr>
        <w:t>substantive</w:t>
      </w:r>
      <w:r>
        <w:rPr>
          <w:spacing w:val="-2"/>
        </w:rPr>
        <w:t xml:space="preserve"> </w:t>
      </w:r>
      <w:r>
        <w:rPr>
          <w:spacing w:val="-1"/>
        </w:rPr>
        <w:t>involvement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2"/>
        </w:rPr>
        <w:t>proposed</w:t>
      </w:r>
      <w:r>
        <w:rPr>
          <w:spacing w:val="-3"/>
        </w:rPr>
        <w:t xml:space="preserve"> </w:t>
      </w:r>
      <w:r>
        <w:t>program</w:t>
      </w:r>
      <w:r>
        <w:rPr>
          <w:spacing w:val="3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t>lines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87"/>
        </w:rPr>
        <w:t xml:space="preserve"> </w:t>
      </w:r>
      <w:r>
        <w:rPr>
          <w:spacing w:val="-1"/>
        </w:rPr>
        <w:t>authority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1"/>
        </w:rPr>
        <w:t>responsibility.</w:t>
      </w:r>
      <w:r>
        <w:rPr>
          <w:spacing w:val="-4"/>
        </w:rPr>
        <w:t xml:space="preserve"> </w:t>
      </w:r>
      <w:r>
        <w:rPr>
          <w:spacing w:val="-1"/>
        </w:rPr>
        <w:t>Use</w:t>
      </w:r>
      <w:r>
        <w:rPr>
          <w:spacing w:val="-2"/>
        </w:rPr>
        <w:t xml:space="preserve"> </w:t>
      </w:r>
      <w:r>
        <w:rPr>
          <w:spacing w:val="-1"/>
        </w:rPr>
        <w:t>this</w:t>
      </w:r>
      <w:r>
        <w:rPr>
          <w:spacing w:val="-4"/>
        </w:rPr>
        <w:t xml:space="preserve"> </w:t>
      </w:r>
      <w:r>
        <w:t>section</w:t>
      </w:r>
      <w:r>
        <w:rPr>
          <w:spacing w:val="-3"/>
        </w:rPr>
        <w:t xml:space="preserve"> </w:t>
      </w:r>
      <w:r>
        <w:rPr>
          <w:spacing w:val="1"/>
        </w:rPr>
        <w:t>of</w:t>
      </w:r>
      <w:r>
        <w:rPr>
          <w:spacing w:val="-6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narrative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clearly</w:t>
      </w:r>
      <w:r>
        <w:rPr>
          <w:spacing w:val="-3"/>
        </w:rPr>
        <w:t xml:space="preserve"> </w:t>
      </w:r>
      <w:r>
        <w:rPr>
          <w:spacing w:val="-1"/>
        </w:rPr>
        <w:t>describe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72"/>
          <w:w w:val="99"/>
        </w:rPr>
        <w:t xml:space="preserve"> </w:t>
      </w:r>
      <w:r>
        <w:rPr>
          <w:spacing w:val="-1"/>
        </w:rPr>
        <w:t>organizational</w:t>
      </w:r>
      <w:r>
        <w:rPr>
          <w:spacing w:val="-3"/>
        </w:rPr>
        <w:t xml:space="preserve"> </w:t>
      </w:r>
      <w:r>
        <w:rPr>
          <w:spacing w:val="-1"/>
        </w:rPr>
        <w:t>chart,</w:t>
      </w:r>
      <w:r>
        <w:rPr>
          <w:spacing w:val="-2"/>
        </w:rPr>
        <w:t xml:space="preserve"> </w:t>
      </w:r>
      <w:r>
        <w:rPr>
          <w:spacing w:val="-1"/>
        </w:rPr>
        <w:t>including</w:t>
      </w:r>
      <w:r>
        <w:rPr>
          <w:spacing w:val="-2"/>
        </w:rPr>
        <w:t xml:space="preserve"> </w:t>
      </w:r>
      <w:r>
        <w:t>brief</w:t>
      </w:r>
      <w:r>
        <w:rPr>
          <w:spacing w:val="-5"/>
        </w:rPr>
        <w:t xml:space="preserve"> </w:t>
      </w:r>
      <w:r>
        <w:t>job</w:t>
      </w:r>
      <w:r>
        <w:rPr>
          <w:spacing w:val="-3"/>
        </w:rPr>
        <w:t xml:space="preserve"> </w:t>
      </w:r>
      <w:r>
        <w:rPr>
          <w:spacing w:val="-1"/>
        </w:rPr>
        <w:t>descriptions</w:t>
      </w:r>
      <w:r>
        <w:rPr>
          <w:spacing w:val="1"/>
        </w:rPr>
        <w:t xml:space="preserve"> </w:t>
      </w:r>
      <w:r>
        <w:rPr>
          <w:spacing w:val="-2"/>
        </w:rPr>
        <w:t>for</w:t>
      </w:r>
      <w:r>
        <w:rPr>
          <w:spacing w:val="-4"/>
        </w:rPr>
        <w:t xml:space="preserve"> </w:t>
      </w:r>
      <w:r>
        <w:rPr>
          <w:spacing w:val="1"/>
        </w:rPr>
        <w:t>key</w:t>
      </w:r>
      <w:r>
        <w:rPr>
          <w:spacing w:val="-2"/>
        </w:rPr>
        <w:t xml:space="preserve"> </w:t>
      </w:r>
      <w:r>
        <w:rPr>
          <w:spacing w:val="-1"/>
        </w:rPr>
        <w:t>positions.</w:t>
      </w:r>
      <w:r>
        <w:rPr>
          <w:spacing w:val="-3"/>
        </w:rPr>
        <w:t xml:space="preserve"> </w:t>
      </w:r>
      <w:r>
        <w:rPr>
          <w:spacing w:val="-1"/>
        </w:rPr>
        <w:t>Also</w:t>
      </w:r>
      <w:r>
        <w:rPr>
          <w:spacing w:val="-3"/>
        </w:rPr>
        <w:t xml:space="preserve"> </w:t>
      </w:r>
      <w:r>
        <w:t>attach</w:t>
      </w:r>
      <w:r>
        <w:rPr>
          <w:spacing w:val="-4"/>
        </w:rPr>
        <w:t xml:space="preserve"> </w:t>
      </w:r>
      <w:r>
        <w:rPr>
          <w:spacing w:val="-1"/>
        </w:rPr>
        <w:t>staff</w:t>
      </w:r>
      <w:r>
        <w:rPr>
          <w:spacing w:val="63"/>
        </w:rPr>
        <w:t xml:space="preserve"> </w:t>
      </w:r>
      <w:r>
        <w:rPr>
          <w:spacing w:val="-1"/>
        </w:rPr>
        <w:t>resumes</w:t>
      </w:r>
      <w:r>
        <w:rPr>
          <w:spacing w:val="-3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rPr>
          <w:spacing w:val="-1"/>
        </w:rPr>
        <w:t>minimum</w:t>
      </w:r>
      <w:r>
        <w:rPr>
          <w:spacing w:val="-3"/>
        </w:rPr>
        <w:t xml:space="preserve"> </w:t>
      </w:r>
      <w:r>
        <w:rPr>
          <w:spacing w:val="-1"/>
        </w:rPr>
        <w:t>qualifications</w:t>
      </w:r>
      <w:r>
        <w:rPr>
          <w:spacing w:val="1"/>
        </w:rPr>
        <w:t xml:space="preserve"> </w:t>
      </w:r>
      <w:r>
        <w:rPr>
          <w:spacing w:val="-2"/>
        </w:rPr>
        <w:t>for</w:t>
      </w:r>
      <w:r>
        <w:rPr>
          <w:spacing w:val="-3"/>
        </w:rPr>
        <w:t xml:space="preserve"> </w:t>
      </w:r>
      <w:r>
        <w:t>key</w:t>
      </w:r>
      <w:r>
        <w:rPr>
          <w:spacing w:val="-2"/>
        </w:rPr>
        <w:t xml:space="preserve"> </w:t>
      </w:r>
      <w:r>
        <w:rPr>
          <w:spacing w:val="-1"/>
        </w:rPr>
        <w:t>positions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proposed</w:t>
      </w:r>
      <w:r>
        <w:rPr>
          <w:spacing w:val="-3"/>
        </w:rPr>
        <w:t xml:space="preserve"> </w:t>
      </w:r>
      <w:r>
        <w:rPr>
          <w:spacing w:val="-1"/>
        </w:rPr>
        <w:t>model</w:t>
      </w:r>
      <w:r>
        <w:rPr>
          <w:spacing w:val="-2"/>
        </w:rPr>
        <w:t xml:space="preserve"> </w:t>
      </w:r>
      <w:r>
        <w:t>involving</w:t>
      </w:r>
      <w:r>
        <w:rPr>
          <w:spacing w:val="67"/>
          <w:w w:val="99"/>
        </w:rPr>
        <w:t xml:space="preserve"> </w:t>
      </w:r>
      <w:r>
        <w:rPr>
          <w:spacing w:val="-1"/>
        </w:rPr>
        <w:t>director-level</w:t>
      </w:r>
      <w:r>
        <w:rPr>
          <w:spacing w:val="-3"/>
        </w:rPr>
        <w:t xml:space="preserve"> </w:t>
      </w:r>
      <w:r>
        <w:rPr>
          <w:spacing w:val="-1"/>
        </w:rPr>
        <w:t>responsibilities.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your</w:t>
      </w:r>
      <w:r>
        <w:rPr>
          <w:spacing w:val="-6"/>
        </w:rPr>
        <w:t xml:space="preserve"> </w:t>
      </w:r>
      <w:r>
        <w:rPr>
          <w:spacing w:val="-1"/>
        </w:rPr>
        <w:t>response,</w:t>
      </w:r>
      <w:r>
        <w:rPr>
          <w:spacing w:val="-2"/>
        </w:rPr>
        <w:t xml:space="preserve"> </w:t>
      </w:r>
      <w:r>
        <w:rPr>
          <w:spacing w:val="-1"/>
        </w:rPr>
        <w:t>be</w:t>
      </w:r>
      <w:r>
        <w:rPr>
          <w:spacing w:val="-2"/>
        </w:rPr>
        <w:t xml:space="preserve"> sure</w:t>
      </w:r>
      <w:r>
        <w:rPr>
          <w:spacing w:val="-3"/>
        </w:rPr>
        <w:t xml:space="preserve"> </w:t>
      </w:r>
      <w:r>
        <w:rPr>
          <w:spacing w:val="3"/>
        </w:rPr>
        <w:t>to</w:t>
      </w:r>
      <w:r>
        <w:rPr>
          <w:spacing w:val="-3"/>
        </w:rPr>
        <w:t xml:space="preserve"> </w:t>
      </w:r>
      <w:r>
        <w:rPr>
          <w:spacing w:val="-1"/>
        </w:rPr>
        <w:t>address</w:t>
      </w:r>
      <w:r>
        <w:rPr>
          <w:spacing w:val="-4"/>
        </w:rPr>
        <w:t xml:space="preserve"> </w:t>
      </w:r>
      <w:r>
        <w:t>how</w:t>
      </w:r>
      <w:r>
        <w:rPr>
          <w:spacing w:val="-6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rPr>
          <w:spacing w:val="-1"/>
        </w:rPr>
        <w:t>accomplish</w:t>
      </w:r>
      <w:r>
        <w:rPr>
          <w:spacing w:val="81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following:</w:t>
      </w:r>
    </w:p>
    <w:p w:rsidR="002C4382" w:rsidRDefault="00C15F46">
      <w:pPr>
        <w:pStyle w:val="BodyText"/>
        <w:numPr>
          <w:ilvl w:val="2"/>
          <w:numId w:val="3"/>
        </w:numPr>
        <w:tabs>
          <w:tab w:val="left" w:pos="2572"/>
        </w:tabs>
        <w:spacing w:line="259" w:lineRule="auto"/>
        <w:ind w:right="1080" w:hanging="290"/>
      </w:pPr>
      <w:r>
        <w:rPr>
          <w:spacing w:val="-1"/>
        </w:rPr>
        <w:t>Employ</w:t>
      </w:r>
      <w:r>
        <w:rPr>
          <w:spacing w:val="-4"/>
        </w:rPr>
        <w:t xml:space="preserve"> </w:t>
      </w:r>
      <w:r>
        <w:rPr>
          <w:spacing w:val="-1"/>
        </w:rPr>
        <w:t>professional</w:t>
      </w:r>
      <w:r>
        <w:rPr>
          <w:spacing w:val="-3"/>
        </w:rPr>
        <w:t xml:space="preserve"> </w:t>
      </w:r>
      <w:r>
        <w:t>staff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t>knowledge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expertise</w:t>
      </w:r>
      <w:r>
        <w:rPr>
          <w:spacing w:val="-3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Statement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43"/>
        </w:rPr>
        <w:t xml:space="preserve"> </w:t>
      </w:r>
      <w:r>
        <w:rPr>
          <w:spacing w:val="-1"/>
        </w:rPr>
        <w:t>Work.</w:t>
      </w:r>
    </w:p>
    <w:p w:rsidR="002C4382" w:rsidRDefault="002C4382">
      <w:pPr>
        <w:spacing w:line="259" w:lineRule="auto"/>
        <w:sectPr w:rsidR="002C4382">
          <w:pgSz w:w="12240" w:h="15840"/>
          <w:pgMar w:top="860" w:right="880" w:bottom="1040" w:left="600" w:header="672" w:footer="844" w:gutter="0"/>
          <w:cols w:space="720"/>
        </w:sectPr>
      </w:pPr>
    </w:p>
    <w:p w:rsidR="002C4382" w:rsidRDefault="002C4382">
      <w:pPr>
        <w:rPr>
          <w:rFonts w:ascii="Calibri" w:eastAsia="Calibri" w:hAnsi="Calibri" w:cs="Calibri"/>
          <w:sz w:val="20"/>
          <w:szCs w:val="20"/>
        </w:rPr>
      </w:pPr>
    </w:p>
    <w:p w:rsidR="002C4382" w:rsidRDefault="002C4382">
      <w:pPr>
        <w:spacing w:before="1"/>
        <w:rPr>
          <w:rFonts w:ascii="Calibri" w:eastAsia="Calibri" w:hAnsi="Calibri" w:cs="Calibri"/>
        </w:rPr>
      </w:pPr>
    </w:p>
    <w:p w:rsidR="002C4382" w:rsidRDefault="00C15F46">
      <w:pPr>
        <w:pStyle w:val="BodyText"/>
        <w:numPr>
          <w:ilvl w:val="2"/>
          <w:numId w:val="3"/>
        </w:numPr>
        <w:tabs>
          <w:tab w:val="left" w:pos="2572"/>
        </w:tabs>
        <w:spacing w:before="55" w:line="259" w:lineRule="auto"/>
        <w:ind w:right="975" w:hanging="290"/>
      </w:pPr>
      <w:r>
        <w:rPr>
          <w:spacing w:val="-1"/>
        </w:rPr>
        <w:t>Provide</w:t>
      </w:r>
      <w:r>
        <w:rPr>
          <w:spacing w:val="-4"/>
        </w:rPr>
        <w:t xml:space="preserve"> </w:t>
      </w:r>
      <w:r>
        <w:rPr>
          <w:spacing w:val="-1"/>
        </w:rPr>
        <w:t>training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professional</w:t>
      </w:r>
      <w:r>
        <w:rPr>
          <w:spacing w:val="-2"/>
        </w:rPr>
        <w:t xml:space="preserve"> </w:t>
      </w:r>
      <w:r>
        <w:rPr>
          <w:spacing w:val="-1"/>
        </w:rPr>
        <w:t>development</w:t>
      </w:r>
      <w:r>
        <w:rPr>
          <w:spacing w:val="-2"/>
        </w:rPr>
        <w:t xml:space="preserve"> </w:t>
      </w:r>
      <w:r>
        <w:rPr>
          <w:spacing w:val="-1"/>
        </w:rPr>
        <w:t>relevant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services</w:t>
      </w:r>
      <w:r>
        <w:rPr>
          <w:spacing w:val="-3"/>
        </w:rPr>
        <w:t xml:space="preserve"> </w:t>
      </w:r>
      <w:r>
        <w:rPr>
          <w:spacing w:val="-1"/>
        </w:rPr>
        <w:t>sought</w:t>
      </w:r>
      <w:r>
        <w:rPr>
          <w:spacing w:val="-3"/>
        </w:rPr>
        <w:t xml:space="preserve"> </w:t>
      </w:r>
      <w:r>
        <w:rPr>
          <w:spacing w:val="-1"/>
        </w:rPr>
        <w:t>by</w:t>
      </w:r>
      <w:r>
        <w:rPr>
          <w:spacing w:val="66"/>
        </w:rPr>
        <w:t xml:space="preserve"> </w:t>
      </w:r>
      <w:r>
        <w:rPr>
          <w:spacing w:val="-1"/>
        </w:rPr>
        <w:t>this</w:t>
      </w:r>
      <w:r>
        <w:rPr>
          <w:spacing w:val="-6"/>
        </w:rPr>
        <w:t xml:space="preserve"> </w:t>
      </w:r>
      <w:r>
        <w:t>RFP.</w:t>
      </w:r>
    </w:p>
    <w:p w:rsidR="002C4382" w:rsidRDefault="00C15F46">
      <w:pPr>
        <w:pStyle w:val="BodyText"/>
        <w:numPr>
          <w:ilvl w:val="2"/>
          <w:numId w:val="3"/>
        </w:numPr>
        <w:tabs>
          <w:tab w:val="left" w:pos="2572"/>
        </w:tabs>
        <w:ind w:hanging="290"/>
      </w:pPr>
      <w:r>
        <w:rPr>
          <w:spacing w:val="-1"/>
        </w:rPr>
        <w:t>Ensure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high</w:t>
      </w:r>
      <w:r>
        <w:rPr>
          <w:spacing w:val="-4"/>
        </w:rPr>
        <w:t xml:space="preserve"> </w:t>
      </w:r>
      <w:r>
        <w:rPr>
          <w:spacing w:val="-1"/>
        </w:rPr>
        <w:t>level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rPr>
          <w:spacing w:val="-1"/>
        </w:rPr>
        <w:t>staff</w:t>
      </w:r>
      <w:r>
        <w:rPr>
          <w:spacing w:val="-5"/>
        </w:rPr>
        <w:t xml:space="preserve"> </w:t>
      </w:r>
      <w:r>
        <w:rPr>
          <w:spacing w:val="-1"/>
        </w:rPr>
        <w:t>performance,</w:t>
      </w:r>
      <w:r>
        <w:rPr>
          <w:spacing w:val="-3"/>
        </w:rPr>
        <w:t xml:space="preserve"> </w:t>
      </w:r>
      <w:r>
        <w:rPr>
          <w:spacing w:val="-1"/>
        </w:rPr>
        <w:t>competency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quality</w:t>
      </w:r>
      <w:r>
        <w:rPr>
          <w:spacing w:val="-3"/>
        </w:rPr>
        <w:t xml:space="preserve"> </w:t>
      </w:r>
      <w:r>
        <w:rPr>
          <w:spacing w:val="-1"/>
        </w:rPr>
        <w:t>customer</w:t>
      </w:r>
      <w:r>
        <w:rPr>
          <w:spacing w:val="-5"/>
        </w:rPr>
        <w:t xml:space="preserve"> </w:t>
      </w:r>
      <w:r>
        <w:rPr>
          <w:spacing w:val="-1"/>
        </w:rPr>
        <w:t>service.</w:t>
      </w:r>
    </w:p>
    <w:p w:rsidR="002C4382" w:rsidRDefault="00C15F46">
      <w:pPr>
        <w:pStyle w:val="BodyText"/>
        <w:numPr>
          <w:ilvl w:val="2"/>
          <w:numId w:val="3"/>
        </w:numPr>
        <w:tabs>
          <w:tab w:val="left" w:pos="2572"/>
        </w:tabs>
        <w:spacing w:before="22"/>
        <w:ind w:hanging="290"/>
      </w:pPr>
      <w:r>
        <w:rPr>
          <w:spacing w:val="-1"/>
        </w:rPr>
        <w:t>Maintain</w:t>
      </w:r>
      <w:r>
        <w:rPr>
          <w:spacing w:val="-5"/>
        </w:rPr>
        <w:t xml:space="preserve"> </w:t>
      </w:r>
      <w:r>
        <w:rPr>
          <w:spacing w:val="-1"/>
        </w:rPr>
        <w:t>regular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clear</w:t>
      </w:r>
      <w:r>
        <w:rPr>
          <w:spacing w:val="-6"/>
        </w:rPr>
        <w:t xml:space="preserve"> </w:t>
      </w:r>
      <w:r>
        <w:rPr>
          <w:spacing w:val="-1"/>
        </w:rPr>
        <w:t>communication</w:t>
      </w:r>
      <w:r>
        <w:rPr>
          <w:spacing w:val="-4"/>
        </w:rPr>
        <w:t xml:space="preserve"> </w:t>
      </w:r>
      <w:r>
        <w:rPr>
          <w:spacing w:val="-1"/>
        </w:rPr>
        <w:t>between</w:t>
      </w:r>
      <w:r>
        <w:rPr>
          <w:spacing w:val="-4"/>
        </w:rPr>
        <w:t xml:space="preserve"> </w:t>
      </w:r>
      <w:r>
        <w:t>proposed</w:t>
      </w:r>
      <w:r>
        <w:rPr>
          <w:spacing w:val="-4"/>
        </w:rPr>
        <w:t xml:space="preserve"> </w:t>
      </w:r>
      <w:r>
        <w:rPr>
          <w:spacing w:val="-1"/>
        </w:rPr>
        <w:t>staff</w:t>
      </w:r>
      <w:r>
        <w:rPr>
          <w:spacing w:val="-6"/>
        </w:rPr>
        <w:t xml:space="preserve"> </w:t>
      </w:r>
      <w:r>
        <w:rPr>
          <w:spacing w:val="1"/>
        </w:rPr>
        <w:t>and</w:t>
      </w:r>
      <w:r>
        <w:t xml:space="preserve"> the</w:t>
      </w:r>
      <w:r>
        <w:rPr>
          <w:spacing w:val="-3"/>
        </w:rPr>
        <w:t xml:space="preserve"> </w:t>
      </w:r>
      <w:r>
        <w:rPr>
          <w:spacing w:val="-1"/>
        </w:rPr>
        <w:t>LWDB.</w:t>
      </w:r>
    </w:p>
    <w:p w:rsidR="002C4382" w:rsidRDefault="00C15F46">
      <w:pPr>
        <w:pStyle w:val="BodyText"/>
        <w:spacing w:before="181" w:line="259" w:lineRule="auto"/>
        <w:ind w:left="1561" w:right="568"/>
      </w:pPr>
      <w:r>
        <w:t>If</w:t>
      </w:r>
      <w:r>
        <w:rPr>
          <w:spacing w:val="-6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rPr>
          <w:spacing w:val="-1"/>
        </w:rPr>
        <w:t>are</w:t>
      </w:r>
      <w:r>
        <w:rPr>
          <w:spacing w:val="-2"/>
        </w:rPr>
        <w:t xml:space="preserve"> </w:t>
      </w:r>
      <w:r>
        <w:rPr>
          <w:spacing w:val="-1"/>
        </w:rPr>
        <w:t>not</w:t>
      </w:r>
      <w:r>
        <w:t xml:space="preserve"> </w:t>
      </w:r>
      <w:r>
        <w:rPr>
          <w:spacing w:val="-1"/>
        </w:rPr>
        <w:t>currently</w:t>
      </w:r>
      <w:r>
        <w:rPr>
          <w:spacing w:val="-4"/>
        </w:rPr>
        <w:t xml:space="preserve"> </w:t>
      </w:r>
      <w:r>
        <w:rPr>
          <w:spacing w:val="-1"/>
        </w:rPr>
        <w:t>providing</w:t>
      </w:r>
      <w:r>
        <w:rPr>
          <w:spacing w:val="-2"/>
        </w:rPr>
        <w:t xml:space="preserve"> </w:t>
      </w:r>
      <w:r>
        <w:rPr>
          <w:spacing w:val="-1"/>
        </w:rPr>
        <w:t>adult</w:t>
      </w:r>
      <w:r>
        <w:rPr>
          <w:spacing w:val="-2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t>dislocated</w:t>
      </w:r>
      <w:r>
        <w:rPr>
          <w:spacing w:val="-3"/>
        </w:rPr>
        <w:t xml:space="preserve"> </w:t>
      </w:r>
      <w:r>
        <w:t>worker</w:t>
      </w:r>
      <w:r>
        <w:rPr>
          <w:spacing w:val="-5"/>
        </w:rPr>
        <w:t xml:space="preserve"> </w:t>
      </w:r>
      <w:r>
        <w:rPr>
          <w:spacing w:val="-1"/>
        </w:rPr>
        <w:t>services</w:t>
      </w:r>
      <w:r>
        <w:rPr>
          <w:spacing w:val="-3"/>
        </w:rPr>
        <w:t xml:space="preserve"> </w:t>
      </w:r>
      <w:r>
        <w:rPr>
          <w:spacing w:val="-1"/>
        </w:rPr>
        <w:t>in</w:t>
      </w:r>
      <w:r>
        <w:rPr>
          <w:spacing w:val="-3"/>
        </w:rPr>
        <w:t xml:space="preserve"> </w:t>
      </w:r>
      <w:r>
        <w:rPr>
          <w:spacing w:val="-1"/>
        </w:rPr>
        <w:t>Iowa</w:t>
      </w:r>
      <w:r>
        <w:rPr>
          <w:i/>
          <w:spacing w:val="-1"/>
        </w:rPr>
        <w:t xml:space="preserve">WORKS </w:t>
      </w:r>
      <w:r>
        <w:rPr>
          <w:spacing w:val="-1"/>
        </w:rPr>
        <w:t>centers</w:t>
      </w:r>
      <w:r>
        <w:rPr>
          <w:spacing w:val="-4"/>
        </w:rPr>
        <w:t xml:space="preserve"> </w:t>
      </w:r>
      <w:r>
        <w:t>in</w:t>
      </w:r>
      <w:r>
        <w:rPr>
          <w:spacing w:val="69"/>
        </w:rPr>
        <w:t xml:space="preserve"> </w:t>
      </w:r>
      <w:r>
        <w:t>LWDA</w:t>
      </w:r>
      <w:r>
        <w:rPr>
          <w:spacing w:val="-5"/>
        </w:rPr>
        <w:t xml:space="preserve"> </w:t>
      </w:r>
      <w:r>
        <w:rPr>
          <w:spacing w:val="-1"/>
        </w:rPr>
        <w:t>see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below</w:t>
      </w:r>
      <w:r>
        <w:rPr>
          <w:spacing w:val="-5"/>
        </w:rPr>
        <w:t xml:space="preserve"> </w:t>
      </w:r>
      <w:r>
        <w:t>section</w:t>
      </w:r>
      <w:r>
        <w:rPr>
          <w:spacing w:val="-3"/>
        </w:rPr>
        <w:t xml:space="preserve"> </w:t>
      </w:r>
      <w:r>
        <w:rPr>
          <w:spacing w:val="-1"/>
        </w:rPr>
        <w:t>on</w:t>
      </w:r>
      <w:r>
        <w:rPr>
          <w:spacing w:val="-3"/>
        </w:rPr>
        <w:t xml:space="preserve"> </w:t>
      </w:r>
      <w:r>
        <w:rPr>
          <w:spacing w:val="-1"/>
        </w:rPr>
        <w:t>transition</w:t>
      </w:r>
      <w:r>
        <w:rPr>
          <w:spacing w:val="-3"/>
        </w:rPr>
        <w:t xml:space="preserve"> </w:t>
      </w:r>
      <w:r>
        <w:rPr>
          <w:spacing w:val="-1"/>
        </w:rPr>
        <w:t>planning</w:t>
      </w:r>
      <w:r>
        <w:rPr>
          <w:spacing w:val="-2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rPr>
          <w:spacing w:val="-1"/>
        </w:rPr>
        <w:t>further</w:t>
      </w:r>
      <w:r>
        <w:rPr>
          <w:spacing w:val="-4"/>
        </w:rPr>
        <w:t xml:space="preserve"> </w:t>
      </w:r>
      <w:r>
        <w:rPr>
          <w:spacing w:val="-1"/>
        </w:rPr>
        <w:t>guidance</w:t>
      </w:r>
      <w:r>
        <w:rPr>
          <w:spacing w:val="-2"/>
        </w:rPr>
        <w:t xml:space="preserve"> </w:t>
      </w:r>
      <w:r>
        <w:rPr>
          <w:spacing w:val="-1"/>
        </w:rPr>
        <w:t>on</w:t>
      </w:r>
      <w:r>
        <w:rPr>
          <w:spacing w:val="-3"/>
        </w:rPr>
        <w:t xml:space="preserve"> </w:t>
      </w:r>
      <w:r>
        <w:rPr>
          <w:spacing w:val="-1"/>
        </w:rPr>
        <w:t>staffing.</w:t>
      </w:r>
    </w:p>
    <w:p w:rsidR="002C4382" w:rsidRDefault="00C15F46">
      <w:pPr>
        <w:pStyle w:val="BodyText"/>
        <w:numPr>
          <w:ilvl w:val="1"/>
          <w:numId w:val="3"/>
        </w:numPr>
        <w:tabs>
          <w:tab w:val="left" w:pos="1921"/>
        </w:tabs>
        <w:spacing w:before="160" w:line="259" w:lineRule="auto"/>
        <w:ind w:right="617"/>
      </w:pPr>
      <w:r>
        <w:rPr>
          <w:b/>
          <w:spacing w:val="-1"/>
        </w:rPr>
        <w:t>Outreach</w:t>
      </w:r>
      <w:r>
        <w:rPr>
          <w:b/>
          <w:spacing w:val="-2"/>
        </w:rPr>
        <w:t xml:space="preserve"> </w:t>
      </w:r>
      <w:r>
        <w:rPr>
          <w:b/>
          <w:spacing w:val="-1"/>
        </w:rPr>
        <w:t>and communications</w:t>
      </w:r>
      <w:r>
        <w:rPr>
          <w:spacing w:val="-1"/>
        </w:rPr>
        <w:t>:</w:t>
      </w:r>
      <w:r>
        <w:rPr>
          <w:spacing w:val="-2"/>
        </w:rPr>
        <w:t xml:space="preserve"> </w:t>
      </w:r>
      <w:r>
        <w:rPr>
          <w:spacing w:val="-1"/>
        </w:rPr>
        <w:t>Describe</w:t>
      </w:r>
      <w:r>
        <w:rPr>
          <w:spacing w:val="-2"/>
        </w:rPr>
        <w:t xml:space="preserve"> </w:t>
      </w:r>
      <w:r>
        <w:rPr>
          <w:spacing w:val="-1"/>
        </w:rPr>
        <w:t>your</w:t>
      </w:r>
      <w:r>
        <w:rPr>
          <w:spacing w:val="-4"/>
        </w:rPr>
        <w:t xml:space="preserve"> </w:t>
      </w:r>
      <w:r>
        <w:rPr>
          <w:spacing w:val="-2"/>
        </w:rPr>
        <w:t>proposed</w:t>
      </w:r>
      <w:r>
        <w:rPr>
          <w:spacing w:val="1"/>
        </w:rPr>
        <w:t xml:space="preserve"> </w:t>
      </w:r>
      <w:r>
        <w:rPr>
          <w:spacing w:val="-1"/>
        </w:rPr>
        <w:t>strategies,</w:t>
      </w:r>
      <w:r>
        <w:rPr>
          <w:spacing w:val="-2"/>
        </w:rPr>
        <w:t xml:space="preserve"> </w:t>
      </w:r>
      <w:r>
        <w:rPr>
          <w:spacing w:val="-1"/>
        </w:rPr>
        <w:t>plans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technologies</w:t>
      </w:r>
      <w:r>
        <w:rPr>
          <w:spacing w:val="91"/>
        </w:rPr>
        <w:t xml:space="preserve"> </w:t>
      </w:r>
      <w:r>
        <w:rPr>
          <w:spacing w:val="-2"/>
        </w:rPr>
        <w:t>for</w:t>
      </w:r>
      <w:r>
        <w:rPr>
          <w:spacing w:val="-5"/>
        </w:rPr>
        <w:t xml:space="preserve"> </w:t>
      </w:r>
      <w:r>
        <w:rPr>
          <w:spacing w:val="-1"/>
        </w:rPr>
        <w:t>outreach,</w:t>
      </w:r>
      <w:r>
        <w:rPr>
          <w:spacing w:val="-3"/>
        </w:rPr>
        <w:t xml:space="preserve"> </w:t>
      </w:r>
      <w:r>
        <w:rPr>
          <w:spacing w:val="-1"/>
        </w:rPr>
        <w:t>communication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1"/>
        </w:rPr>
        <w:t xml:space="preserve"> </w:t>
      </w:r>
      <w:r>
        <w:rPr>
          <w:spacing w:val="-1"/>
        </w:rPr>
        <w:t>recruitment,</w:t>
      </w:r>
      <w:r>
        <w:rPr>
          <w:spacing w:val="-3"/>
        </w:rPr>
        <w:t xml:space="preserve"> </w:t>
      </w:r>
      <w:r>
        <w:rPr>
          <w:spacing w:val="-2"/>
        </w:rPr>
        <w:t>ensuring</w:t>
      </w:r>
      <w:r>
        <w:rPr>
          <w:spacing w:val="3"/>
        </w:rPr>
        <w:t xml:space="preserve"> </w:t>
      </w:r>
      <w:r>
        <w:rPr>
          <w:spacing w:val="-1"/>
        </w:rPr>
        <w:t>strong</w:t>
      </w:r>
      <w:r>
        <w:rPr>
          <w:spacing w:val="-3"/>
        </w:rPr>
        <w:t xml:space="preserve"> </w:t>
      </w:r>
      <w:r>
        <w:rPr>
          <w:spacing w:val="-1"/>
        </w:rPr>
        <w:t>participation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t>adult</w:t>
      </w:r>
      <w:r>
        <w:rPr>
          <w:spacing w:val="-2"/>
        </w:rPr>
        <w:t xml:space="preserve"> </w:t>
      </w:r>
      <w:r>
        <w:t>and</w:t>
      </w:r>
      <w:r>
        <w:rPr>
          <w:spacing w:val="79"/>
        </w:rPr>
        <w:t xml:space="preserve"> </w:t>
      </w:r>
      <w:r>
        <w:rPr>
          <w:spacing w:val="-1"/>
        </w:rPr>
        <w:t>dislocated</w:t>
      </w:r>
      <w:r>
        <w:rPr>
          <w:spacing w:val="-4"/>
        </w:rPr>
        <w:t xml:space="preserve"> </w:t>
      </w:r>
      <w:r>
        <w:rPr>
          <w:spacing w:val="-1"/>
        </w:rPr>
        <w:t>workers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Iowa</w:t>
      </w:r>
      <w:r>
        <w:rPr>
          <w:i/>
        </w:rPr>
        <w:t xml:space="preserve">WORKS </w:t>
      </w:r>
      <w:r>
        <w:t>center</w:t>
      </w:r>
      <w:r>
        <w:rPr>
          <w:spacing w:val="-5"/>
        </w:rPr>
        <w:t xml:space="preserve"> </w:t>
      </w:r>
      <w:r>
        <w:t>activities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services.</w:t>
      </w:r>
      <w:r>
        <w:rPr>
          <w:spacing w:val="-5"/>
        </w:rPr>
        <w:t xml:space="preserve"> </w:t>
      </w:r>
      <w:r>
        <w:t>Be</w:t>
      </w:r>
      <w:r>
        <w:rPr>
          <w:spacing w:val="-2"/>
        </w:rPr>
        <w:t xml:space="preserve"> sure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address</w:t>
      </w:r>
      <w:r>
        <w:rPr>
          <w:spacing w:val="-5"/>
        </w:rPr>
        <w:t xml:space="preserve"> </w:t>
      </w:r>
      <w:r>
        <w:t>how</w:t>
      </w:r>
      <w:r>
        <w:rPr>
          <w:spacing w:val="-5"/>
        </w:rPr>
        <w:t xml:space="preserve"> </w:t>
      </w:r>
      <w:r>
        <w:t>you</w:t>
      </w:r>
      <w:r>
        <w:rPr>
          <w:spacing w:val="49"/>
        </w:rPr>
        <w:t xml:space="preserve"> </w:t>
      </w:r>
      <w:r>
        <w:rPr>
          <w:spacing w:val="-1"/>
        </w:rPr>
        <w:t>will</w:t>
      </w:r>
      <w:r>
        <w:rPr>
          <w:spacing w:val="-4"/>
        </w:rPr>
        <w:t xml:space="preserve"> </w:t>
      </w:r>
      <w:r>
        <w:rPr>
          <w:spacing w:val="-1"/>
        </w:rPr>
        <w:t>employ</w:t>
      </w:r>
      <w:r>
        <w:rPr>
          <w:spacing w:val="-3"/>
        </w:rPr>
        <w:t xml:space="preserve"> </w:t>
      </w:r>
      <w:r>
        <w:rPr>
          <w:spacing w:val="-1"/>
        </w:rPr>
        <w:t>distinct</w:t>
      </w:r>
      <w:r>
        <w:rPr>
          <w:spacing w:val="-2"/>
        </w:rPr>
        <w:t xml:space="preserve"> </w:t>
      </w:r>
      <w:r>
        <w:rPr>
          <w:spacing w:val="-1"/>
        </w:rPr>
        <w:t>plans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recruit,</w:t>
      </w:r>
      <w:r>
        <w:rPr>
          <w:spacing w:val="-3"/>
        </w:rPr>
        <w:t xml:space="preserve"> </w:t>
      </w:r>
      <w:r>
        <w:rPr>
          <w:spacing w:val="-1"/>
        </w:rPr>
        <w:t>enroll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effectively</w:t>
      </w:r>
      <w:r>
        <w:rPr>
          <w:spacing w:val="-4"/>
        </w:rPr>
        <w:t xml:space="preserve"> </w:t>
      </w:r>
      <w:r>
        <w:rPr>
          <w:spacing w:val="-1"/>
        </w:rPr>
        <w:t>engage</w:t>
      </w:r>
      <w:r>
        <w:rPr>
          <w:spacing w:val="-3"/>
        </w:rPr>
        <w:t xml:space="preserve"> </w:t>
      </w:r>
      <w:r>
        <w:rPr>
          <w:spacing w:val="-1"/>
        </w:rPr>
        <w:t>diverse</w:t>
      </w:r>
      <w:r>
        <w:rPr>
          <w:spacing w:val="-3"/>
        </w:rPr>
        <w:t xml:space="preserve"> </w:t>
      </w:r>
      <w:r>
        <w:t>participants.</w:t>
      </w:r>
    </w:p>
    <w:p w:rsidR="002C4382" w:rsidRDefault="00C15F46">
      <w:pPr>
        <w:pStyle w:val="BodyText"/>
        <w:numPr>
          <w:ilvl w:val="1"/>
          <w:numId w:val="3"/>
        </w:numPr>
        <w:tabs>
          <w:tab w:val="left" w:pos="1921"/>
        </w:tabs>
        <w:spacing w:line="258" w:lineRule="auto"/>
        <w:ind w:right="617"/>
      </w:pPr>
      <w:r>
        <w:rPr>
          <w:b/>
        </w:rPr>
        <w:t>Services</w:t>
      </w:r>
      <w:r>
        <w:t>:</w:t>
      </w:r>
      <w:r>
        <w:rPr>
          <w:spacing w:val="-3"/>
        </w:rPr>
        <w:t xml:space="preserve"> </w:t>
      </w:r>
      <w:r>
        <w:rPr>
          <w:spacing w:val="-1"/>
        </w:rPr>
        <w:t>Describe</w:t>
      </w:r>
      <w:r>
        <w:rPr>
          <w:spacing w:val="-3"/>
        </w:rPr>
        <w:t xml:space="preserve"> </w:t>
      </w:r>
      <w:r>
        <w:rPr>
          <w:spacing w:val="-1"/>
        </w:rPr>
        <w:t>your</w:t>
      </w:r>
      <w:r>
        <w:rPr>
          <w:spacing w:val="-5"/>
        </w:rPr>
        <w:t xml:space="preserve"> </w:t>
      </w:r>
      <w:r>
        <w:rPr>
          <w:spacing w:val="-2"/>
        </w:rPr>
        <w:t>proposed</w:t>
      </w:r>
      <w:r>
        <w:rPr>
          <w:spacing w:val="-4"/>
        </w:rPr>
        <w:t xml:space="preserve"> </w:t>
      </w:r>
      <w:r>
        <w:rPr>
          <w:spacing w:val="-1"/>
        </w:rPr>
        <w:t>model</w:t>
      </w:r>
      <w:r>
        <w:rPr>
          <w:spacing w:val="1"/>
        </w:rPr>
        <w:t xml:space="preserve"> </w:t>
      </w:r>
      <w:r>
        <w:rPr>
          <w:spacing w:val="-2"/>
        </w:rPr>
        <w:t>for</w:t>
      </w:r>
      <w:r>
        <w:rPr>
          <w:spacing w:val="-5"/>
        </w:rPr>
        <w:t xml:space="preserve"> </w:t>
      </w:r>
      <w:r>
        <w:t>effectively</w:t>
      </w:r>
      <w:r>
        <w:rPr>
          <w:spacing w:val="-4"/>
        </w:rPr>
        <w:t xml:space="preserve"> </w:t>
      </w:r>
      <w:r>
        <w:rPr>
          <w:spacing w:val="-1"/>
        </w:rPr>
        <w:t>delivering</w:t>
      </w:r>
      <w:r>
        <w:rPr>
          <w:spacing w:val="-2"/>
        </w:rPr>
        <w:t xml:space="preserve"> </w:t>
      </w:r>
      <w:r>
        <w:rPr>
          <w:spacing w:val="-1"/>
        </w:rPr>
        <w:t>career</w:t>
      </w:r>
      <w:r>
        <w:rPr>
          <w:spacing w:val="-5"/>
        </w:rPr>
        <w:t xml:space="preserve"> </w:t>
      </w:r>
      <w:r>
        <w:rPr>
          <w:spacing w:val="-1"/>
        </w:rPr>
        <w:t>services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adults</w:t>
      </w:r>
      <w:r>
        <w:rPr>
          <w:spacing w:val="67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rPr>
          <w:spacing w:val="-1"/>
        </w:rPr>
        <w:t>dislocated</w:t>
      </w:r>
      <w:r>
        <w:rPr>
          <w:spacing w:val="-5"/>
        </w:rPr>
        <w:t xml:space="preserve"> </w:t>
      </w:r>
      <w:r>
        <w:rPr>
          <w:spacing w:val="-1"/>
        </w:rPr>
        <w:t>workers</w:t>
      </w:r>
      <w:r>
        <w:rPr>
          <w:spacing w:val="-5"/>
        </w:rPr>
        <w:t xml:space="preserve"> </w:t>
      </w:r>
      <w:r>
        <w:rPr>
          <w:spacing w:val="-1"/>
        </w:rPr>
        <w:t>(see</w:t>
      </w:r>
      <w:r>
        <w:rPr>
          <w:spacing w:val="-4"/>
        </w:rPr>
        <w:t xml:space="preserve"> </w:t>
      </w:r>
      <w:r>
        <w:t>Statement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rPr>
          <w:spacing w:val="-1"/>
        </w:rPr>
        <w:t>Work).</w:t>
      </w:r>
      <w:r>
        <w:t xml:space="preserve"> </w:t>
      </w:r>
      <w:r>
        <w:rPr>
          <w:spacing w:val="-1"/>
        </w:rPr>
        <w:t>Highly</w:t>
      </w:r>
      <w:r>
        <w:rPr>
          <w:spacing w:val="-4"/>
        </w:rPr>
        <w:t xml:space="preserve"> </w:t>
      </w:r>
      <w:r>
        <w:t>rated</w:t>
      </w:r>
      <w:r>
        <w:rPr>
          <w:spacing w:val="-5"/>
        </w:rPr>
        <w:t xml:space="preserve"> </w:t>
      </w:r>
      <w:r>
        <w:rPr>
          <w:spacing w:val="-1"/>
        </w:rPr>
        <w:t>responses</w:t>
      </w:r>
      <w:r>
        <w:rPr>
          <w:spacing w:val="-5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rPr>
          <w:spacing w:val="-1"/>
        </w:rPr>
        <w:t>clearly</w:t>
      </w:r>
      <w:r>
        <w:rPr>
          <w:spacing w:val="65"/>
        </w:rPr>
        <w:t xml:space="preserve"> </w:t>
      </w:r>
      <w:r>
        <w:rPr>
          <w:spacing w:val="-1"/>
        </w:rPr>
        <w:t>demonstrate</w:t>
      </w:r>
      <w:r>
        <w:rPr>
          <w:spacing w:val="-4"/>
        </w:rPr>
        <w:t xml:space="preserve"> </w:t>
      </w:r>
      <w:r>
        <w:rPr>
          <w:spacing w:val="-1"/>
        </w:rPr>
        <w:t>how</w:t>
      </w:r>
      <w:r>
        <w:rPr>
          <w:spacing w:val="-7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proposed</w:t>
      </w:r>
      <w:r>
        <w:rPr>
          <w:spacing w:val="-5"/>
        </w:rPr>
        <w:t xml:space="preserve"> </w:t>
      </w:r>
      <w:r>
        <w:rPr>
          <w:spacing w:val="-1"/>
        </w:rPr>
        <w:t>program</w:t>
      </w:r>
      <w:r>
        <w:rPr>
          <w:spacing w:val="-6"/>
        </w:rPr>
        <w:t xml:space="preserve"> </w:t>
      </w:r>
      <w:r>
        <w:rPr>
          <w:spacing w:val="-1"/>
        </w:rPr>
        <w:t>components</w:t>
      </w:r>
      <w:r>
        <w:rPr>
          <w:spacing w:val="-5"/>
        </w:rPr>
        <w:t xml:space="preserve"> </w:t>
      </w:r>
      <w:r>
        <w:t>connect</w:t>
      </w:r>
      <w:r>
        <w:rPr>
          <w:spacing w:val="-3"/>
        </w:rPr>
        <w:t xml:space="preserve"> </w:t>
      </w:r>
      <w:r>
        <w:rPr>
          <w:spacing w:val="-1"/>
        </w:rPr>
        <w:t>adult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dislocated</w:t>
      </w:r>
      <w:r>
        <w:rPr>
          <w:spacing w:val="-5"/>
        </w:rPr>
        <w:t xml:space="preserve"> </w:t>
      </w:r>
      <w:r>
        <w:rPr>
          <w:spacing w:val="-1"/>
        </w:rPr>
        <w:t>workers</w:t>
      </w:r>
      <w:r>
        <w:rPr>
          <w:spacing w:val="51"/>
        </w:rPr>
        <w:t xml:space="preserve"> </w:t>
      </w:r>
      <w:r>
        <w:rPr>
          <w:spacing w:val="-1"/>
        </w:rPr>
        <w:t>with</w:t>
      </w:r>
      <w:r>
        <w:rPr>
          <w:spacing w:val="-3"/>
        </w:rPr>
        <w:t xml:space="preserve"> </w:t>
      </w:r>
      <w:r>
        <w:rPr>
          <w:spacing w:val="-1"/>
        </w:rPr>
        <w:t>opportunities</w:t>
      </w:r>
      <w:r>
        <w:rPr>
          <w:spacing w:val="-4"/>
        </w:rPr>
        <w:t xml:space="preserve"> </w:t>
      </w:r>
      <w:r>
        <w:rPr>
          <w:spacing w:val="2"/>
        </w:rPr>
        <w:t>in</w:t>
      </w:r>
      <w:r>
        <w:rPr>
          <w:spacing w:val="-3"/>
        </w:rPr>
        <w:t xml:space="preserve"> </w:t>
      </w:r>
      <w:r>
        <w:rPr>
          <w:spacing w:val="-1"/>
        </w:rPr>
        <w:t>quality,</w:t>
      </w:r>
      <w:r>
        <w:rPr>
          <w:spacing w:val="-2"/>
        </w:rPr>
        <w:t xml:space="preserve"> </w:t>
      </w:r>
      <w:r>
        <w:rPr>
          <w:spacing w:val="-1"/>
        </w:rPr>
        <w:t>sustainable</w:t>
      </w:r>
      <w:r>
        <w:rPr>
          <w:spacing w:val="-2"/>
        </w:rPr>
        <w:t xml:space="preserve"> </w:t>
      </w:r>
      <w:r>
        <w:rPr>
          <w:spacing w:val="-1"/>
        </w:rPr>
        <w:t>careers.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rPr>
          <w:spacing w:val="-1"/>
        </w:rPr>
        <w:t>your</w:t>
      </w:r>
      <w:r>
        <w:rPr>
          <w:spacing w:val="1"/>
        </w:rPr>
        <w:t xml:space="preserve"> </w:t>
      </w:r>
      <w:r>
        <w:rPr>
          <w:spacing w:val="-1"/>
        </w:rPr>
        <w:t>response,</w:t>
      </w:r>
      <w:r>
        <w:rPr>
          <w:spacing w:val="-2"/>
        </w:rPr>
        <w:t xml:space="preserve"> </w:t>
      </w:r>
      <w:r>
        <w:rPr>
          <w:spacing w:val="-1"/>
        </w:rPr>
        <w:t xml:space="preserve">be </w:t>
      </w:r>
      <w:r>
        <w:rPr>
          <w:spacing w:val="-2"/>
        </w:rPr>
        <w:t xml:space="preserve">sure </w:t>
      </w:r>
      <w:r>
        <w:t>to</w:t>
      </w:r>
      <w:r>
        <w:rPr>
          <w:spacing w:val="-3"/>
        </w:rPr>
        <w:t xml:space="preserve"> </w:t>
      </w:r>
      <w:r>
        <w:t>address</w:t>
      </w:r>
      <w:r>
        <w:rPr>
          <w:spacing w:val="-4"/>
        </w:rPr>
        <w:t xml:space="preserve"> </w:t>
      </w:r>
      <w:r>
        <w:t>how</w:t>
      </w:r>
      <w:r>
        <w:rPr>
          <w:spacing w:val="59"/>
          <w:w w:val="99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rPr>
          <w:spacing w:val="-1"/>
        </w:rPr>
        <w:t>will</w:t>
      </w:r>
      <w:r>
        <w:rPr>
          <w:spacing w:val="-2"/>
        </w:rPr>
        <w:t xml:space="preserve"> </w:t>
      </w:r>
      <w:r>
        <w:rPr>
          <w:spacing w:val="-1"/>
        </w:rPr>
        <w:t>accomplish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t>items</w:t>
      </w:r>
      <w:r>
        <w:rPr>
          <w:spacing w:val="-4"/>
        </w:rPr>
        <w:t xml:space="preserve"> </w:t>
      </w:r>
      <w:r>
        <w:t>below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describe</w:t>
      </w:r>
      <w:r>
        <w:rPr>
          <w:spacing w:val="-2"/>
        </w:rPr>
        <w:t xml:space="preserve"> </w:t>
      </w:r>
      <w:r>
        <w:rPr>
          <w:spacing w:val="-1"/>
        </w:rPr>
        <w:t>any</w:t>
      </w:r>
      <w:r>
        <w:rPr>
          <w:spacing w:val="-3"/>
        </w:rPr>
        <w:t xml:space="preserve"> </w:t>
      </w:r>
      <w:r>
        <w:t>other</w:t>
      </w:r>
      <w:r>
        <w:rPr>
          <w:spacing w:val="-4"/>
        </w:rPr>
        <w:t xml:space="preserve"> </w:t>
      </w:r>
      <w:r>
        <w:rPr>
          <w:spacing w:val="-1"/>
        </w:rPr>
        <w:t>components</w:t>
      </w:r>
      <w:r>
        <w:rPr>
          <w:spacing w:val="-4"/>
        </w:rPr>
        <w:t xml:space="preserve"> </w:t>
      </w:r>
      <w:r>
        <w:t>vital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success</w:t>
      </w:r>
      <w:r>
        <w:rPr>
          <w:spacing w:val="39"/>
          <w:w w:val="99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rPr>
          <w:spacing w:val="-1"/>
        </w:rPr>
        <w:t>your</w:t>
      </w:r>
      <w:r>
        <w:rPr>
          <w:spacing w:val="-5"/>
        </w:rPr>
        <w:t xml:space="preserve"> </w:t>
      </w:r>
      <w:r>
        <w:rPr>
          <w:spacing w:val="-1"/>
        </w:rPr>
        <w:t>proposed</w:t>
      </w:r>
      <w:r>
        <w:rPr>
          <w:spacing w:val="-3"/>
        </w:rPr>
        <w:t xml:space="preserve"> </w:t>
      </w:r>
      <w:r>
        <w:t>model:</w:t>
      </w:r>
    </w:p>
    <w:p w:rsidR="002C4382" w:rsidRDefault="00C15F46">
      <w:pPr>
        <w:pStyle w:val="BodyText"/>
        <w:numPr>
          <w:ilvl w:val="2"/>
          <w:numId w:val="3"/>
        </w:numPr>
        <w:tabs>
          <w:tab w:val="left" w:pos="2572"/>
        </w:tabs>
        <w:spacing w:before="1" w:line="259" w:lineRule="auto"/>
        <w:ind w:right="796" w:hanging="290"/>
      </w:pPr>
      <w:r>
        <w:rPr>
          <w:spacing w:val="-2"/>
        </w:rPr>
        <w:t>Assist</w:t>
      </w:r>
      <w:r>
        <w:rPr>
          <w:spacing w:val="-1"/>
        </w:rPr>
        <w:t xml:space="preserve"> adults</w:t>
      </w:r>
      <w:r>
        <w:rPr>
          <w:spacing w:val="-4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rPr>
          <w:spacing w:val="-1"/>
        </w:rPr>
        <w:t>dislocated</w:t>
      </w:r>
      <w:r>
        <w:rPr>
          <w:spacing w:val="-3"/>
        </w:rPr>
        <w:t xml:space="preserve"> </w:t>
      </w:r>
      <w:r>
        <w:t>workers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rPr>
          <w:spacing w:val="-1"/>
        </w:rPr>
        <w:t xml:space="preserve">navigating </w:t>
      </w:r>
      <w:r>
        <w:t>Iowa</w:t>
      </w:r>
      <w:r>
        <w:rPr>
          <w:i/>
        </w:rPr>
        <w:t>WORKS</w:t>
      </w:r>
      <w:r>
        <w:rPr>
          <w:i/>
          <w:spacing w:val="-1"/>
        </w:rPr>
        <w:t xml:space="preserve"> </w:t>
      </w:r>
      <w:r>
        <w:rPr>
          <w:spacing w:val="-1"/>
        </w:rPr>
        <w:t>resources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>Title</w:t>
      </w:r>
      <w:r>
        <w:rPr>
          <w:spacing w:val="-2"/>
        </w:rPr>
        <w:t xml:space="preserve"> </w:t>
      </w:r>
      <w:r>
        <w:t>I</w:t>
      </w:r>
      <w:r>
        <w:rPr>
          <w:spacing w:val="53"/>
          <w:w w:val="99"/>
        </w:rPr>
        <w:t xml:space="preserve"> </w:t>
      </w:r>
      <w:r>
        <w:rPr>
          <w:spacing w:val="-1"/>
        </w:rPr>
        <w:t>services.</w:t>
      </w:r>
    </w:p>
    <w:p w:rsidR="002C4382" w:rsidRDefault="00C15F46">
      <w:pPr>
        <w:pStyle w:val="BodyText"/>
        <w:numPr>
          <w:ilvl w:val="2"/>
          <w:numId w:val="3"/>
        </w:numPr>
        <w:tabs>
          <w:tab w:val="left" w:pos="2572"/>
        </w:tabs>
        <w:spacing w:line="259" w:lineRule="auto"/>
        <w:ind w:right="975" w:hanging="290"/>
      </w:pPr>
      <w:r>
        <w:rPr>
          <w:spacing w:val="-1"/>
        </w:rPr>
        <w:t>Ensure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professional</w:t>
      </w:r>
      <w:r>
        <w:rPr>
          <w:spacing w:val="-2"/>
        </w:rPr>
        <w:t xml:space="preserve"> </w:t>
      </w:r>
      <w:r>
        <w:rPr>
          <w:spacing w:val="-1"/>
        </w:rPr>
        <w:t>level</w:t>
      </w:r>
      <w:r>
        <w:rPr>
          <w:spacing w:val="-2"/>
        </w:rPr>
        <w:t xml:space="preserve"> </w:t>
      </w:r>
      <w:r>
        <w:rPr>
          <w:spacing w:val="1"/>
        </w:rPr>
        <w:t>of</w:t>
      </w:r>
      <w:r>
        <w:rPr>
          <w:spacing w:val="-4"/>
        </w:rPr>
        <w:t xml:space="preserve"> </w:t>
      </w:r>
      <w:r>
        <w:rPr>
          <w:spacing w:val="-1"/>
        </w:rPr>
        <w:t>customer</w:t>
      </w:r>
      <w:r>
        <w:rPr>
          <w:spacing w:val="-4"/>
        </w:rPr>
        <w:t xml:space="preserve"> </w:t>
      </w:r>
      <w:r>
        <w:rPr>
          <w:spacing w:val="-1"/>
        </w:rPr>
        <w:t>service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t>positive</w:t>
      </w:r>
      <w:r>
        <w:rPr>
          <w:spacing w:val="-2"/>
        </w:rPr>
        <w:t xml:space="preserve"> </w:t>
      </w:r>
      <w:r>
        <w:rPr>
          <w:spacing w:val="-1"/>
        </w:rPr>
        <w:t>interaction</w:t>
      </w:r>
      <w:r>
        <w:rPr>
          <w:spacing w:val="-2"/>
        </w:rPr>
        <w:t xml:space="preserve"> for</w:t>
      </w:r>
      <w:r>
        <w:rPr>
          <w:spacing w:val="-4"/>
        </w:rPr>
        <w:t xml:space="preserve"> </w:t>
      </w:r>
      <w:r>
        <w:rPr>
          <w:spacing w:val="-1"/>
        </w:rPr>
        <w:t>all</w:t>
      </w:r>
      <w:r>
        <w:rPr>
          <w:spacing w:val="-2"/>
        </w:rPr>
        <w:t xml:space="preserve"> </w:t>
      </w:r>
      <w:r>
        <w:t>job</w:t>
      </w:r>
      <w:r>
        <w:rPr>
          <w:spacing w:val="69"/>
        </w:rPr>
        <w:t xml:space="preserve"> </w:t>
      </w:r>
      <w:r>
        <w:rPr>
          <w:spacing w:val="-1"/>
        </w:rPr>
        <w:t>seekers.</w:t>
      </w:r>
    </w:p>
    <w:p w:rsidR="002C4382" w:rsidRDefault="00C15F46">
      <w:pPr>
        <w:pStyle w:val="BodyText"/>
        <w:numPr>
          <w:ilvl w:val="2"/>
          <w:numId w:val="3"/>
        </w:numPr>
        <w:tabs>
          <w:tab w:val="left" w:pos="2572"/>
        </w:tabs>
        <w:ind w:hanging="290"/>
      </w:pPr>
      <w:r>
        <w:rPr>
          <w:spacing w:val="-1"/>
        </w:rPr>
        <w:t>Recruit</w:t>
      </w:r>
      <w:r>
        <w:rPr>
          <w:spacing w:val="-2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enroll</w:t>
      </w:r>
      <w:r>
        <w:rPr>
          <w:spacing w:val="-3"/>
        </w:rPr>
        <w:t xml:space="preserve"> </w:t>
      </w:r>
      <w:r>
        <w:t>job</w:t>
      </w:r>
      <w:r>
        <w:rPr>
          <w:spacing w:val="-4"/>
        </w:rPr>
        <w:t xml:space="preserve"> </w:t>
      </w:r>
      <w:r>
        <w:rPr>
          <w:spacing w:val="-1"/>
        </w:rPr>
        <w:t>seekers</w:t>
      </w:r>
      <w:r>
        <w:rPr>
          <w:spacing w:val="-4"/>
        </w:rPr>
        <w:t xml:space="preserve"> </w:t>
      </w:r>
      <w:r>
        <w:t>into</w:t>
      </w:r>
      <w:r>
        <w:rPr>
          <w:spacing w:val="-4"/>
        </w:rPr>
        <w:t xml:space="preserve"> </w:t>
      </w:r>
      <w:r>
        <w:rPr>
          <w:spacing w:val="-1"/>
        </w:rPr>
        <w:t>Adult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Dislocated</w:t>
      </w:r>
      <w:r>
        <w:rPr>
          <w:spacing w:val="1"/>
        </w:rPr>
        <w:t xml:space="preserve"> </w:t>
      </w:r>
      <w:r>
        <w:rPr>
          <w:spacing w:val="-1"/>
        </w:rPr>
        <w:t>Worker</w:t>
      </w:r>
      <w:r>
        <w:rPr>
          <w:spacing w:val="-5"/>
        </w:rPr>
        <w:t xml:space="preserve"> </w:t>
      </w:r>
      <w:r>
        <w:rPr>
          <w:spacing w:val="-1"/>
        </w:rPr>
        <w:t>Services.</w:t>
      </w:r>
    </w:p>
    <w:p w:rsidR="002C4382" w:rsidRDefault="00C15F46">
      <w:pPr>
        <w:pStyle w:val="BodyText"/>
        <w:numPr>
          <w:ilvl w:val="2"/>
          <w:numId w:val="3"/>
        </w:numPr>
        <w:tabs>
          <w:tab w:val="left" w:pos="2572"/>
        </w:tabs>
        <w:spacing w:before="21" w:line="259" w:lineRule="auto"/>
        <w:ind w:right="975" w:hanging="290"/>
      </w:pPr>
      <w:r>
        <w:rPr>
          <w:spacing w:val="-1"/>
        </w:rPr>
        <w:t>Employ</w:t>
      </w:r>
      <w:r>
        <w:rPr>
          <w:spacing w:val="-3"/>
        </w:rPr>
        <w:t xml:space="preserve"> </w:t>
      </w:r>
      <w:r>
        <w:rPr>
          <w:spacing w:val="-1"/>
        </w:rPr>
        <w:t>distinct</w:t>
      </w:r>
      <w:r>
        <w:rPr>
          <w:spacing w:val="-2"/>
        </w:rPr>
        <w:t xml:space="preserve"> </w:t>
      </w:r>
      <w:r>
        <w:rPr>
          <w:spacing w:val="-1"/>
        </w:rPr>
        <w:t>strategies</w:t>
      </w:r>
      <w:r>
        <w:rPr>
          <w:spacing w:val="-5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>recruit</w:t>
      </w:r>
      <w:r>
        <w:rPr>
          <w:spacing w:val="-2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serve</w:t>
      </w:r>
      <w:r>
        <w:rPr>
          <w:spacing w:val="-2"/>
        </w:rPr>
        <w:t xml:space="preserve"> </w:t>
      </w:r>
      <w:r>
        <w:rPr>
          <w:spacing w:val="-1"/>
        </w:rPr>
        <w:t>adults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dislocated</w:t>
      </w:r>
      <w:r>
        <w:rPr>
          <w:spacing w:val="-4"/>
        </w:rPr>
        <w:t xml:space="preserve"> </w:t>
      </w:r>
      <w:r>
        <w:rPr>
          <w:spacing w:val="-1"/>
        </w:rPr>
        <w:t>workers</w:t>
      </w:r>
      <w:r>
        <w:t xml:space="preserve"> </w:t>
      </w:r>
      <w:r>
        <w:rPr>
          <w:spacing w:val="-1"/>
        </w:rPr>
        <w:t>with</w:t>
      </w:r>
      <w:r>
        <w:rPr>
          <w:spacing w:val="67"/>
        </w:rPr>
        <w:t xml:space="preserve"> </w:t>
      </w:r>
      <w:r>
        <w:rPr>
          <w:spacing w:val="-1"/>
        </w:rPr>
        <w:t>barriers</w:t>
      </w:r>
      <w:r>
        <w:rPr>
          <w:spacing w:val="-9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employment.</w:t>
      </w:r>
    </w:p>
    <w:p w:rsidR="002C4382" w:rsidRDefault="00C15F46">
      <w:pPr>
        <w:pStyle w:val="BodyText"/>
        <w:numPr>
          <w:ilvl w:val="2"/>
          <w:numId w:val="3"/>
        </w:numPr>
        <w:tabs>
          <w:tab w:val="left" w:pos="2572"/>
        </w:tabs>
        <w:ind w:hanging="290"/>
      </w:pPr>
      <w:r>
        <w:rPr>
          <w:spacing w:val="-2"/>
        </w:rPr>
        <w:t>Assess</w:t>
      </w:r>
      <w:r>
        <w:rPr>
          <w:spacing w:val="-5"/>
        </w:rPr>
        <w:t xml:space="preserve"> </w:t>
      </w:r>
      <w:r>
        <w:t>participants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create</w:t>
      </w:r>
      <w:r>
        <w:rPr>
          <w:spacing w:val="-3"/>
        </w:rPr>
        <w:t xml:space="preserve"> </w:t>
      </w:r>
      <w:r>
        <w:rPr>
          <w:spacing w:val="-1"/>
        </w:rPr>
        <w:t>individualized</w:t>
      </w:r>
      <w:r>
        <w:rPr>
          <w:spacing w:val="2"/>
        </w:rPr>
        <w:t xml:space="preserve"> </w:t>
      </w:r>
      <w:r>
        <w:rPr>
          <w:spacing w:val="-1"/>
        </w:rPr>
        <w:t>plans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goals</w:t>
      </w:r>
      <w:r>
        <w:rPr>
          <w:spacing w:val="-4"/>
        </w:rPr>
        <w:t xml:space="preserve"> </w:t>
      </w:r>
      <w:r>
        <w:rPr>
          <w:spacing w:val="-1"/>
        </w:rPr>
        <w:t>accordingly.</w:t>
      </w:r>
    </w:p>
    <w:p w:rsidR="002C4382" w:rsidRDefault="00C15F46">
      <w:pPr>
        <w:pStyle w:val="BodyText"/>
        <w:numPr>
          <w:ilvl w:val="2"/>
          <w:numId w:val="3"/>
        </w:numPr>
        <w:tabs>
          <w:tab w:val="left" w:pos="2572"/>
        </w:tabs>
        <w:spacing w:before="22"/>
        <w:ind w:hanging="290"/>
      </w:pPr>
      <w:r>
        <w:rPr>
          <w:spacing w:val="-1"/>
        </w:rPr>
        <w:t>Ensure</w:t>
      </w:r>
      <w:r>
        <w:rPr>
          <w:spacing w:val="-3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rPr>
          <w:spacing w:val="-1"/>
        </w:rPr>
        <w:t>optimal</w:t>
      </w:r>
      <w:r>
        <w:rPr>
          <w:spacing w:val="-3"/>
        </w:rPr>
        <w:t xml:space="preserve"> </w:t>
      </w:r>
      <w:r>
        <w:t>level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t>frequency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rPr>
          <w:spacing w:val="-1"/>
        </w:rPr>
        <w:t>meaningful</w:t>
      </w:r>
      <w:r>
        <w:rPr>
          <w:spacing w:val="-4"/>
        </w:rPr>
        <w:t xml:space="preserve"> </w:t>
      </w:r>
      <w:r>
        <w:t>engagement</w:t>
      </w:r>
      <w:r>
        <w:rPr>
          <w:spacing w:val="-2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rPr>
          <w:spacing w:val="-1"/>
        </w:rPr>
        <w:t>participants.</w:t>
      </w:r>
    </w:p>
    <w:p w:rsidR="002C4382" w:rsidRDefault="00C15F46">
      <w:pPr>
        <w:pStyle w:val="BodyText"/>
        <w:numPr>
          <w:ilvl w:val="2"/>
          <w:numId w:val="3"/>
        </w:numPr>
        <w:tabs>
          <w:tab w:val="left" w:pos="2572"/>
        </w:tabs>
        <w:spacing w:before="21"/>
        <w:ind w:hanging="290"/>
      </w:pPr>
      <w:r>
        <w:rPr>
          <w:spacing w:val="-1"/>
        </w:rPr>
        <w:t>Provide</w:t>
      </w:r>
      <w:r>
        <w:rPr>
          <w:spacing w:val="-3"/>
        </w:rPr>
        <w:t xml:space="preserve"> </w:t>
      </w:r>
      <w:r>
        <w:rPr>
          <w:spacing w:val="-1"/>
        </w:rPr>
        <w:t>quality</w:t>
      </w:r>
      <w:r>
        <w:rPr>
          <w:spacing w:val="-3"/>
        </w:rPr>
        <w:t xml:space="preserve"> </w:t>
      </w:r>
      <w:r>
        <w:rPr>
          <w:spacing w:val="-1"/>
        </w:rPr>
        <w:t>career</w:t>
      </w:r>
      <w:r>
        <w:rPr>
          <w:spacing w:val="-4"/>
        </w:rPr>
        <w:t xml:space="preserve"> </w:t>
      </w:r>
      <w:r>
        <w:rPr>
          <w:spacing w:val="-1"/>
        </w:rPr>
        <w:t>counseling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provision</w:t>
      </w:r>
      <w:r>
        <w:rPr>
          <w:spacing w:val="-4"/>
        </w:rPr>
        <w:t xml:space="preserve"> </w:t>
      </w:r>
      <w:r>
        <w:rPr>
          <w:spacing w:val="1"/>
        </w:rPr>
        <w:t>of</w:t>
      </w:r>
      <w:r>
        <w:rPr>
          <w:spacing w:val="-5"/>
        </w:rPr>
        <w:t xml:space="preserve"> </w:t>
      </w:r>
      <w:r>
        <w:t>current</w:t>
      </w:r>
      <w:r>
        <w:rPr>
          <w:spacing w:val="-2"/>
        </w:rPr>
        <w:t xml:space="preserve"> </w:t>
      </w:r>
      <w:r>
        <w:rPr>
          <w:spacing w:val="-1"/>
        </w:rPr>
        <w:t>labor</w:t>
      </w:r>
      <w:r>
        <w:rPr>
          <w:spacing w:val="-5"/>
        </w:rPr>
        <w:t xml:space="preserve"> </w:t>
      </w:r>
      <w:r>
        <w:rPr>
          <w:spacing w:val="-1"/>
        </w:rPr>
        <w:t>market information.</w:t>
      </w:r>
    </w:p>
    <w:p w:rsidR="002C4382" w:rsidRDefault="00C15F46">
      <w:pPr>
        <w:pStyle w:val="BodyText"/>
        <w:numPr>
          <w:ilvl w:val="2"/>
          <w:numId w:val="3"/>
        </w:numPr>
        <w:tabs>
          <w:tab w:val="left" w:pos="2572"/>
        </w:tabs>
        <w:spacing w:before="21" w:line="259" w:lineRule="auto"/>
        <w:ind w:right="1198" w:hanging="290"/>
      </w:pPr>
      <w:r>
        <w:rPr>
          <w:spacing w:val="-1"/>
        </w:rPr>
        <w:t>Establish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connect</w:t>
      </w:r>
      <w:r>
        <w:rPr>
          <w:spacing w:val="-3"/>
        </w:rPr>
        <w:t xml:space="preserve"> </w:t>
      </w:r>
      <w:r>
        <w:rPr>
          <w:spacing w:val="-1"/>
        </w:rPr>
        <w:t>adults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dislocated</w:t>
      </w:r>
      <w:r>
        <w:rPr>
          <w:spacing w:val="-4"/>
        </w:rPr>
        <w:t xml:space="preserve"> </w:t>
      </w:r>
      <w:r>
        <w:rPr>
          <w:spacing w:val="-1"/>
        </w:rPr>
        <w:t>workers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employer-driven</w:t>
      </w:r>
      <w:r>
        <w:rPr>
          <w:spacing w:val="-4"/>
        </w:rPr>
        <w:t xml:space="preserve"> </w:t>
      </w:r>
      <w:r>
        <w:rPr>
          <w:spacing w:val="-1"/>
        </w:rPr>
        <w:t>career</w:t>
      </w:r>
      <w:r>
        <w:rPr>
          <w:spacing w:val="91"/>
          <w:w w:val="99"/>
        </w:rPr>
        <w:t xml:space="preserve"> </w:t>
      </w:r>
      <w:r>
        <w:rPr>
          <w:spacing w:val="-1"/>
        </w:rPr>
        <w:t>pathways.</w:t>
      </w:r>
    </w:p>
    <w:p w:rsidR="002C4382" w:rsidRDefault="00C15F46">
      <w:pPr>
        <w:pStyle w:val="BodyText"/>
        <w:numPr>
          <w:ilvl w:val="2"/>
          <w:numId w:val="3"/>
        </w:numPr>
        <w:tabs>
          <w:tab w:val="left" w:pos="2572"/>
        </w:tabs>
        <w:spacing w:line="259" w:lineRule="auto"/>
        <w:ind w:right="1491" w:hanging="290"/>
      </w:pPr>
      <w:r>
        <w:rPr>
          <w:spacing w:val="-1"/>
        </w:rPr>
        <w:t>Provide</w:t>
      </w:r>
      <w:r>
        <w:rPr>
          <w:spacing w:val="-4"/>
        </w:rPr>
        <w:t xml:space="preserve"> </w:t>
      </w:r>
      <w:r>
        <w:rPr>
          <w:spacing w:val="-1"/>
        </w:rPr>
        <w:t>timely,</w:t>
      </w:r>
      <w:r>
        <w:rPr>
          <w:spacing w:val="-4"/>
        </w:rPr>
        <w:t xml:space="preserve"> </w:t>
      </w:r>
      <w:r>
        <w:rPr>
          <w:spacing w:val="-1"/>
        </w:rPr>
        <w:t>quality</w:t>
      </w:r>
      <w:r>
        <w:rPr>
          <w:spacing w:val="-3"/>
        </w:rPr>
        <w:t xml:space="preserve"> </w:t>
      </w:r>
      <w:r>
        <w:rPr>
          <w:spacing w:val="-1"/>
        </w:rPr>
        <w:t>follow-up</w:t>
      </w:r>
      <w:r>
        <w:rPr>
          <w:spacing w:val="-4"/>
        </w:rPr>
        <w:t xml:space="preserve"> </w:t>
      </w:r>
      <w:r>
        <w:rPr>
          <w:spacing w:val="-1"/>
        </w:rPr>
        <w:t>services</w:t>
      </w:r>
      <w:r>
        <w:rPr>
          <w:spacing w:val="-4"/>
        </w:rPr>
        <w:t xml:space="preserve"> </w:t>
      </w:r>
      <w:r>
        <w:rPr>
          <w:spacing w:val="-1"/>
        </w:rPr>
        <w:t>that</w:t>
      </w:r>
      <w:r>
        <w:rPr>
          <w:spacing w:val="-2"/>
        </w:rPr>
        <w:t xml:space="preserve"> </w:t>
      </w:r>
      <w:r>
        <w:rPr>
          <w:spacing w:val="-1"/>
        </w:rPr>
        <w:t>encourage</w:t>
      </w:r>
      <w:r>
        <w:rPr>
          <w:spacing w:val="-2"/>
        </w:rPr>
        <w:t xml:space="preserve"> </w:t>
      </w:r>
      <w:r>
        <w:t>job</w:t>
      </w:r>
      <w:r>
        <w:rPr>
          <w:spacing w:val="-4"/>
        </w:rPr>
        <w:t xml:space="preserve"> </w:t>
      </w:r>
      <w:r>
        <w:rPr>
          <w:spacing w:val="-1"/>
        </w:rPr>
        <w:t>retention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87"/>
        </w:rPr>
        <w:t xml:space="preserve"> </w:t>
      </w:r>
      <w:r>
        <w:t>advancement.</w:t>
      </w:r>
    </w:p>
    <w:p w:rsidR="002C4382" w:rsidRDefault="00C15F46">
      <w:pPr>
        <w:pStyle w:val="BodyText"/>
        <w:numPr>
          <w:ilvl w:val="1"/>
          <w:numId w:val="3"/>
        </w:numPr>
        <w:tabs>
          <w:tab w:val="left" w:pos="1921"/>
        </w:tabs>
        <w:spacing w:line="259" w:lineRule="auto"/>
        <w:ind w:right="617"/>
      </w:pPr>
      <w:r>
        <w:rPr>
          <w:b/>
        </w:rPr>
        <w:t>Training</w:t>
      </w:r>
      <w:r>
        <w:rPr>
          <w:b/>
          <w:spacing w:val="-3"/>
        </w:rPr>
        <w:t xml:space="preserve"> </w:t>
      </w:r>
      <w:r>
        <w:rPr>
          <w:b/>
          <w:spacing w:val="-1"/>
        </w:rPr>
        <w:t>Services</w:t>
      </w:r>
      <w:r>
        <w:rPr>
          <w:spacing w:val="-1"/>
        </w:rPr>
        <w:t>:</w:t>
      </w:r>
      <w:r>
        <w:rPr>
          <w:spacing w:val="-3"/>
        </w:rPr>
        <w:t xml:space="preserve"> </w:t>
      </w:r>
      <w:r>
        <w:rPr>
          <w:spacing w:val="-1"/>
        </w:rPr>
        <w:t>Describe</w:t>
      </w:r>
      <w:r>
        <w:rPr>
          <w:spacing w:val="-2"/>
        </w:rPr>
        <w:t xml:space="preserve"> </w:t>
      </w:r>
      <w:r>
        <w:rPr>
          <w:spacing w:val="-1"/>
        </w:rPr>
        <w:t>your</w:t>
      </w:r>
      <w:r>
        <w:rPr>
          <w:spacing w:val="-5"/>
        </w:rPr>
        <w:t xml:space="preserve"> </w:t>
      </w:r>
      <w:r>
        <w:rPr>
          <w:spacing w:val="-2"/>
        </w:rPr>
        <w:t>proposed</w:t>
      </w:r>
      <w:r>
        <w:rPr>
          <w:spacing w:val="-3"/>
        </w:rPr>
        <w:t xml:space="preserve"> </w:t>
      </w:r>
      <w:r>
        <w:rPr>
          <w:spacing w:val="-1"/>
        </w:rPr>
        <w:t>model</w:t>
      </w:r>
      <w:r>
        <w:rPr>
          <w:spacing w:val="1"/>
        </w:rPr>
        <w:t xml:space="preserve"> </w:t>
      </w:r>
      <w:r>
        <w:rPr>
          <w:spacing w:val="-2"/>
        </w:rPr>
        <w:t>for</w:t>
      </w:r>
      <w:r>
        <w:rPr>
          <w:spacing w:val="-5"/>
        </w:rPr>
        <w:t xml:space="preserve"> </w:t>
      </w:r>
      <w:r>
        <w:t>effectively</w:t>
      </w:r>
      <w:r>
        <w:rPr>
          <w:spacing w:val="-3"/>
        </w:rPr>
        <w:t xml:space="preserve"> </w:t>
      </w:r>
      <w:r>
        <w:rPr>
          <w:spacing w:val="-1"/>
        </w:rPr>
        <w:t>delivering</w:t>
      </w:r>
      <w:r>
        <w:rPr>
          <w:spacing w:val="-2"/>
        </w:rPr>
        <w:t xml:space="preserve"> </w:t>
      </w:r>
      <w:r>
        <w:rPr>
          <w:spacing w:val="-1"/>
        </w:rPr>
        <w:t>educational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66"/>
        </w:rPr>
        <w:t xml:space="preserve"> </w:t>
      </w:r>
      <w:r>
        <w:rPr>
          <w:spacing w:val="-1"/>
        </w:rPr>
        <w:t>training</w:t>
      </w:r>
      <w:r>
        <w:rPr>
          <w:spacing w:val="-3"/>
        </w:rPr>
        <w:t xml:space="preserve"> </w:t>
      </w:r>
      <w:r>
        <w:rPr>
          <w:spacing w:val="-1"/>
        </w:rPr>
        <w:t>services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adults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dislocated</w:t>
      </w:r>
      <w:r>
        <w:rPr>
          <w:spacing w:val="-4"/>
        </w:rPr>
        <w:t xml:space="preserve"> </w:t>
      </w:r>
      <w:r>
        <w:rPr>
          <w:spacing w:val="-1"/>
        </w:rPr>
        <w:t>workers</w:t>
      </w:r>
      <w:r>
        <w:t xml:space="preserve"> </w:t>
      </w:r>
      <w:r>
        <w:rPr>
          <w:spacing w:val="-1"/>
        </w:rPr>
        <w:t>(see</w:t>
      </w:r>
      <w:r>
        <w:rPr>
          <w:spacing w:val="-3"/>
        </w:rPr>
        <w:t xml:space="preserve"> </w:t>
      </w:r>
      <w:r>
        <w:t>Statement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rPr>
          <w:spacing w:val="-1"/>
        </w:rPr>
        <w:t>Work)</w:t>
      </w:r>
      <w:r>
        <w:rPr>
          <w:spacing w:val="-4"/>
        </w:rPr>
        <w:t xml:space="preserve"> </w:t>
      </w:r>
      <w:r>
        <w:rPr>
          <w:spacing w:val="-1"/>
        </w:rPr>
        <w:t>that</w:t>
      </w:r>
      <w:r>
        <w:rPr>
          <w:spacing w:val="-2"/>
        </w:rPr>
        <w:t xml:space="preserve"> </w:t>
      </w:r>
      <w:r>
        <w:rPr>
          <w:spacing w:val="-1"/>
        </w:rPr>
        <w:t>are</w:t>
      </w:r>
      <w:r>
        <w:rPr>
          <w:spacing w:val="-3"/>
        </w:rPr>
        <w:t xml:space="preserve"> </w:t>
      </w:r>
      <w:r w:rsidR="00BD5F01">
        <w:t xml:space="preserve">driven by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needs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rPr>
          <w:spacing w:val="-1"/>
        </w:rPr>
        <w:t>local</w:t>
      </w:r>
      <w:r>
        <w:rPr>
          <w:spacing w:val="-2"/>
        </w:rPr>
        <w:t xml:space="preserve"> </w:t>
      </w:r>
      <w:r>
        <w:rPr>
          <w:spacing w:val="-1"/>
        </w:rPr>
        <w:t>employers,</w:t>
      </w:r>
      <w:r>
        <w:rPr>
          <w:spacing w:val="-2"/>
        </w:rPr>
        <w:t xml:space="preserve"> </w:t>
      </w:r>
      <w:r>
        <w:rPr>
          <w:spacing w:val="-1"/>
        </w:rPr>
        <w:t>aligned</w:t>
      </w:r>
      <w:r>
        <w:rPr>
          <w:spacing w:val="2"/>
        </w:rPr>
        <w:t xml:space="preserve"> </w:t>
      </w:r>
      <w:r>
        <w:rPr>
          <w:spacing w:val="-1"/>
        </w:rPr>
        <w:t>with</w:t>
      </w:r>
      <w:r>
        <w:rPr>
          <w:spacing w:val="-3"/>
        </w:rPr>
        <w:t xml:space="preserve"> </w:t>
      </w:r>
      <w:r>
        <w:rPr>
          <w:spacing w:val="-1"/>
        </w:rPr>
        <w:t>viable</w:t>
      </w:r>
      <w:r>
        <w:rPr>
          <w:spacing w:val="-2"/>
        </w:rPr>
        <w:t xml:space="preserve"> </w:t>
      </w:r>
      <w:r>
        <w:t>career</w:t>
      </w:r>
      <w:r>
        <w:rPr>
          <w:spacing w:val="-4"/>
        </w:rPr>
        <w:t xml:space="preserve"> </w:t>
      </w:r>
      <w:r>
        <w:rPr>
          <w:spacing w:val="-1"/>
        </w:rPr>
        <w:t xml:space="preserve">pathways, </w:t>
      </w:r>
      <w:r>
        <w:t>and</w:t>
      </w:r>
      <w:r>
        <w:rPr>
          <w:spacing w:val="-4"/>
        </w:rPr>
        <w:t xml:space="preserve"> </w:t>
      </w:r>
      <w:r>
        <w:t>assist</w:t>
      </w:r>
      <w:r>
        <w:rPr>
          <w:spacing w:val="-1"/>
        </w:rPr>
        <w:t xml:space="preserve"> students</w:t>
      </w:r>
      <w:r>
        <w:rPr>
          <w:spacing w:val="-4"/>
        </w:rPr>
        <w:t xml:space="preserve"> </w:t>
      </w:r>
      <w:r>
        <w:t>in</w:t>
      </w:r>
      <w:r>
        <w:rPr>
          <w:spacing w:val="65"/>
        </w:rPr>
        <w:t xml:space="preserve"> </w:t>
      </w:r>
      <w:r>
        <w:rPr>
          <w:spacing w:val="-1"/>
        </w:rPr>
        <w:t>bridging</w:t>
      </w:r>
      <w:r>
        <w:rPr>
          <w:spacing w:val="-2"/>
        </w:rPr>
        <w:t xml:space="preserve"> </w:t>
      </w:r>
      <w:r>
        <w:rPr>
          <w:spacing w:val="-1"/>
        </w:rPr>
        <w:t>their</w:t>
      </w:r>
      <w:r>
        <w:rPr>
          <w:spacing w:val="-5"/>
        </w:rPr>
        <w:t xml:space="preserve"> </w:t>
      </w:r>
      <w:r>
        <w:rPr>
          <w:spacing w:val="-1"/>
        </w:rPr>
        <w:t>skill</w:t>
      </w:r>
      <w:r>
        <w:rPr>
          <w:spacing w:val="-3"/>
        </w:rPr>
        <w:t xml:space="preserve"> </w:t>
      </w:r>
      <w:r>
        <w:t>level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meeting</w:t>
      </w:r>
      <w:r>
        <w:rPr>
          <w:spacing w:val="-2"/>
        </w:rPr>
        <w:t xml:space="preserve"> </w:t>
      </w:r>
      <w:r>
        <w:rPr>
          <w:spacing w:val="-1"/>
        </w:rPr>
        <w:t>employers</w:t>
      </w:r>
      <w:r>
        <w:rPr>
          <w:spacing w:val="-5"/>
        </w:rPr>
        <w:t xml:space="preserve"> </w:t>
      </w:r>
      <w:r>
        <w:rPr>
          <w:spacing w:val="-1"/>
        </w:rPr>
        <w:t>needs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accordance</w:t>
      </w:r>
      <w:r>
        <w:rPr>
          <w:spacing w:val="-2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WIOA</w:t>
      </w:r>
      <w:r>
        <w:rPr>
          <w:spacing w:val="-5"/>
        </w:rPr>
        <w:t xml:space="preserve"> </w:t>
      </w:r>
      <w:r>
        <w:rPr>
          <w:spacing w:val="-1"/>
        </w:rPr>
        <w:t>vision</w:t>
      </w:r>
      <w:r>
        <w:rPr>
          <w:spacing w:val="-4"/>
        </w:rPr>
        <w:t xml:space="preserve"> </w:t>
      </w:r>
      <w:r>
        <w:rPr>
          <w:spacing w:val="1"/>
        </w:rPr>
        <w:t>of</w:t>
      </w:r>
      <w:r>
        <w:rPr>
          <w:spacing w:val="55"/>
        </w:rPr>
        <w:t xml:space="preserve"> </w:t>
      </w:r>
      <w:r>
        <w:rPr>
          <w:spacing w:val="-1"/>
        </w:rPr>
        <w:t>career</w:t>
      </w:r>
      <w:r>
        <w:rPr>
          <w:spacing w:val="-5"/>
        </w:rPr>
        <w:t xml:space="preserve"> </w:t>
      </w:r>
      <w:r>
        <w:rPr>
          <w:spacing w:val="-1"/>
        </w:rPr>
        <w:t>pathways</w:t>
      </w:r>
      <w:r>
        <w:rPr>
          <w:spacing w:val="-4"/>
        </w:rPr>
        <w:t xml:space="preserve"> </w:t>
      </w:r>
      <w:r>
        <w:rPr>
          <w:spacing w:val="-1"/>
        </w:rPr>
        <w:t>(see</w:t>
      </w:r>
      <w:r>
        <w:rPr>
          <w:spacing w:val="-2"/>
        </w:rPr>
        <w:t xml:space="preserve"> </w:t>
      </w:r>
      <w:r>
        <w:t>WIOA</w:t>
      </w:r>
      <w:r>
        <w:rPr>
          <w:spacing w:val="-5"/>
        </w:rPr>
        <w:t xml:space="preserve"> </w:t>
      </w:r>
      <w:r>
        <w:t>Sec.</w:t>
      </w:r>
      <w:r>
        <w:rPr>
          <w:spacing w:val="-3"/>
        </w:rPr>
        <w:t xml:space="preserve"> </w:t>
      </w:r>
      <w:r>
        <w:rPr>
          <w:spacing w:val="-1"/>
        </w:rPr>
        <w:t>3,</w:t>
      </w:r>
      <w:r>
        <w:rPr>
          <w:spacing w:val="-2"/>
        </w:rPr>
        <w:t xml:space="preserve"> </w:t>
      </w:r>
      <w:r>
        <w:rPr>
          <w:spacing w:val="-1"/>
        </w:rPr>
        <w:t>Def.</w:t>
      </w:r>
      <w:r>
        <w:rPr>
          <w:spacing w:val="2"/>
        </w:rPr>
        <w:t xml:space="preserve"> </w:t>
      </w:r>
      <w:r>
        <w:rPr>
          <w:spacing w:val="-2"/>
        </w:rPr>
        <w:t>7).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rPr>
          <w:spacing w:val="-1"/>
        </w:rPr>
        <w:t>response,</w:t>
      </w:r>
      <w:r>
        <w:rPr>
          <w:spacing w:val="-2"/>
        </w:rPr>
        <w:t xml:space="preserve"> </w:t>
      </w:r>
      <w:r>
        <w:rPr>
          <w:spacing w:val="-1"/>
        </w:rPr>
        <w:t>be</w:t>
      </w:r>
      <w:r>
        <w:rPr>
          <w:spacing w:val="-2"/>
        </w:rPr>
        <w:t xml:space="preserve"> sure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address</w:t>
      </w:r>
      <w:r>
        <w:t xml:space="preserve"> </w:t>
      </w:r>
      <w:r>
        <w:rPr>
          <w:spacing w:val="-1"/>
        </w:rPr>
        <w:t>how</w:t>
      </w:r>
      <w:r>
        <w:rPr>
          <w:spacing w:val="-5"/>
        </w:rPr>
        <w:t xml:space="preserve"> </w:t>
      </w:r>
      <w:r>
        <w:t>you</w:t>
      </w:r>
      <w:r>
        <w:rPr>
          <w:spacing w:val="1"/>
        </w:rPr>
        <w:t xml:space="preserve"> </w:t>
      </w:r>
      <w:r>
        <w:rPr>
          <w:spacing w:val="-1"/>
        </w:rPr>
        <w:t>will</w:t>
      </w:r>
      <w:r>
        <w:rPr>
          <w:spacing w:val="57"/>
        </w:rPr>
        <w:t xml:space="preserve"> </w:t>
      </w:r>
      <w:r>
        <w:rPr>
          <w:spacing w:val="-1"/>
        </w:rPr>
        <w:t>ensure</w:t>
      </w:r>
      <w:r>
        <w:rPr>
          <w:spacing w:val="-2"/>
        </w:rPr>
        <w:t xml:space="preserve"> </w:t>
      </w:r>
      <w:r>
        <w:rPr>
          <w:spacing w:val="-1"/>
        </w:rPr>
        <w:t>training</w:t>
      </w:r>
      <w:r>
        <w:rPr>
          <w:spacing w:val="-2"/>
        </w:rPr>
        <w:t xml:space="preserve"> </w:t>
      </w:r>
      <w:r>
        <w:rPr>
          <w:spacing w:val="-1"/>
        </w:rPr>
        <w:t>funds</w:t>
      </w:r>
      <w:r>
        <w:rPr>
          <w:spacing w:val="-4"/>
        </w:rPr>
        <w:t xml:space="preserve"> </w:t>
      </w:r>
      <w:r>
        <w:rPr>
          <w:spacing w:val="-1"/>
        </w:rPr>
        <w:t>are</w:t>
      </w:r>
      <w:r>
        <w:rPr>
          <w:spacing w:val="-2"/>
        </w:rPr>
        <w:t xml:space="preserve"> </w:t>
      </w:r>
      <w:r>
        <w:rPr>
          <w:spacing w:val="-1"/>
        </w:rPr>
        <w:t>used</w:t>
      </w:r>
      <w:r>
        <w:rPr>
          <w:spacing w:val="-3"/>
        </w:rPr>
        <w:t xml:space="preserve"> </w:t>
      </w:r>
      <w:r>
        <w:t>efficiently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t>strategically.</w:t>
      </w:r>
      <w:r>
        <w:rPr>
          <w:spacing w:val="-2"/>
        </w:rPr>
        <w:t xml:space="preserve"> Also</w:t>
      </w:r>
      <w:r>
        <w:rPr>
          <w:spacing w:val="-3"/>
        </w:rPr>
        <w:t xml:space="preserve"> </w:t>
      </w:r>
      <w:r>
        <w:rPr>
          <w:spacing w:val="-1"/>
        </w:rPr>
        <w:t>describe</w:t>
      </w:r>
      <w:r>
        <w:rPr>
          <w:spacing w:val="-2"/>
        </w:rPr>
        <w:t xml:space="preserve"> </w:t>
      </w:r>
      <w:r>
        <w:t>how</w:t>
      </w:r>
      <w:r>
        <w:rPr>
          <w:spacing w:val="-5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will</w:t>
      </w:r>
      <w:r>
        <w:rPr>
          <w:spacing w:val="45"/>
        </w:rPr>
        <w:t xml:space="preserve"> </w:t>
      </w:r>
      <w:r>
        <w:rPr>
          <w:spacing w:val="-1"/>
        </w:rPr>
        <w:t>accomplish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t>items</w:t>
      </w:r>
      <w:r>
        <w:rPr>
          <w:spacing w:val="-4"/>
        </w:rPr>
        <w:t xml:space="preserve"> </w:t>
      </w:r>
      <w:r>
        <w:rPr>
          <w:spacing w:val="-1"/>
        </w:rPr>
        <w:t>below</w:t>
      </w:r>
      <w:r>
        <w:rPr>
          <w:spacing w:val="-6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describe</w:t>
      </w:r>
      <w:r>
        <w:rPr>
          <w:spacing w:val="-2"/>
        </w:rPr>
        <w:t xml:space="preserve"> </w:t>
      </w:r>
      <w:r>
        <w:rPr>
          <w:spacing w:val="-1"/>
        </w:rPr>
        <w:t>any</w:t>
      </w:r>
      <w:r>
        <w:rPr>
          <w:spacing w:val="-2"/>
        </w:rPr>
        <w:t xml:space="preserve"> </w:t>
      </w:r>
      <w:r>
        <w:rPr>
          <w:spacing w:val="-1"/>
        </w:rPr>
        <w:t>other</w:t>
      </w:r>
      <w:r>
        <w:rPr>
          <w:spacing w:val="-5"/>
        </w:rPr>
        <w:t xml:space="preserve"> </w:t>
      </w:r>
      <w:r>
        <w:rPr>
          <w:spacing w:val="-1"/>
        </w:rPr>
        <w:t>components</w:t>
      </w:r>
      <w:r>
        <w:rPr>
          <w:spacing w:val="-4"/>
        </w:rPr>
        <w:t xml:space="preserve"> </w:t>
      </w:r>
      <w:r>
        <w:t>vital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success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rPr>
          <w:spacing w:val="-1"/>
        </w:rPr>
        <w:t>your</w:t>
      </w:r>
      <w:r>
        <w:rPr>
          <w:spacing w:val="57"/>
          <w:w w:val="99"/>
        </w:rPr>
        <w:t xml:space="preserve"> </w:t>
      </w:r>
      <w:r>
        <w:rPr>
          <w:spacing w:val="-2"/>
        </w:rPr>
        <w:t>proposed</w:t>
      </w:r>
      <w:r>
        <w:rPr>
          <w:spacing w:val="-4"/>
        </w:rPr>
        <w:t xml:space="preserve"> </w:t>
      </w:r>
      <w:r>
        <w:t>model:</w:t>
      </w:r>
    </w:p>
    <w:p w:rsidR="002C4382" w:rsidRDefault="00C15F46">
      <w:pPr>
        <w:pStyle w:val="BodyText"/>
        <w:numPr>
          <w:ilvl w:val="2"/>
          <w:numId w:val="3"/>
        </w:numPr>
        <w:tabs>
          <w:tab w:val="left" w:pos="2572"/>
        </w:tabs>
        <w:spacing w:line="259" w:lineRule="auto"/>
        <w:ind w:right="1198" w:hanging="290"/>
      </w:pPr>
      <w:r>
        <w:rPr>
          <w:spacing w:val="-1"/>
        </w:rPr>
        <w:t>Determine</w:t>
      </w:r>
      <w:r>
        <w:rPr>
          <w:spacing w:val="-3"/>
        </w:rPr>
        <w:t xml:space="preserve"> </w:t>
      </w:r>
      <w:r>
        <w:rPr>
          <w:spacing w:val="-1"/>
        </w:rPr>
        <w:t>training</w:t>
      </w:r>
      <w:r>
        <w:rPr>
          <w:spacing w:val="-2"/>
        </w:rPr>
        <w:t xml:space="preserve"> </w:t>
      </w:r>
      <w:r>
        <w:rPr>
          <w:spacing w:val="-1"/>
        </w:rPr>
        <w:t>suitability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provide</w:t>
      </w:r>
      <w:r>
        <w:rPr>
          <w:spacing w:val="-3"/>
        </w:rPr>
        <w:t xml:space="preserve"> </w:t>
      </w:r>
      <w:r>
        <w:rPr>
          <w:spacing w:val="-1"/>
        </w:rPr>
        <w:t>counseling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participants</w:t>
      </w:r>
      <w:r>
        <w:rPr>
          <w:spacing w:val="-4"/>
        </w:rPr>
        <w:t xml:space="preserve"> </w:t>
      </w:r>
      <w:r>
        <w:rPr>
          <w:spacing w:val="-1"/>
        </w:rPr>
        <w:t>regarding</w:t>
      </w:r>
      <w:r>
        <w:rPr>
          <w:spacing w:val="52"/>
        </w:rPr>
        <w:t xml:space="preserve"> </w:t>
      </w:r>
      <w:r>
        <w:rPr>
          <w:spacing w:val="-1"/>
        </w:rPr>
        <w:t>training.</w:t>
      </w:r>
    </w:p>
    <w:p w:rsidR="002C4382" w:rsidRDefault="00C15F46">
      <w:pPr>
        <w:pStyle w:val="BodyText"/>
        <w:numPr>
          <w:ilvl w:val="2"/>
          <w:numId w:val="3"/>
        </w:numPr>
        <w:tabs>
          <w:tab w:val="left" w:pos="2572"/>
        </w:tabs>
        <w:ind w:hanging="290"/>
      </w:pPr>
      <w:r>
        <w:rPr>
          <w:spacing w:val="-1"/>
        </w:rPr>
        <w:t>Ensure</w:t>
      </w:r>
      <w:r>
        <w:rPr>
          <w:spacing w:val="-3"/>
        </w:rPr>
        <w:t xml:space="preserve"> </w:t>
      </w:r>
      <w:r>
        <w:rPr>
          <w:spacing w:val="-1"/>
        </w:rPr>
        <w:t>consumer</w:t>
      </w:r>
      <w:r>
        <w:rPr>
          <w:spacing w:val="-5"/>
        </w:rPr>
        <w:t xml:space="preserve"> </w:t>
      </w:r>
      <w:r>
        <w:t>choice</w:t>
      </w:r>
      <w:r>
        <w:rPr>
          <w:spacing w:val="-3"/>
        </w:rPr>
        <w:t xml:space="preserve"> </w:t>
      </w:r>
      <w:r>
        <w:rPr>
          <w:spacing w:val="-1"/>
        </w:rPr>
        <w:t>for</w:t>
      </w:r>
      <w:r>
        <w:rPr>
          <w:spacing w:val="-5"/>
        </w:rPr>
        <w:t xml:space="preserve"> </w:t>
      </w:r>
      <w:r>
        <w:t>participants</w:t>
      </w:r>
      <w:r>
        <w:rPr>
          <w:spacing w:val="-5"/>
        </w:rPr>
        <w:t xml:space="preserve"> </w:t>
      </w:r>
      <w:r>
        <w:rPr>
          <w:spacing w:val="-1"/>
        </w:rPr>
        <w:t>determined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benefit</w:t>
      </w:r>
      <w:r>
        <w:rPr>
          <w:spacing w:val="-3"/>
        </w:rPr>
        <w:t xml:space="preserve"> </w:t>
      </w:r>
      <w:r>
        <w:rPr>
          <w:spacing w:val="-2"/>
        </w:rPr>
        <w:t>from</w:t>
      </w:r>
      <w:r>
        <w:rPr>
          <w:spacing w:val="-4"/>
        </w:rPr>
        <w:t xml:space="preserve"> </w:t>
      </w:r>
      <w:r>
        <w:rPr>
          <w:spacing w:val="-1"/>
        </w:rPr>
        <w:t>training.</w:t>
      </w:r>
    </w:p>
    <w:p w:rsidR="002C4382" w:rsidRDefault="00C15F46">
      <w:pPr>
        <w:pStyle w:val="BodyText"/>
        <w:numPr>
          <w:ilvl w:val="2"/>
          <w:numId w:val="3"/>
        </w:numPr>
        <w:tabs>
          <w:tab w:val="left" w:pos="2572"/>
        </w:tabs>
        <w:spacing w:before="16" w:line="259" w:lineRule="auto"/>
        <w:ind w:right="975" w:hanging="290"/>
      </w:pPr>
      <w:r>
        <w:rPr>
          <w:spacing w:val="-1"/>
        </w:rPr>
        <w:t>Ensure</w:t>
      </w:r>
      <w:r>
        <w:rPr>
          <w:spacing w:val="-2"/>
        </w:rPr>
        <w:t xml:space="preserve"> </w:t>
      </w:r>
      <w:r>
        <w:rPr>
          <w:spacing w:val="-1"/>
        </w:rPr>
        <w:t>utilization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rPr>
          <w:spacing w:val="-1"/>
        </w:rPr>
        <w:t>Individual</w:t>
      </w:r>
      <w:r>
        <w:rPr>
          <w:spacing w:val="2"/>
        </w:rPr>
        <w:t xml:space="preserve"> </w:t>
      </w:r>
      <w:r>
        <w:rPr>
          <w:spacing w:val="-2"/>
        </w:rPr>
        <w:t>Training</w:t>
      </w:r>
      <w:r>
        <w:rPr>
          <w:spacing w:val="3"/>
        </w:rPr>
        <w:t xml:space="preserve"> </w:t>
      </w:r>
      <w:r>
        <w:rPr>
          <w:spacing w:val="-1"/>
        </w:rPr>
        <w:t>Accounts</w:t>
      </w:r>
      <w:r>
        <w:rPr>
          <w:spacing w:val="-4"/>
        </w:rPr>
        <w:t xml:space="preserve"> </w:t>
      </w:r>
      <w:r>
        <w:rPr>
          <w:spacing w:val="-1"/>
        </w:rPr>
        <w:t>(ITA)</w:t>
      </w:r>
      <w:r>
        <w:rPr>
          <w:spacing w:val="-4"/>
        </w:rPr>
        <w:t xml:space="preserve"> </w:t>
      </w:r>
      <w:r>
        <w:rPr>
          <w:spacing w:val="-1"/>
        </w:rPr>
        <w:t>following established</w:t>
      </w:r>
      <w:r>
        <w:rPr>
          <w:spacing w:val="-2"/>
        </w:rPr>
        <w:t xml:space="preserve"> </w:t>
      </w:r>
      <w:r>
        <w:rPr>
          <w:spacing w:val="-1"/>
        </w:rPr>
        <w:t>state</w:t>
      </w:r>
      <w:r>
        <w:rPr>
          <w:spacing w:val="73"/>
          <w:w w:val="99"/>
        </w:rP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rPr>
          <w:spacing w:val="-1"/>
        </w:rPr>
        <w:t>local</w:t>
      </w:r>
      <w:r>
        <w:rPr>
          <w:spacing w:val="-2"/>
        </w:rPr>
        <w:t xml:space="preserve"> </w:t>
      </w:r>
      <w:r>
        <w:rPr>
          <w:spacing w:val="-1"/>
        </w:rPr>
        <w:t>policies.</w:t>
      </w:r>
    </w:p>
    <w:p w:rsidR="002C4382" w:rsidRDefault="002C4382">
      <w:pPr>
        <w:spacing w:line="259" w:lineRule="auto"/>
        <w:sectPr w:rsidR="002C4382">
          <w:pgSz w:w="12240" w:h="15840"/>
          <w:pgMar w:top="860" w:right="880" w:bottom="1040" w:left="600" w:header="672" w:footer="844" w:gutter="0"/>
          <w:cols w:space="720"/>
        </w:sectPr>
      </w:pPr>
    </w:p>
    <w:p w:rsidR="002C4382" w:rsidRDefault="002C4382">
      <w:pPr>
        <w:rPr>
          <w:rFonts w:ascii="Calibri" w:eastAsia="Calibri" w:hAnsi="Calibri" w:cs="Calibri"/>
          <w:sz w:val="20"/>
          <w:szCs w:val="20"/>
        </w:rPr>
      </w:pPr>
    </w:p>
    <w:p w:rsidR="002C4382" w:rsidRDefault="002C4382">
      <w:pPr>
        <w:spacing w:before="1"/>
        <w:rPr>
          <w:rFonts w:ascii="Calibri" w:eastAsia="Calibri" w:hAnsi="Calibri" w:cs="Calibri"/>
        </w:rPr>
      </w:pPr>
    </w:p>
    <w:p w:rsidR="002C4382" w:rsidRDefault="00C15F46">
      <w:pPr>
        <w:pStyle w:val="BodyText"/>
        <w:numPr>
          <w:ilvl w:val="2"/>
          <w:numId w:val="3"/>
        </w:numPr>
        <w:tabs>
          <w:tab w:val="left" w:pos="2572"/>
        </w:tabs>
        <w:spacing w:before="55"/>
        <w:ind w:hanging="290"/>
      </w:pPr>
      <w:r>
        <w:rPr>
          <w:spacing w:val="-1"/>
        </w:rPr>
        <w:t>Ensure</w:t>
      </w:r>
      <w:r>
        <w:rPr>
          <w:spacing w:val="-2"/>
        </w:rPr>
        <w:t xml:space="preserve"> </w:t>
      </w:r>
      <w:r>
        <w:rPr>
          <w:spacing w:val="-1"/>
        </w:rPr>
        <w:t>training</w:t>
      </w:r>
      <w:r>
        <w:rPr>
          <w:spacing w:val="-2"/>
        </w:rPr>
        <w:t xml:space="preserve"> </w:t>
      </w:r>
      <w:r>
        <w:rPr>
          <w:spacing w:val="-1"/>
        </w:rPr>
        <w:t>participation</w:t>
      </w:r>
      <w:r>
        <w:rPr>
          <w:spacing w:val="-3"/>
        </w:rPr>
        <w:t xml:space="preserve"> </w:t>
      </w:r>
      <w:r>
        <w:rPr>
          <w:spacing w:val="-1"/>
        </w:rPr>
        <w:t>is</w:t>
      </w:r>
      <w:r>
        <w:rPr>
          <w:spacing w:val="-3"/>
        </w:rPr>
        <w:t xml:space="preserve"> </w:t>
      </w:r>
      <w:r>
        <w:t>driven</w:t>
      </w:r>
      <w:r>
        <w:rPr>
          <w:spacing w:val="-3"/>
        </w:rPr>
        <w:t xml:space="preserve"> </w:t>
      </w:r>
      <w:r>
        <w:rPr>
          <w:spacing w:val="-1"/>
        </w:rPr>
        <w:t>by</w:t>
      </w:r>
      <w:r>
        <w:rPr>
          <w:spacing w:val="-2"/>
        </w:rPr>
        <w:t xml:space="preserve"> </w:t>
      </w:r>
      <w:r>
        <w:rPr>
          <w:spacing w:val="-1"/>
        </w:rPr>
        <w:t>employer</w:t>
      </w:r>
      <w:r>
        <w:rPr>
          <w:spacing w:val="-3"/>
        </w:rPr>
        <w:t xml:space="preserve"> </w:t>
      </w:r>
      <w:r>
        <w:rPr>
          <w:spacing w:val="-1"/>
        </w:rPr>
        <w:t>needs</w:t>
      </w:r>
      <w:r>
        <w:rPr>
          <w:spacing w:val="1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proven</w:t>
      </w:r>
      <w:r>
        <w:rPr>
          <w:spacing w:val="-3"/>
        </w:rPr>
        <w:t xml:space="preserve"> </w:t>
      </w:r>
      <w:r>
        <w:t>job</w:t>
      </w:r>
      <w:r>
        <w:rPr>
          <w:spacing w:val="-2"/>
        </w:rPr>
        <w:t xml:space="preserve"> </w:t>
      </w:r>
      <w:r>
        <w:rPr>
          <w:spacing w:val="-1"/>
        </w:rPr>
        <w:t>outcomes.</w:t>
      </w:r>
    </w:p>
    <w:p w:rsidR="002C4382" w:rsidRDefault="00C15F46">
      <w:pPr>
        <w:pStyle w:val="BodyText"/>
        <w:numPr>
          <w:ilvl w:val="2"/>
          <w:numId w:val="3"/>
        </w:numPr>
        <w:tabs>
          <w:tab w:val="left" w:pos="2572"/>
        </w:tabs>
        <w:spacing w:before="21" w:line="259" w:lineRule="auto"/>
        <w:ind w:right="892" w:hanging="290"/>
      </w:pPr>
      <w:r>
        <w:rPr>
          <w:spacing w:val="-2"/>
        </w:rPr>
        <w:t xml:space="preserve">Support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document</w:t>
      </w:r>
      <w:r>
        <w:rPr>
          <w:spacing w:val="-2"/>
        </w:rPr>
        <w:t xml:space="preserve"> </w:t>
      </w:r>
      <w:r>
        <w:rPr>
          <w:spacing w:val="-1"/>
        </w:rPr>
        <w:t>participation</w:t>
      </w:r>
      <w:r>
        <w:rPr>
          <w:spacing w:val="-4"/>
        </w:rPr>
        <w:t xml:space="preserve"> </w:t>
      </w:r>
      <w:r>
        <w:rPr>
          <w:spacing w:val="2"/>
        </w:rPr>
        <w:t>in</w:t>
      </w:r>
      <w:r>
        <w:rPr>
          <w:spacing w:val="-3"/>
        </w:rPr>
        <w:t xml:space="preserve"> </w:t>
      </w:r>
      <w:r>
        <w:rPr>
          <w:spacing w:val="-1"/>
        </w:rPr>
        <w:t>ITAs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occupational</w:t>
      </w:r>
      <w:r>
        <w:rPr>
          <w:spacing w:val="-2"/>
        </w:rPr>
        <w:t xml:space="preserve"> </w:t>
      </w:r>
      <w:r>
        <w:rPr>
          <w:spacing w:val="-1"/>
        </w:rPr>
        <w:t>training</w:t>
      </w:r>
      <w:r>
        <w:rPr>
          <w:spacing w:val="-2"/>
        </w:rPr>
        <w:t xml:space="preserve"> </w:t>
      </w:r>
      <w:r>
        <w:rPr>
          <w:spacing w:val="-1"/>
        </w:rPr>
        <w:t>programs,</w:t>
      </w:r>
      <w:r>
        <w:rPr>
          <w:spacing w:val="63"/>
          <w:w w:val="99"/>
        </w:rPr>
        <w:t xml:space="preserve"> </w:t>
      </w:r>
      <w:r>
        <w:rPr>
          <w:spacing w:val="-1"/>
        </w:rPr>
        <w:t>including</w:t>
      </w:r>
      <w:r>
        <w:rPr>
          <w:spacing w:val="-3"/>
        </w:rPr>
        <w:t xml:space="preserve"> </w:t>
      </w:r>
      <w:r>
        <w:rPr>
          <w:spacing w:val="-1"/>
        </w:rPr>
        <w:t>completion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rPr>
          <w:spacing w:val="-1"/>
        </w:rPr>
        <w:t>such</w:t>
      </w:r>
      <w:r>
        <w:rPr>
          <w:spacing w:val="-4"/>
        </w:rPr>
        <w:t xml:space="preserve"> </w:t>
      </w:r>
      <w:r>
        <w:rPr>
          <w:spacing w:val="-1"/>
        </w:rPr>
        <w:t>programs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obtainment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rPr>
          <w:spacing w:val="-1"/>
        </w:rPr>
        <w:t>related</w:t>
      </w:r>
      <w:r>
        <w:rPr>
          <w:spacing w:val="-3"/>
        </w:rPr>
        <w:t xml:space="preserve"> </w:t>
      </w:r>
      <w:r>
        <w:rPr>
          <w:spacing w:val="-1"/>
        </w:rPr>
        <w:t>credentials</w:t>
      </w:r>
      <w:r>
        <w:rPr>
          <w:spacing w:val="-5"/>
        </w:rPr>
        <w:t xml:space="preserve"> </w:t>
      </w:r>
      <w:r>
        <w:t>and</w:t>
      </w:r>
      <w:r>
        <w:rPr>
          <w:spacing w:val="71"/>
        </w:rPr>
        <w:t xml:space="preserve"> </w:t>
      </w:r>
      <w:r>
        <w:rPr>
          <w:spacing w:val="-1"/>
        </w:rPr>
        <w:t>skills</w:t>
      </w:r>
      <w:r>
        <w:rPr>
          <w:spacing w:val="-4"/>
        </w:rPr>
        <w:t xml:space="preserve"> </w:t>
      </w:r>
      <w:r>
        <w:rPr>
          <w:spacing w:val="-1"/>
        </w:rPr>
        <w:t>gains.</w:t>
      </w:r>
    </w:p>
    <w:p w:rsidR="002C4382" w:rsidRDefault="00C15F46">
      <w:pPr>
        <w:pStyle w:val="BodyText"/>
        <w:numPr>
          <w:ilvl w:val="2"/>
          <w:numId w:val="3"/>
        </w:numPr>
        <w:tabs>
          <w:tab w:val="left" w:pos="2572"/>
        </w:tabs>
        <w:spacing w:line="268" w:lineRule="exact"/>
        <w:ind w:hanging="290"/>
      </w:pPr>
      <w:r>
        <w:rPr>
          <w:spacing w:val="-2"/>
        </w:rPr>
        <w:t>Assist</w:t>
      </w:r>
      <w:r>
        <w:rPr>
          <w:spacing w:val="-1"/>
        </w:rPr>
        <w:t xml:space="preserve"> </w:t>
      </w:r>
      <w:r>
        <w:t>job</w:t>
      </w:r>
      <w:r>
        <w:rPr>
          <w:spacing w:val="-3"/>
        </w:rPr>
        <w:t xml:space="preserve"> </w:t>
      </w:r>
      <w:r>
        <w:rPr>
          <w:spacing w:val="-1"/>
        </w:rPr>
        <w:t>seekers</w:t>
      </w:r>
      <w:r>
        <w:rPr>
          <w:spacing w:val="-3"/>
        </w:rPr>
        <w:t xml:space="preserve"> </w:t>
      </w:r>
      <w:r>
        <w:t>in</w:t>
      </w:r>
      <w:r>
        <w:rPr>
          <w:spacing w:val="2"/>
        </w:rPr>
        <w:t xml:space="preserve"> </w:t>
      </w:r>
      <w:r>
        <w:rPr>
          <w:spacing w:val="-2"/>
        </w:rPr>
        <w:t xml:space="preserve">finding </w:t>
      </w:r>
      <w:r>
        <w:rPr>
          <w:spacing w:val="-1"/>
        </w:rPr>
        <w:t>quality, sustainable</w:t>
      </w:r>
      <w:r>
        <w:rPr>
          <w:spacing w:val="-2"/>
        </w:rPr>
        <w:t xml:space="preserve"> </w:t>
      </w:r>
      <w:r>
        <w:t>jobs</w:t>
      </w:r>
      <w:r>
        <w:rPr>
          <w:spacing w:val="-3"/>
        </w:rPr>
        <w:t xml:space="preserve"> </w:t>
      </w:r>
      <w:r>
        <w:t>related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their</w:t>
      </w:r>
      <w:r>
        <w:rPr>
          <w:spacing w:val="-3"/>
        </w:rPr>
        <w:t xml:space="preserve"> </w:t>
      </w:r>
      <w:r>
        <w:rPr>
          <w:spacing w:val="-1"/>
        </w:rPr>
        <w:t>area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rPr>
          <w:spacing w:val="-1"/>
        </w:rPr>
        <w:t>training.</w:t>
      </w:r>
    </w:p>
    <w:p w:rsidR="002C4382" w:rsidRDefault="00C15F46">
      <w:pPr>
        <w:pStyle w:val="BodyText"/>
        <w:numPr>
          <w:ilvl w:val="1"/>
          <w:numId w:val="3"/>
        </w:numPr>
        <w:tabs>
          <w:tab w:val="left" w:pos="1921"/>
        </w:tabs>
        <w:spacing w:before="21" w:line="259" w:lineRule="auto"/>
        <w:ind w:right="617"/>
      </w:pPr>
      <w:r>
        <w:rPr>
          <w:b/>
          <w:spacing w:val="-1"/>
        </w:rPr>
        <w:t>Barriers</w:t>
      </w:r>
      <w:r>
        <w:rPr>
          <w:b/>
          <w:spacing w:val="2"/>
        </w:rPr>
        <w:t xml:space="preserve"> </w:t>
      </w:r>
      <w:r>
        <w:rPr>
          <w:b/>
          <w:spacing w:val="-1"/>
        </w:rPr>
        <w:t>to employment</w:t>
      </w:r>
      <w:r>
        <w:rPr>
          <w:b/>
          <w:spacing w:val="-4"/>
        </w:rPr>
        <w:t xml:space="preserve"> </w:t>
      </w:r>
      <w:r>
        <w:rPr>
          <w:b/>
          <w:spacing w:val="-1"/>
        </w:rPr>
        <w:t>and supportive</w:t>
      </w:r>
      <w:r>
        <w:rPr>
          <w:b/>
          <w:spacing w:val="-7"/>
        </w:rPr>
        <w:t xml:space="preserve"> </w:t>
      </w:r>
      <w:r>
        <w:rPr>
          <w:b/>
        </w:rPr>
        <w:t>services</w:t>
      </w:r>
      <w:r>
        <w:t>:</w:t>
      </w:r>
      <w:r>
        <w:rPr>
          <w:spacing w:val="-2"/>
        </w:rPr>
        <w:t xml:space="preserve"> </w:t>
      </w:r>
      <w:r>
        <w:rPr>
          <w:spacing w:val="-1"/>
        </w:rPr>
        <w:t>Job</w:t>
      </w:r>
      <w:r>
        <w:rPr>
          <w:spacing w:val="-3"/>
        </w:rPr>
        <w:t xml:space="preserve"> </w:t>
      </w:r>
      <w:r>
        <w:rPr>
          <w:spacing w:val="-2"/>
        </w:rPr>
        <w:t>seekers</w:t>
      </w:r>
      <w:r>
        <w:rPr>
          <w:spacing w:val="-3"/>
        </w:rPr>
        <w:t xml:space="preserve"> </w:t>
      </w:r>
      <w:r>
        <w:rPr>
          <w:spacing w:val="-1"/>
        </w:rPr>
        <w:t>commonly</w:t>
      </w:r>
      <w:r>
        <w:rPr>
          <w:spacing w:val="-2"/>
        </w:rPr>
        <w:t xml:space="preserve"> </w:t>
      </w:r>
      <w:r>
        <w:rPr>
          <w:spacing w:val="-1"/>
        </w:rPr>
        <w:t>face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rPr>
          <w:spacing w:val="-2"/>
        </w:rPr>
        <w:t xml:space="preserve">wide </w:t>
      </w:r>
      <w:r>
        <w:t>variety</w:t>
      </w:r>
      <w:r>
        <w:rPr>
          <w:spacing w:val="79"/>
          <w:w w:val="99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rPr>
          <w:spacing w:val="-1"/>
        </w:rPr>
        <w:t>barriers</w:t>
      </w:r>
      <w:r>
        <w:rPr>
          <w:spacing w:val="-4"/>
        </w:rPr>
        <w:t xml:space="preserve"> </w:t>
      </w:r>
      <w:r>
        <w:rPr>
          <w:spacing w:val="-1"/>
        </w:rPr>
        <w:t>that</w:t>
      </w:r>
      <w:r>
        <w:rPr>
          <w:spacing w:val="-2"/>
        </w:rPr>
        <w:t xml:space="preserve"> </w:t>
      </w:r>
      <w:r>
        <w:rPr>
          <w:spacing w:val="-1"/>
        </w:rPr>
        <w:t>make</w:t>
      </w:r>
      <w:r>
        <w:rPr>
          <w:spacing w:val="-3"/>
        </w:rPr>
        <w:t xml:space="preserve"> </w:t>
      </w:r>
      <w:r>
        <w:t>it</w:t>
      </w:r>
      <w:r>
        <w:rPr>
          <w:spacing w:val="-1"/>
        </w:rPr>
        <w:t xml:space="preserve"> difficult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achieve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retain</w:t>
      </w:r>
      <w:r>
        <w:rPr>
          <w:spacing w:val="-3"/>
        </w:rPr>
        <w:t xml:space="preserve"> </w:t>
      </w:r>
      <w:r>
        <w:rPr>
          <w:spacing w:val="-1"/>
        </w:rPr>
        <w:t>meaningful</w:t>
      </w:r>
      <w:r>
        <w:rPr>
          <w:spacing w:val="-4"/>
        </w:rPr>
        <w:t xml:space="preserve"> </w:t>
      </w:r>
      <w:r>
        <w:t>employment.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LWDA</w:t>
      </w:r>
      <w:r>
        <w:rPr>
          <w:spacing w:val="-5"/>
        </w:rPr>
        <w:t xml:space="preserve"> </w:t>
      </w:r>
      <w:r>
        <w:t>is</w:t>
      </w:r>
      <w:r>
        <w:rPr>
          <w:spacing w:val="69"/>
        </w:rPr>
        <w:t xml:space="preserve"> </w:t>
      </w:r>
      <w:r>
        <w:rPr>
          <w:spacing w:val="-1"/>
        </w:rPr>
        <w:t>committed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meeting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needs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rPr>
          <w:spacing w:val="-1"/>
        </w:rPr>
        <w:t>individuals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t>barriers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employment,</w:t>
      </w:r>
      <w:r>
        <w:rPr>
          <w:spacing w:val="-3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described</w:t>
      </w:r>
      <w:r>
        <w:rPr>
          <w:spacing w:val="-4"/>
        </w:rPr>
        <w:t xml:space="preserve"> </w:t>
      </w:r>
      <w:r>
        <w:t>in</w:t>
      </w:r>
      <w:r>
        <w:rPr>
          <w:spacing w:val="67"/>
        </w:rPr>
        <w:t xml:space="preserve"> </w:t>
      </w:r>
      <w:r>
        <w:rPr>
          <w:spacing w:val="-1"/>
        </w:rPr>
        <w:t>WIOA</w:t>
      </w:r>
      <w:r>
        <w:rPr>
          <w:spacing w:val="-5"/>
        </w:rPr>
        <w:t xml:space="preserve"> </w:t>
      </w:r>
      <w:r>
        <w:t>Sec.</w:t>
      </w:r>
      <w:r>
        <w:rPr>
          <w:spacing w:val="-3"/>
        </w:rPr>
        <w:t xml:space="preserve"> </w:t>
      </w:r>
      <w:r>
        <w:t>3</w:t>
      </w:r>
      <w:r>
        <w:rPr>
          <w:spacing w:val="-4"/>
        </w:rPr>
        <w:t xml:space="preserve"> </w:t>
      </w:r>
      <w:r>
        <w:rPr>
          <w:spacing w:val="-1"/>
        </w:rPr>
        <w:t>(Def.24-25),</w:t>
      </w:r>
      <w:r>
        <w:rPr>
          <w:spacing w:val="-2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rPr>
          <w:spacing w:val="-1"/>
        </w:rPr>
        <w:t>well</w:t>
      </w:r>
      <w:r>
        <w:rPr>
          <w:spacing w:val="-3"/>
        </w:rPr>
        <w:t xml:space="preserve"> </w:t>
      </w:r>
      <w:r>
        <w:rPr>
          <w:spacing w:val="2"/>
        </w:rPr>
        <w:t>as</w:t>
      </w:r>
      <w:r>
        <w:rPr>
          <w:spacing w:val="-4"/>
        </w:rPr>
        <w:t xml:space="preserve"> </w:t>
      </w:r>
      <w:r>
        <w:rPr>
          <w:spacing w:val="-1"/>
        </w:rPr>
        <w:t>individuals</w:t>
      </w:r>
      <w:r>
        <w:rPr>
          <w:spacing w:val="-4"/>
        </w:rPr>
        <w:t xml:space="preserve"> </w:t>
      </w:r>
      <w:r>
        <w:rPr>
          <w:spacing w:val="-1"/>
        </w:rPr>
        <w:t>identified</w:t>
      </w:r>
      <w:r>
        <w:rPr>
          <w:spacing w:val="2"/>
        </w:rPr>
        <w:t xml:space="preserve"> </w:t>
      </w:r>
      <w:r>
        <w:rPr>
          <w:spacing w:val="-1"/>
        </w:rPr>
        <w:t>by</w:t>
      </w:r>
      <w:r>
        <w:rPr>
          <w:spacing w:val="-2"/>
        </w:rPr>
        <w:t xml:space="preserve"> </w:t>
      </w:r>
      <w:r>
        <w:rPr>
          <w:spacing w:val="-1"/>
        </w:rPr>
        <w:t>WIOA</w:t>
      </w:r>
      <w:r>
        <w:rPr>
          <w:spacing w:val="-5"/>
        </w:rPr>
        <w:t xml:space="preserve"> </w:t>
      </w:r>
      <w:r>
        <w:t>Priority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rPr>
          <w:spacing w:val="-1"/>
        </w:rPr>
        <w:t>Service,</w:t>
      </w:r>
      <w:r>
        <w:rPr>
          <w:spacing w:val="-2"/>
        </w:rPr>
        <w:t xml:space="preserve"> </w:t>
      </w:r>
      <w:r>
        <w:t>as</w:t>
      </w:r>
      <w:r>
        <w:rPr>
          <w:spacing w:val="73"/>
        </w:rPr>
        <w:t xml:space="preserve"> </w:t>
      </w:r>
      <w:r>
        <w:rPr>
          <w:spacing w:val="-1"/>
        </w:rPr>
        <w:t>described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spacing w:val="-1"/>
        </w:rPr>
        <w:t>WIOA</w:t>
      </w:r>
      <w:r>
        <w:rPr>
          <w:spacing w:val="-7"/>
        </w:rPr>
        <w:t xml:space="preserve"> </w:t>
      </w:r>
      <w:r>
        <w:t>Sec.</w:t>
      </w:r>
      <w:r>
        <w:rPr>
          <w:spacing w:val="-4"/>
        </w:rPr>
        <w:t xml:space="preserve"> </w:t>
      </w:r>
      <w:r>
        <w:rPr>
          <w:spacing w:val="-1"/>
        </w:rPr>
        <w:t>134(b)(3)(E).</w:t>
      </w:r>
      <w:r>
        <w:rPr>
          <w:spacing w:val="-20"/>
        </w:rPr>
        <w:t xml:space="preserve"> </w:t>
      </w:r>
      <w:r>
        <w:rPr>
          <w:spacing w:val="-1"/>
        </w:rPr>
        <w:t>Describe</w:t>
      </w:r>
      <w:r>
        <w:rPr>
          <w:spacing w:val="-4"/>
        </w:rPr>
        <w:t xml:space="preserve"> </w:t>
      </w:r>
      <w:r>
        <w:rPr>
          <w:spacing w:val="-1"/>
        </w:rPr>
        <w:t>how</w:t>
      </w:r>
      <w:r>
        <w:rPr>
          <w:spacing w:val="-6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engage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rPr>
          <w:spacing w:val="-1"/>
        </w:rPr>
        <w:t>effectively</w:t>
      </w:r>
      <w:r>
        <w:rPr>
          <w:spacing w:val="-4"/>
        </w:rPr>
        <w:t xml:space="preserve"> </w:t>
      </w:r>
      <w:r>
        <w:rPr>
          <w:spacing w:val="-1"/>
        </w:rPr>
        <w:t>serve</w:t>
      </w:r>
      <w:r>
        <w:rPr>
          <w:spacing w:val="69"/>
          <w:w w:val="99"/>
        </w:rPr>
        <w:t xml:space="preserve"> </w:t>
      </w:r>
      <w:r>
        <w:rPr>
          <w:spacing w:val="-1"/>
        </w:rPr>
        <w:t>individuals</w:t>
      </w:r>
      <w:r>
        <w:rPr>
          <w:spacing w:val="-5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rPr>
          <w:spacing w:val="-1"/>
        </w:rPr>
        <w:t>barriers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employment,</w:t>
      </w:r>
      <w:r>
        <w:rPr>
          <w:spacing w:val="-3"/>
        </w:rPr>
        <w:t xml:space="preserve"> </w:t>
      </w:r>
      <w:r>
        <w:t>how</w:t>
      </w:r>
      <w:r>
        <w:rPr>
          <w:spacing w:val="-6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rPr>
          <w:spacing w:val="-1"/>
        </w:rPr>
        <w:t>will</w:t>
      </w:r>
      <w:r>
        <w:rPr>
          <w:spacing w:val="-3"/>
        </w:rPr>
        <w:t xml:space="preserve"> </w:t>
      </w:r>
      <w:r>
        <w:t>identify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help</w:t>
      </w:r>
      <w:r>
        <w:rPr>
          <w:spacing w:val="-5"/>
        </w:rPr>
        <w:t xml:space="preserve"> </w:t>
      </w:r>
      <w:r>
        <w:rPr>
          <w:spacing w:val="-1"/>
        </w:rPr>
        <w:t>customers</w:t>
      </w:r>
      <w:r>
        <w:rPr>
          <w:spacing w:val="-5"/>
        </w:rPr>
        <w:t xml:space="preserve"> </w:t>
      </w:r>
      <w:r>
        <w:t>address</w:t>
      </w:r>
      <w:r>
        <w:rPr>
          <w:spacing w:val="71"/>
          <w:w w:val="99"/>
        </w:rPr>
        <w:t xml:space="preserve"> </w:t>
      </w:r>
      <w:r>
        <w:rPr>
          <w:spacing w:val="-1"/>
        </w:rPr>
        <w:t>such</w:t>
      </w:r>
      <w:r>
        <w:rPr>
          <w:spacing w:val="-3"/>
        </w:rPr>
        <w:t xml:space="preserve"> </w:t>
      </w:r>
      <w:r>
        <w:rPr>
          <w:spacing w:val="-2"/>
        </w:rPr>
        <w:t>barriers,</w:t>
      </w:r>
      <w:r>
        <w:rPr>
          <w:spacing w:val="-3"/>
        </w:rPr>
        <w:t xml:space="preserve"> </w:t>
      </w:r>
      <w:r>
        <w:rPr>
          <w:spacing w:val="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>how</w:t>
      </w:r>
      <w:r>
        <w:rPr>
          <w:spacing w:val="-5"/>
        </w:rPr>
        <w:t xml:space="preserve"> </w:t>
      </w:r>
      <w:r>
        <w:rPr>
          <w:spacing w:val="1"/>
        </w:rPr>
        <w:t>you</w:t>
      </w:r>
      <w:r>
        <w:rPr>
          <w:spacing w:val="-3"/>
        </w:rPr>
        <w:t xml:space="preserve"> </w:t>
      </w:r>
      <w:r>
        <w:rPr>
          <w:spacing w:val="-1"/>
        </w:rPr>
        <w:t>will</w:t>
      </w:r>
      <w:r>
        <w:rPr>
          <w:spacing w:val="-2"/>
        </w:rPr>
        <w:t xml:space="preserve"> </w:t>
      </w:r>
      <w:r>
        <w:t>provide</w:t>
      </w:r>
      <w:r>
        <w:rPr>
          <w:spacing w:val="-3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t>connect</w:t>
      </w:r>
      <w:r>
        <w:rPr>
          <w:spacing w:val="-2"/>
        </w:rPr>
        <w:t xml:space="preserve"> </w:t>
      </w:r>
      <w:r>
        <w:rPr>
          <w:spacing w:val="-1"/>
        </w:rPr>
        <w:t>individuals</w:t>
      </w:r>
      <w:r>
        <w:rPr>
          <w:spacing w:val="-3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rPr>
          <w:spacing w:val="-1"/>
        </w:rPr>
        <w:t>supportive</w:t>
      </w:r>
      <w:r>
        <w:rPr>
          <w:spacing w:val="-2"/>
        </w:rPr>
        <w:t xml:space="preserve"> </w:t>
      </w:r>
      <w:r>
        <w:rPr>
          <w:spacing w:val="-1"/>
        </w:rPr>
        <w:t>services,</w:t>
      </w:r>
      <w:r>
        <w:rPr>
          <w:spacing w:val="-3"/>
        </w:rPr>
        <w:t xml:space="preserve"> </w:t>
      </w:r>
      <w:r>
        <w:rPr>
          <w:spacing w:val="-1"/>
        </w:rPr>
        <w:t>as</w:t>
      </w:r>
      <w:r>
        <w:rPr>
          <w:spacing w:val="73"/>
        </w:rPr>
        <w:t xml:space="preserve"> </w:t>
      </w:r>
      <w:r>
        <w:rPr>
          <w:spacing w:val="-1"/>
        </w:rPr>
        <w:t>appropriate.</w:t>
      </w:r>
    </w:p>
    <w:p w:rsidR="002C4382" w:rsidRDefault="00C15F46">
      <w:pPr>
        <w:pStyle w:val="BodyText"/>
        <w:numPr>
          <w:ilvl w:val="1"/>
          <w:numId w:val="3"/>
        </w:numPr>
        <w:tabs>
          <w:tab w:val="left" w:pos="1921"/>
        </w:tabs>
        <w:spacing w:line="258" w:lineRule="auto"/>
        <w:ind w:right="672"/>
      </w:pPr>
      <w:r>
        <w:rPr>
          <w:b/>
          <w:spacing w:val="-1"/>
        </w:rPr>
        <w:t>Partnership</w:t>
      </w:r>
      <w:r>
        <w:rPr>
          <w:b/>
          <w:spacing w:val="-2"/>
        </w:rPr>
        <w:t xml:space="preserve"> </w:t>
      </w:r>
      <w:r>
        <w:rPr>
          <w:b/>
          <w:spacing w:val="-1"/>
        </w:rPr>
        <w:t>and</w:t>
      </w:r>
      <w:r>
        <w:rPr>
          <w:b/>
          <w:spacing w:val="-6"/>
        </w:rPr>
        <w:t xml:space="preserve"> </w:t>
      </w:r>
      <w:r>
        <w:rPr>
          <w:b/>
        </w:rPr>
        <w:t>referrals</w:t>
      </w:r>
      <w:r>
        <w:t>:</w:t>
      </w:r>
      <w:r>
        <w:rPr>
          <w:spacing w:val="-2"/>
        </w:rPr>
        <w:t xml:space="preserve"> </w:t>
      </w:r>
      <w:r>
        <w:rPr>
          <w:spacing w:val="-1"/>
        </w:rPr>
        <w:t>Describe</w:t>
      </w:r>
      <w:r>
        <w:rPr>
          <w:spacing w:val="-2"/>
        </w:rPr>
        <w:t xml:space="preserve"> </w:t>
      </w:r>
      <w:r>
        <w:rPr>
          <w:spacing w:val="-1"/>
        </w:rPr>
        <w:t>how</w:t>
      </w:r>
      <w:r>
        <w:rPr>
          <w:spacing w:val="-5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rPr>
          <w:spacing w:val="-1"/>
        </w:rPr>
        <w:t>will</w:t>
      </w:r>
      <w:r>
        <w:rPr>
          <w:spacing w:val="-2"/>
        </w:rPr>
        <w:t xml:space="preserve"> </w:t>
      </w:r>
      <w:r>
        <w:rPr>
          <w:spacing w:val="-1"/>
        </w:rPr>
        <w:t>collaborate,</w:t>
      </w:r>
      <w:r>
        <w:rPr>
          <w:spacing w:val="-2"/>
        </w:rPr>
        <w:t xml:space="preserve"> </w:t>
      </w:r>
      <w:r>
        <w:rPr>
          <w:spacing w:val="-1"/>
        </w:rPr>
        <w:t>coordinate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>establish</w:t>
      </w:r>
      <w:r>
        <w:rPr>
          <w:spacing w:val="71"/>
        </w:rPr>
        <w:t xml:space="preserve"> </w:t>
      </w:r>
      <w:r>
        <w:rPr>
          <w:spacing w:val="-1"/>
        </w:rPr>
        <w:t>strong</w:t>
      </w:r>
      <w:r>
        <w:rPr>
          <w:spacing w:val="-4"/>
        </w:rPr>
        <w:t xml:space="preserve"> </w:t>
      </w:r>
      <w:r>
        <w:rPr>
          <w:spacing w:val="-1"/>
        </w:rPr>
        <w:t>relationships</w:t>
      </w:r>
      <w:r>
        <w:rPr>
          <w:spacing w:val="-6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stakeholders</w:t>
      </w:r>
      <w:r>
        <w:rPr>
          <w:spacing w:val="-2"/>
        </w:rPr>
        <w:t xml:space="preserve"> </w:t>
      </w:r>
      <w:r>
        <w:rPr>
          <w:spacing w:val="1"/>
        </w:rPr>
        <w:t>and</w:t>
      </w:r>
      <w:r>
        <w:rPr>
          <w:spacing w:val="-5"/>
        </w:rPr>
        <w:t xml:space="preserve"> </w:t>
      </w:r>
      <w:r>
        <w:rPr>
          <w:spacing w:val="-1"/>
        </w:rPr>
        <w:t>initiatives</w:t>
      </w:r>
      <w:r>
        <w:t xml:space="preserve"> </w:t>
      </w:r>
      <w:r>
        <w:rPr>
          <w:spacing w:val="-1"/>
        </w:rPr>
        <w:t>comprising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larger</w:t>
      </w:r>
      <w:r>
        <w:rPr>
          <w:spacing w:val="-6"/>
        </w:rPr>
        <w:t xml:space="preserve"> </w:t>
      </w:r>
      <w:r>
        <w:rPr>
          <w:spacing w:val="-1"/>
        </w:rPr>
        <w:t>workforce</w:t>
      </w:r>
      <w:r>
        <w:rPr>
          <w:spacing w:val="83"/>
          <w:w w:val="99"/>
        </w:rPr>
        <w:t xml:space="preserve"> </w:t>
      </w:r>
      <w:r>
        <w:rPr>
          <w:spacing w:val="-1"/>
        </w:rPr>
        <w:t>development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social</w:t>
      </w:r>
      <w:r>
        <w:rPr>
          <w:spacing w:val="-3"/>
        </w:rPr>
        <w:t xml:space="preserve"> </w:t>
      </w:r>
      <w:r>
        <w:rPr>
          <w:spacing w:val="-1"/>
        </w:rPr>
        <w:t>service</w:t>
      </w:r>
      <w:r>
        <w:rPr>
          <w:spacing w:val="-2"/>
        </w:rPr>
        <w:t xml:space="preserve"> </w:t>
      </w:r>
      <w:r>
        <w:rPr>
          <w:spacing w:val="-1"/>
        </w:rPr>
        <w:t>systems</w:t>
      </w:r>
      <w:r>
        <w:rPr>
          <w:spacing w:val="-5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LWDA</w:t>
      </w:r>
      <w:r>
        <w:rPr>
          <w:spacing w:val="-5"/>
        </w:rPr>
        <w:t xml:space="preserve"> </w:t>
      </w:r>
      <w:r>
        <w:rPr>
          <w:spacing w:val="-1"/>
        </w:rPr>
        <w:t>including</w:t>
      </w:r>
      <w:r>
        <w:rPr>
          <w:spacing w:val="-2"/>
        </w:rPr>
        <w:t xml:space="preserve"> </w:t>
      </w:r>
      <w:r>
        <w:t>key</w:t>
      </w:r>
      <w:r>
        <w:rPr>
          <w:spacing w:val="-3"/>
        </w:rPr>
        <w:t xml:space="preserve"> </w:t>
      </w:r>
      <w:r>
        <w:rPr>
          <w:spacing w:val="-1"/>
        </w:rPr>
        <w:t>partners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t>Iowa</w:t>
      </w:r>
      <w:r>
        <w:rPr>
          <w:i/>
        </w:rPr>
        <w:t>WORKS</w:t>
      </w:r>
      <w:r>
        <w:t>.</w:t>
      </w:r>
      <w:r>
        <w:rPr>
          <w:spacing w:val="55"/>
        </w:rPr>
        <w:t xml:space="preserve"> </w:t>
      </w:r>
      <w:r>
        <w:rPr>
          <w:spacing w:val="-1"/>
        </w:rPr>
        <w:t>Include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rPr>
          <w:spacing w:val="-1"/>
        </w:rPr>
        <w:t>your</w:t>
      </w:r>
      <w:r>
        <w:rPr>
          <w:spacing w:val="-4"/>
        </w:rPr>
        <w:t xml:space="preserve"> </w:t>
      </w:r>
      <w:r>
        <w:rPr>
          <w:spacing w:val="-1"/>
        </w:rPr>
        <w:t>response,</w:t>
      </w:r>
      <w:r>
        <w:rPr>
          <w:spacing w:val="-2"/>
        </w:rPr>
        <w:t xml:space="preserve"> </w:t>
      </w:r>
      <w:r>
        <w:rPr>
          <w:spacing w:val="-1"/>
        </w:rPr>
        <w:t>how</w:t>
      </w:r>
      <w:r>
        <w:rPr>
          <w:spacing w:val="-5"/>
        </w:rPr>
        <w:t xml:space="preserve"> </w:t>
      </w:r>
      <w:r>
        <w:rPr>
          <w:spacing w:val="1"/>
        </w:rPr>
        <w:t>you</w:t>
      </w:r>
      <w:r>
        <w:rPr>
          <w:spacing w:val="-3"/>
        </w:rPr>
        <w:t xml:space="preserve"> </w:t>
      </w:r>
      <w:r>
        <w:rPr>
          <w:spacing w:val="-1"/>
        </w:rPr>
        <w:t>will</w:t>
      </w:r>
      <w:r>
        <w:rPr>
          <w:spacing w:val="-2"/>
        </w:rPr>
        <w:t xml:space="preserve"> </w:t>
      </w:r>
      <w:r>
        <w:rPr>
          <w:spacing w:val="-1"/>
        </w:rPr>
        <w:t>ensure</w:t>
      </w:r>
      <w:r>
        <w:rPr>
          <w:spacing w:val="-2"/>
        </w:rPr>
        <w:t xml:space="preserve"> </w:t>
      </w:r>
      <w:r>
        <w:rPr>
          <w:spacing w:val="-1"/>
        </w:rPr>
        <w:t>coordination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rPr>
          <w:spacing w:val="-1"/>
        </w:rPr>
        <w:t>adult</w:t>
      </w:r>
      <w:r>
        <w:rPr>
          <w:spacing w:val="3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t>dislocated</w:t>
      </w:r>
      <w:r>
        <w:rPr>
          <w:spacing w:val="-3"/>
        </w:rPr>
        <w:t xml:space="preserve"> </w:t>
      </w:r>
      <w:r>
        <w:t>worker</w:t>
      </w:r>
      <w:r>
        <w:rPr>
          <w:spacing w:val="63"/>
          <w:w w:val="99"/>
        </w:rPr>
        <w:t xml:space="preserve"> </w:t>
      </w:r>
      <w:r>
        <w:rPr>
          <w:spacing w:val="-1"/>
        </w:rPr>
        <w:t>programs</w:t>
      </w:r>
      <w:r>
        <w:t xml:space="preserve"> </w:t>
      </w:r>
      <w:r>
        <w:rPr>
          <w:spacing w:val="-1"/>
        </w:rPr>
        <w:t>with</w:t>
      </w:r>
      <w:r>
        <w:rPr>
          <w:spacing w:val="-3"/>
        </w:rPr>
        <w:t xml:space="preserve"> </w:t>
      </w:r>
      <w:r>
        <w:rPr>
          <w:spacing w:val="-1"/>
        </w:rPr>
        <w:t>youth programs</w:t>
      </w:r>
      <w:r>
        <w:rPr>
          <w:spacing w:val="-5"/>
        </w:rPr>
        <w:t xml:space="preserve"> </w:t>
      </w:r>
      <w:r>
        <w:rPr>
          <w:spacing w:val="-1"/>
        </w:rPr>
        <w:t>administered</w:t>
      </w:r>
      <w:r>
        <w:rPr>
          <w:spacing w:val="-3"/>
        </w:rPr>
        <w:t xml:space="preserve"> </w:t>
      </w:r>
      <w:r>
        <w:rPr>
          <w:spacing w:val="-1"/>
        </w:rPr>
        <w:t>by</w:t>
      </w:r>
      <w:r>
        <w:rPr>
          <w:spacing w:val="3"/>
        </w:rPr>
        <w:t xml:space="preserve"> </w:t>
      </w:r>
      <w:r>
        <w:rPr>
          <w:spacing w:val="-1"/>
        </w:rPr>
        <w:t>Title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rPr>
          <w:spacing w:val="-1"/>
        </w:rPr>
        <w:t>Youth</w:t>
      </w:r>
      <w:r>
        <w:rPr>
          <w:spacing w:val="-3"/>
        </w:rPr>
        <w:t xml:space="preserve"> </w:t>
      </w:r>
      <w:r>
        <w:rPr>
          <w:spacing w:val="-1"/>
        </w:rPr>
        <w:t>provider,</w:t>
      </w:r>
      <w:r>
        <w:rPr>
          <w:spacing w:val="-2"/>
        </w:rPr>
        <w:t xml:space="preserve"> </w:t>
      </w:r>
      <w:r>
        <w:t xml:space="preserve">as </w:t>
      </w:r>
      <w:r>
        <w:rPr>
          <w:spacing w:val="-1"/>
        </w:rPr>
        <w:t>well</w:t>
      </w:r>
      <w:r>
        <w:rPr>
          <w:spacing w:val="-3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rPr>
          <w:spacing w:val="-1"/>
        </w:rPr>
        <w:t>other</w:t>
      </w:r>
      <w:r>
        <w:rPr>
          <w:spacing w:val="54"/>
          <w:w w:val="99"/>
        </w:rPr>
        <w:t xml:space="preserve"> </w:t>
      </w:r>
      <w:r>
        <w:rPr>
          <w:spacing w:val="-1"/>
        </w:rPr>
        <w:t>programs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initiatives</w:t>
      </w:r>
      <w:r>
        <w:rPr>
          <w:spacing w:val="-4"/>
        </w:rPr>
        <w:t xml:space="preserve"> </w:t>
      </w:r>
      <w:r>
        <w:rPr>
          <w:spacing w:val="-1"/>
        </w:rPr>
        <w:t>led</w:t>
      </w:r>
      <w:r>
        <w:rPr>
          <w:spacing w:val="-3"/>
        </w:rPr>
        <w:t xml:space="preserve"> </w:t>
      </w:r>
      <w:r>
        <w:rPr>
          <w:spacing w:val="-1"/>
        </w:rPr>
        <w:t>by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LWDA.</w:t>
      </w:r>
      <w:r>
        <w:rPr>
          <w:spacing w:val="-4"/>
        </w:rPr>
        <w:t xml:space="preserve"> </w:t>
      </w:r>
      <w:r>
        <w:t>Be</w:t>
      </w:r>
      <w:r>
        <w:rPr>
          <w:spacing w:val="-2"/>
        </w:rPr>
        <w:t xml:space="preserve"> sure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address</w:t>
      </w:r>
      <w:r>
        <w:rPr>
          <w:spacing w:val="-4"/>
        </w:rPr>
        <w:t xml:space="preserve"> </w:t>
      </w:r>
      <w:r>
        <w:rPr>
          <w:spacing w:val="-1"/>
        </w:rPr>
        <w:t>how</w:t>
      </w:r>
      <w:r>
        <w:rPr>
          <w:spacing w:val="-6"/>
        </w:rPr>
        <w:t xml:space="preserve"> </w:t>
      </w:r>
      <w:r>
        <w:rPr>
          <w:spacing w:val="1"/>
        </w:rPr>
        <w:t>you</w:t>
      </w:r>
      <w:r>
        <w:rPr>
          <w:spacing w:val="-3"/>
        </w:rPr>
        <w:t xml:space="preserve"> </w:t>
      </w:r>
      <w:r>
        <w:rPr>
          <w:spacing w:val="-1"/>
        </w:rPr>
        <w:t>will</w:t>
      </w:r>
      <w:r>
        <w:rPr>
          <w:spacing w:val="-3"/>
        </w:rPr>
        <w:t xml:space="preserve"> </w:t>
      </w:r>
      <w:r>
        <w:rPr>
          <w:spacing w:val="-1"/>
        </w:rPr>
        <w:t>promote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43"/>
        </w:rPr>
        <w:t xml:space="preserve"> </w:t>
      </w:r>
      <w:r>
        <w:rPr>
          <w:spacing w:val="-1"/>
        </w:rPr>
        <w:t>facilitate</w:t>
      </w:r>
      <w:r>
        <w:rPr>
          <w:spacing w:val="-4"/>
        </w:rPr>
        <w:t xml:space="preserve"> </w:t>
      </w:r>
      <w:r>
        <w:rPr>
          <w:spacing w:val="-1"/>
        </w:rPr>
        <w:t xml:space="preserve">referrals </w:t>
      </w:r>
      <w:r>
        <w:rPr>
          <w:spacing w:val="-2"/>
        </w:rPr>
        <w:t>from</w:t>
      </w:r>
      <w:r>
        <w:rPr>
          <w:spacing w:val="-4"/>
        </w:rPr>
        <w:t xml:space="preserve"> </w:t>
      </w:r>
      <w:r>
        <w:t>your</w:t>
      </w:r>
      <w:r>
        <w:rPr>
          <w:spacing w:val="-6"/>
        </w:rPr>
        <w:t xml:space="preserve"> </w:t>
      </w:r>
      <w:r>
        <w:rPr>
          <w:spacing w:val="-1"/>
        </w:rPr>
        <w:t>proposed</w:t>
      </w:r>
      <w:r>
        <w:rPr>
          <w:spacing w:val="-5"/>
        </w:rPr>
        <w:t xml:space="preserve"> </w:t>
      </w:r>
      <w:r>
        <w:t>program to</w:t>
      </w:r>
      <w:r>
        <w:rPr>
          <w:spacing w:val="-5"/>
        </w:rPr>
        <w:t xml:space="preserve"> </w:t>
      </w:r>
      <w:r>
        <w:rPr>
          <w:spacing w:val="-1"/>
        </w:rPr>
        <w:t>other</w:t>
      </w:r>
      <w:r>
        <w:t xml:space="preserve"> </w:t>
      </w:r>
      <w:r>
        <w:rPr>
          <w:spacing w:val="-1"/>
        </w:rPr>
        <w:t>partners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from</w:t>
      </w:r>
      <w:r>
        <w:rPr>
          <w:spacing w:val="-4"/>
        </w:rPr>
        <w:t xml:space="preserve"> </w:t>
      </w:r>
      <w:r>
        <w:rPr>
          <w:spacing w:val="-1"/>
        </w:rPr>
        <w:t>other</w:t>
      </w:r>
      <w:r>
        <w:rPr>
          <w:spacing w:val="-5"/>
        </w:rPr>
        <w:t xml:space="preserve"> </w:t>
      </w:r>
      <w:r>
        <w:rPr>
          <w:spacing w:val="-1"/>
        </w:rPr>
        <w:t>partners</w:t>
      </w:r>
      <w:r>
        <w:rPr>
          <w:spacing w:val="69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your</w:t>
      </w:r>
      <w:r>
        <w:rPr>
          <w:spacing w:val="-5"/>
        </w:rPr>
        <w:t xml:space="preserve"> </w:t>
      </w:r>
      <w:r>
        <w:rPr>
          <w:spacing w:val="-1"/>
        </w:rPr>
        <w:t>program.</w:t>
      </w:r>
      <w:r>
        <w:rPr>
          <w:spacing w:val="-4"/>
        </w:rPr>
        <w:t xml:space="preserve"> </w:t>
      </w:r>
      <w:r>
        <w:t>Include</w:t>
      </w:r>
      <w:r>
        <w:rPr>
          <w:spacing w:val="-3"/>
        </w:rPr>
        <w:t xml:space="preserve"> </w:t>
      </w:r>
      <w:r>
        <w:rPr>
          <w:spacing w:val="-1"/>
        </w:rPr>
        <w:t>specific</w:t>
      </w:r>
      <w:r>
        <w:rPr>
          <w:spacing w:val="-2"/>
        </w:rPr>
        <w:t xml:space="preserve"> </w:t>
      </w:r>
      <w:r>
        <w:rPr>
          <w:spacing w:val="-1"/>
        </w:rPr>
        <w:t>examples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t>agencies</w:t>
      </w:r>
      <w:r>
        <w:rPr>
          <w:spacing w:val="-5"/>
        </w:rPr>
        <w:t xml:space="preserve"> </w:t>
      </w:r>
      <w:r>
        <w:rPr>
          <w:spacing w:val="1"/>
        </w:rPr>
        <w:t>you</w:t>
      </w:r>
      <w:r>
        <w:rPr>
          <w:spacing w:val="-4"/>
        </w:rPr>
        <w:t xml:space="preserve"> </w:t>
      </w:r>
      <w:r>
        <w:rPr>
          <w:spacing w:val="-1"/>
        </w:rPr>
        <w:t>have</w:t>
      </w:r>
      <w:r>
        <w:rPr>
          <w:spacing w:val="-3"/>
        </w:rPr>
        <w:t xml:space="preserve"> </w:t>
      </w:r>
      <w:r>
        <w:rPr>
          <w:spacing w:val="-1"/>
        </w:rPr>
        <w:t>worked</w:t>
      </w:r>
      <w:r>
        <w:rPr>
          <w:spacing w:val="1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rPr>
          <w:spacing w:val="-1"/>
        </w:rPr>
        <w:t>that provide</w:t>
      </w:r>
      <w:r>
        <w:rPr>
          <w:spacing w:val="45"/>
        </w:rPr>
        <w:t xml:space="preserve"> </w:t>
      </w:r>
      <w:r>
        <w:rPr>
          <w:spacing w:val="-1"/>
        </w:rPr>
        <w:t>services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supports</w:t>
      </w:r>
      <w:r>
        <w:rPr>
          <w:spacing w:val="-5"/>
        </w:rPr>
        <w:t xml:space="preserve"> </w:t>
      </w:r>
      <w:r>
        <w:rPr>
          <w:spacing w:val="-1"/>
        </w:rPr>
        <w:t>beneficial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Iowa</w:t>
      </w:r>
      <w:r>
        <w:rPr>
          <w:i/>
        </w:rPr>
        <w:t>WORKS</w:t>
      </w:r>
      <w:r>
        <w:rPr>
          <w:i/>
          <w:spacing w:val="-2"/>
        </w:rPr>
        <w:t xml:space="preserve"> </w:t>
      </w:r>
      <w:r>
        <w:rPr>
          <w:spacing w:val="-1"/>
        </w:rPr>
        <w:t>customers,</w:t>
      </w:r>
      <w:r>
        <w:rPr>
          <w:spacing w:val="-2"/>
        </w:rPr>
        <w:t xml:space="preserve"> </w:t>
      </w:r>
      <w:r>
        <w:rPr>
          <w:spacing w:val="-1"/>
        </w:rPr>
        <w:t>including</w:t>
      </w:r>
      <w:r>
        <w:rPr>
          <w:spacing w:val="-3"/>
        </w:rPr>
        <w:t xml:space="preserve"> </w:t>
      </w:r>
      <w:r>
        <w:rPr>
          <w:spacing w:val="-1"/>
        </w:rPr>
        <w:t>your</w:t>
      </w:r>
      <w:r>
        <w:rPr>
          <w:spacing w:val="-4"/>
        </w:rPr>
        <w:t xml:space="preserve"> </w:t>
      </w:r>
      <w:r>
        <w:t>process</w:t>
      </w:r>
      <w:r>
        <w:rPr>
          <w:spacing w:val="-5"/>
        </w:rPr>
        <w:t xml:space="preserve"> </w:t>
      </w:r>
      <w:r>
        <w:t>for</w:t>
      </w:r>
      <w:r>
        <w:rPr>
          <w:spacing w:val="55"/>
          <w:w w:val="99"/>
        </w:rPr>
        <w:t xml:space="preserve"> </w:t>
      </w:r>
      <w:r>
        <w:rPr>
          <w:spacing w:val="-1"/>
        </w:rPr>
        <w:t>identifying</w:t>
      </w:r>
      <w:r>
        <w:rPr>
          <w:spacing w:val="-3"/>
        </w:rPr>
        <w:t xml:space="preserve"> </w:t>
      </w:r>
      <w:r>
        <w:rPr>
          <w:spacing w:val="-1"/>
        </w:rPr>
        <w:t>such</w:t>
      </w:r>
      <w:r>
        <w:rPr>
          <w:spacing w:val="-3"/>
        </w:rPr>
        <w:t xml:space="preserve"> </w:t>
      </w:r>
      <w:r>
        <w:rPr>
          <w:spacing w:val="-1"/>
        </w:rPr>
        <w:t>partners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integrating</w:t>
      </w:r>
      <w:r>
        <w:rPr>
          <w:spacing w:val="-2"/>
        </w:rPr>
        <w:t xml:space="preserve"> </w:t>
      </w:r>
      <w:r>
        <w:rPr>
          <w:spacing w:val="-1"/>
        </w:rPr>
        <w:t>them</w:t>
      </w:r>
      <w:r>
        <w:rPr>
          <w:spacing w:val="-4"/>
        </w:rPr>
        <w:t xml:space="preserve"> </w:t>
      </w:r>
      <w:r>
        <w:t>into</w:t>
      </w:r>
      <w:r>
        <w:rPr>
          <w:spacing w:val="-4"/>
        </w:rPr>
        <w:t xml:space="preserve"> </w:t>
      </w:r>
      <w:r>
        <w:t>your</w:t>
      </w:r>
      <w:r>
        <w:rPr>
          <w:spacing w:val="-5"/>
        </w:rPr>
        <w:t xml:space="preserve"> </w:t>
      </w:r>
      <w:r>
        <w:rPr>
          <w:spacing w:val="-1"/>
        </w:rPr>
        <w:t>program</w:t>
      </w:r>
      <w:r>
        <w:rPr>
          <w:spacing w:val="-5"/>
        </w:rPr>
        <w:t xml:space="preserve"> </w:t>
      </w:r>
      <w:r>
        <w:rPr>
          <w:spacing w:val="-1"/>
        </w:rPr>
        <w:t>model.</w:t>
      </w:r>
    </w:p>
    <w:p w:rsidR="002C4382" w:rsidRDefault="00C15F46">
      <w:pPr>
        <w:pStyle w:val="BodyText"/>
        <w:numPr>
          <w:ilvl w:val="1"/>
          <w:numId w:val="3"/>
        </w:numPr>
        <w:tabs>
          <w:tab w:val="left" w:pos="1921"/>
        </w:tabs>
        <w:spacing w:line="259" w:lineRule="auto"/>
        <w:ind w:right="719"/>
      </w:pPr>
      <w:r>
        <w:rPr>
          <w:b/>
          <w:spacing w:val="-1"/>
        </w:rPr>
        <w:t>Business</w:t>
      </w:r>
      <w:r>
        <w:rPr>
          <w:b/>
          <w:spacing w:val="-6"/>
        </w:rPr>
        <w:t xml:space="preserve"> </w:t>
      </w:r>
      <w:r>
        <w:rPr>
          <w:b/>
          <w:spacing w:val="-1"/>
        </w:rPr>
        <w:t>services</w:t>
      </w:r>
      <w:r>
        <w:rPr>
          <w:spacing w:val="-1"/>
        </w:rPr>
        <w:t>:</w:t>
      </w:r>
      <w:r>
        <w:rPr>
          <w:spacing w:val="-2"/>
        </w:rPr>
        <w:t xml:space="preserve"> </w:t>
      </w:r>
      <w:r>
        <w:rPr>
          <w:spacing w:val="-1"/>
        </w:rPr>
        <w:t>Describe</w:t>
      </w:r>
      <w:r>
        <w:rPr>
          <w:spacing w:val="-3"/>
        </w:rPr>
        <w:t xml:space="preserve"> </w:t>
      </w:r>
      <w:r>
        <w:rPr>
          <w:spacing w:val="-1"/>
        </w:rPr>
        <w:t>how</w:t>
      </w:r>
      <w:r>
        <w:rPr>
          <w:spacing w:val="-5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rPr>
          <w:spacing w:val="-1"/>
        </w:rPr>
        <w:t>will</w:t>
      </w:r>
      <w:r>
        <w:rPr>
          <w:spacing w:val="-3"/>
        </w:rPr>
        <w:t xml:space="preserve"> </w:t>
      </w:r>
      <w:r>
        <w:rPr>
          <w:spacing w:val="-1"/>
        </w:rPr>
        <w:t>work</w:t>
      </w:r>
      <w:r>
        <w:rPr>
          <w:spacing w:val="-2"/>
        </w:rPr>
        <w:t xml:space="preserve"> </w:t>
      </w:r>
      <w:r>
        <w:rPr>
          <w:spacing w:val="-1"/>
        </w:rPr>
        <w:t>closely</w:t>
      </w:r>
      <w:r>
        <w:rPr>
          <w:spacing w:val="-4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rPr>
          <w:spacing w:val="-1"/>
        </w:rPr>
        <w:t>all</w:t>
      </w:r>
      <w:r>
        <w:rPr>
          <w:spacing w:val="-3"/>
        </w:rPr>
        <w:t xml:space="preserve"> </w:t>
      </w:r>
      <w:r>
        <w:rPr>
          <w:spacing w:val="-1"/>
        </w:rPr>
        <w:t>WIOA</w:t>
      </w:r>
      <w:r>
        <w:rPr>
          <w:spacing w:val="-5"/>
        </w:rPr>
        <w:t xml:space="preserve"> </w:t>
      </w:r>
      <w:r>
        <w:rPr>
          <w:spacing w:val="-1"/>
        </w:rPr>
        <w:t>core</w:t>
      </w:r>
      <w:r>
        <w:rPr>
          <w:spacing w:val="-3"/>
        </w:rPr>
        <w:t xml:space="preserve"> </w:t>
      </w:r>
      <w:r>
        <w:rPr>
          <w:spacing w:val="-1"/>
        </w:rPr>
        <w:t>program</w:t>
      </w:r>
      <w:r>
        <w:rPr>
          <w:spacing w:val="-4"/>
        </w:rPr>
        <w:t xml:space="preserve"> </w:t>
      </w:r>
      <w:r>
        <w:rPr>
          <w:spacing w:val="-1"/>
        </w:rPr>
        <w:t>partners</w:t>
      </w:r>
      <w:r>
        <w:rPr>
          <w:spacing w:val="91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2"/>
        </w:rPr>
        <w:t xml:space="preserve">inform, </w:t>
      </w:r>
      <w:r>
        <w:t>participate</w:t>
      </w:r>
      <w:r>
        <w:rPr>
          <w:spacing w:val="-3"/>
        </w:rPr>
        <w:t xml:space="preserve"> </w:t>
      </w:r>
      <w:r>
        <w:rPr>
          <w:spacing w:val="-1"/>
        </w:rPr>
        <w:t>in,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align</w:t>
      </w:r>
      <w:r>
        <w:rPr>
          <w:spacing w:val="-4"/>
        </w:rPr>
        <w:t xml:space="preserve"> </w:t>
      </w:r>
      <w:r>
        <w:rPr>
          <w:spacing w:val="-1"/>
        </w:rPr>
        <w:t>all</w:t>
      </w:r>
      <w:r>
        <w:rPr>
          <w:spacing w:val="-2"/>
        </w:rPr>
        <w:t xml:space="preserve"> </w:t>
      </w:r>
      <w:r>
        <w:t>activities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t>Iowa</w:t>
      </w:r>
      <w:r>
        <w:rPr>
          <w:i/>
        </w:rPr>
        <w:t>WORKS</w:t>
      </w:r>
      <w:r>
        <w:rPr>
          <w:i/>
          <w:spacing w:val="-1"/>
        </w:rPr>
        <w:t xml:space="preserve"> </w:t>
      </w:r>
      <w:r>
        <w:rPr>
          <w:spacing w:val="-1"/>
        </w:rPr>
        <w:t>business</w:t>
      </w:r>
      <w:r>
        <w:rPr>
          <w:spacing w:val="-4"/>
        </w:rPr>
        <w:t xml:space="preserve"> </w:t>
      </w:r>
      <w:r>
        <w:rPr>
          <w:spacing w:val="-1"/>
        </w:rPr>
        <w:t>engagement</w:t>
      </w:r>
      <w:r>
        <w:rPr>
          <w:spacing w:val="61"/>
          <w:w w:val="99"/>
        </w:rPr>
        <w:t xml:space="preserve"> </w:t>
      </w:r>
      <w:r>
        <w:rPr>
          <w:spacing w:val="-1"/>
        </w:rPr>
        <w:t>efforts</w:t>
      </w:r>
      <w:r>
        <w:rPr>
          <w:spacing w:val="-5"/>
        </w:rPr>
        <w:t xml:space="preserve"> </w:t>
      </w:r>
      <w:r>
        <w:t>and sector</w:t>
      </w:r>
      <w:r>
        <w:rPr>
          <w:spacing w:val="-5"/>
        </w:rPr>
        <w:t xml:space="preserve"> </w:t>
      </w:r>
      <w:r>
        <w:rPr>
          <w:spacing w:val="-1"/>
        </w:rPr>
        <w:t>strategies.</w:t>
      </w:r>
      <w:r>
        <w:rPr>
          <w:spacing w:val="4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rPr>
          <w:spacing w:val="-2"/>
        </w:rPr>
        <w:t>sure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address</w:t>
      </w:r>
      <w:r>
        <w:rPr>
          <w:spacing w:val="-5"/>
        </w:rPr>
        <w:t xml:space="preserve"> </w:t>
      </w:r>
      <w:r>
        <w:rPr>
          <w:spacing w:val="1"/>
        </w:rPr>
        <w:t>how</w:t>
      </w:r>
      <w:r>
        <w:rPr>
          <w:spacing w:val="-6"/>
        </w:rPr>
        <w:t xml:space="preserve"> </w:t>
      </w:r>
      <w:r>
        <w:rPr>
          <w:spacing w:val="1"/>
        </w:rPr>
        <w:t>you</w:t>
      </w:r>
      <w:r>
        <w:rPr>
          <w:spacing w:val="-4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effectively</w:t>
      </w:r>
      <w:r>
        <w:rPr>
          <w:spacing w:val="-4"/>
        </w:rPr>
        <w:t xml:space="preserve"> </w:t>
      </w:r>
      <w:r>
        <w:rPr>
          <w:spacing w:val="-1"/>
        </w:rPr>
        <w:t>accomplish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50"/>
          <w:w w:val="99"/>
        </w:rPr>
        <w:t xml:space="preserve"> </w:t>
      </w:r>
      <w:r>
        <w:t>items</w:t>
      </w:r>
      <w:r>
        <w:rPr>
          <w:spacing w:val="-4"/>
        </w:rPr>
        <w:t xml:space="preserve"> </w:t>
      </w:r>
      <w:r>
        <w:rPr>
          <w:spacing w:val="-1"/>
        </w:rPr>
        <w:t>below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describe</w:t>
      </w:r>
      <w:r>
        <w:rPr>
          <w:spacing w:val="-2"/>
        </w:rPr>
        <w:t xml:space="preserve"> </w:t>
      </w:r>
      <w:r>
        <w:rPr>
          <w:spacing w:val="-1"/>
        </w:rPr>
        <w:t>any</w:t>
      </w:r>
      <w:r>
        <w:rPr>
          <w:spacing w:val="-3"/>
        </w:rPr>
        <w:t xml:space="preserve"> </w:t>
      </w:r>
      <w:r>
        <w:t>other</w:t>
      </w:r>
      <w:r>
        <w:rPr>
          <w:spacing w:val="-4"/>
        </w:rPr>
        <w:t xml:space="preserve"> </w:t>
      </w:r>
      <w:r>
        <w:rPr>
          <w:spacing w:val="-1"/>
        </w:rPr>
        <w:t>components</w:t>
      </w:r>
      <w:r>
        <w:rPr>
          <w:spacing w:val="-4"/>
        </w:rPr>
        <w:t xml:space="preserve"> </w:t>
      </w:r>
      <w:r>
        <w:t>vital</w:t>
      </w:r>
      <w:r>
        <w:rPr>
          <w:spacing w:val="-3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success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rPr>
          <w:spacing w:val="-1"/>
        </w:rPr>
        <w:t>your</w:t>
      </w:r>
      <w:r>
        <w:rPr>
          <w:spacing w:val="-4"/>
        </w:rPr>
        <w:t xml:space="preserve"> </w:t>
      </w:r>
      <w:r>
        <w:rPr>
          <w:spacing w:val="-1"/>
        </w:rPr>
        <w:t>proposed</w:t>
      </w:r>
      <w:r>
        <w:rPr>
          <w:spacing w:val="41"/>
          <w:w w:val="99"/>
        </w:rPr>
        <w:t xml:space="preserve"> </w:t>
      </w:r>
      <w:r>
        <w:rPr>
          <w:spacing w:val="-1"/>
        </w:rPr>
        <w:t>model:</w:t>
      </w:r>
    </w:p>
    <w:p w:rsidR="002C4382" w:rsidRDefault="00C15F46">
      <w:pPr>
        <w:pStyle w:val="BodyText"/>
        <w:numPr>
          <w:ilvl w:val="2"/>
          <w:numId w:val="3"/>
        </w:numPr>
        <w:tabs>
          <w:tab w:val="left" w:pos="2572"/>
        </w:tabs>
        <w:spacing w:line="259" w:lineRule="auto"/>
        <w:ind w:right="892" w:hanging="290"/>
      </w:pPr>
      <w:r>
        <w:rPr>
          <w:spacing w:val="-1"/>
        </w:rPr>
        <w:t>Collaborate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5"/>
        </w:rPr>
        <w:t xml:space="preserve"> </w:t>
      </w:r>
      <w:r>
        <w:rPr>
          <w:spacing w:val="-1"/>
        </w:rPr>
        <w:t>IowaWORKS</w:t>
      </w:r>
      <w:r>
        <w:rPr>
          <w:spacing w:val="-4"/>
        </w:rPr>
        <w:t xml:space="preserve"> </w:t>
      </w:r>
      <w:r>
        <w:rPr>
          <w:spacing w:val="-1"/>
        </w:rPr>
        <w:t>partner</w:t>
      </w:r>
      <w:r>
        <w:rPr>
          <w:spacing w:val="-5"/>
        </w:rPr>
        <w:t xml:space="preserve"> </w:t>
      </w:r>
      <w:r>
        <w:rPr>
          <w:spacing w:val="-1"/>
        </w:rPr>
        <w:t>programs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ensure</w:t>
      </w:r>
      <w:r>
        <w:rPr>
          <w:spacing w:val="-4"/>
        </w:rPr>
        <w:t xml:space="preserve"> </w:t>
      </w:r>
      <w:r>
        <w:rPr>
          <w:spacing w:val="-1"/>
        </w:rPr>
        <w:t>business</w:t>
      </w:r>
      <w:r>
        <w:rPr>
          <w:spacing w:val="-6"/>
        </w:rPr>
        <w:t xml:space="preserve"> </w:t>
      </w:r>
      <w:r>
        <w:rPr>
          <w:spacing w:val="-1"/>
        </w:rPr>
        <w:t>engagement</w:t>
      </w:r>
      <w:r>
        <w:rPr>
          <w:spacing w:val="-4"/>
        </w:rPr>
        <w:t xml:space="preserve"> </w:t>
      </w:r>
      <w:r>
        <w:t>is</w:t>
      </w:r>
      <w:r>
        <w:rPr>
          <w:spacing w:val="71"/>
        </w:rPr>
        <w:t xml:space="preserve"> </w:t>
      </w:r>
      <w:r>
        <w:rPr>
          <w:spacing w:val="-1"/>
        </w:rPr>
        <w:t>closely</w:t>
      </w:r>
      <w:r>
        <w:rPr>
          <w:spacing w:val="-7"/>
        </w:rPr>
        <w:t xml:space="preserve"> </w:t>
      </w:r>
      <w:r>
        <w:rPr>
          <w:spacing w:val="-1"/>
        </w:rPr>
        <w:t>coordinated.</w:t>
      </w:r>
    </w:p>
    <w:p w:rsidR="002C4382" w:rsidRDefault="00C15F46">
      <w:pPr>
        <w:pStyle w:val="BodyText"/>
        <w:numPr>
          <w:ilvl w:val="2"/>
          <w:numId w:val="3"/>
        </w:numPr>
        <w:tabs>
          <w:tab w:val="left" w:pos="2572"/>
        </w:tabs>
        <w:ind w:hanging="290"/>
      </w:pPr>
      <w:r>
        <w:rPr>
          <w:spacing w:val="-1"/>
        </w:rPr>
        <w:t>Recruit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place</w:t>
      </w:r>
      <w:r>
        <w:rPr>
          <w:spacing w:val="-2"/>
        </w:rPr>
        <w:t xml:space="preserve"> </w:t>
      </w:r>
      <w:r>
        <w:rPr>
          <w:spacing w:val="-1"/>
        </w:rPr>
        <w:t>participants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 xml:space="preserve">job </w:t>
      </w:r>
      <w:r>
        <w:rPr>
          <w:spacing w:val="-1"/>
        </w:rPr>
        <w:t>openings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meet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hiring needs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rPr>
          <w:spacing w:val="-1"/>
        </w:rPr>
        <w:t>employers.</w:t>
      </w:r>
    </w:p>
    <w:p w:rsidR="002C4382" w:rsidRDefault="00C15F46">
      <w:pPr>
        <w:pStyle w:val="BodyText"/>
        <w:numPr>
          <w:ilvl w:val="2"/>
          <w:numId w:val="3"/>
        </w:numPr>
        <w:tabs>
          <w:tab w:val="left" w:pos="2572"/>
        </w:tabs>
        <w:spacing w:before="21" w:line="259" w:lineRule="auto"/>
        <w:ind w:right="796" w:hanging="290"/>
      </w:pPr>
      <w:r>
        <w:rPr>
          <w:spacing w:val="-1"/>
        </w:rPr>
        <w:t>Recruit</w:t>
      </w:r>
      <w:r>
        <w:rPr>
          <w:spacing w:val="-2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place</w:t>
      </w:r>
      <w:r>
        <w:rPr>
          <w:spacing w:val="-2"/>
        </w:rPr>
        <w:t xml:space="preserve"> </w:t>
      </w:r>
      <w:r>
        <w:rPr>
          <w:spacing w:val="-1"/>
        </w:rPr>
        <w:t>participants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rPr>
          <w:spacing w:val="-1"/>
        </w:rPr>
        <w:t>work-based</w:t>
      </w:r>
      <w:r>
        <w:rPr>
          <w:spacing w:val="-3"/>
        </w:rPr>
        <w:t xml:space="preserve"> </w:t>
      </w:r>
      <w:r>
        <w:rPr>
          <w:spacing w:val="-1"/>
        </w:rPr>
        <w:t>training</w:t>
      </w:r>
      <w:r>
        <w:rPr>
          <w:spacing w:val="-3"/>
        </w:rPr>
        <w:t xml:space="preserve"> </w:t>
      </w:r>
      <w:r>
        <w:t>programs,</w:t>
      </w:r>
      <w:r>
        <w:rPr>
          <w:spacing w:val="-2"/>
        </w:rPr>
        <w:t xml:space="preserve"> </w:t>
      </w:r>
      <w:r>
        <w:rPr>
          <w:spacing w:val="-1"/>
        </w:rPr>
        <w:t>such</w:t>
      </w:r>
      <w:r>
        <w:rPr>
          <w:spacing w:val="-4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On-the-Job</w:t>
      </w:r>
      <w:r>
        <w:rPr>
          <w:spacing w:val="59"/>
        </w:rPr>
        <w:t xml:space="preserve"> </w:t>
      </w:r>
      <w:r>
        <w:rPr>
          <w:spacing w:val="-2"/>
        </w:rPr>
        <w:t xml:space="preserve">Training </w:t>
      </w:r>
      <w:r>
        <w:rPr>
          <w:spacing w:val="-1"/>
        </w:rPr>
        <w:t>(OJT)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Customized</w:t>
      </w:r>
      <w:r>
        <w:rPr>
          <w:spacing w:val="-3"/>
        </w:rPr>
        <w:t xml:space="preserve"> </w:t>
      </w:r>
      <w:r>
        <w:rPr>
          <w:spacing w:val="-1"/>
        </w:rPr>
        <w:t>Training</w:t>
      </w:r>
      <w:r>
        <w:rPr>
          <w:spacing w:val="-2"/>
        </w:rPr>
        <w:t xml:space="preserve"> </w:t>
      </w:r>
      <w:r>
        <w:rPr>
          <w:spacing w:val="-1"/>
        </w:rPr>
        <w:t>(CUS).</w:t>
      </w:r>
    </w:p>
    <w:p w:rsidR="002C4382" w:rsidRDefault="00C15F46">
      <w:pPr>
        <w:pStyle w:val="BodyText"/>
        <w:numPr>
          <w:ilvl w:val="1"/>
          <w:numId w:val="3"/>
        </w:numPr>
        <w:tabs>
          <w:tab w:val="left" w:pos="1921"/>
        </w:tabs>
        <w:spacing w:line="259" w:lineRule="auto"/>
        <w:ind w:right="892"/>
      </w:pPr>
      <w:r>
        <w:rPr>
          <w:b/>
        </w:rPr>
        <w:t>Performance</w:t>
      </w:r>
      <w:r>
        <w:t>:</w:t>
      </w:r>
      <w:r>
        <w:rPr>
          <w:spacing w:val="-3"/>
        </w:rPr>
        <w:t xml:space="preserve"> </w:t>
      </w:r>
      <w:r>
        <w:rPr>
          <w:spacing w:val="-1"/>
        </w:rPr>
        <w:t>Describe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strategies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mechanisms</w:t>
      </w:r>
      <w:r>
        <w:rPr>
          <w:spacing w:val="-4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rPr>
          <w:spacing w:val="-1"/>
        </w:rPr>
        <w:t>will</w:t>
      </w:r>
      <w:r>
        <w:rPr>
          <w:spacing w:val="-2"/>
        </w:rPr>
        <w:t xml:space="preserve"> </w:t>
      </w:r>
      <w:r>
        <w:rPr>
          <w:spacing w:val="-1"/>
        </w:rPr>
        <w:t>use</w:t>
      </w:r>
      <w:r>
        <w:rPr>
          <w:spacing w:val="-3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ensure</w:t>
      </w:r>
      <w:r>
        <w:rPr>
          <w:spacing w:val="-3"/>
        </w:rPr>
        <w:t xml:space="preserve"> </w:t>
      </w:r>
      <w:r>
        <w:rPr>
          <w:spacing w:val="-1"/>
        </w:rPr>
        <w:t>success</w:t>
      </w:r>
      <w:r>
        <w:rPr>
          <w:spacing w:val="-4"/>
        </w:rPr>
        <w:t xml:space="preserve"> </w:t>
      </w:r>
      <w:r>
        <w:t>and</w:t>
      </w:r>
      <w:r>
        <w:rPr>
          <w:spacing w:val="39"/>
        </w:rPr>
        <w:t xml:space="preserve"> </w:t>
      </w:r>
      <w:r>
        <w:rPr>
          <w:spacing w:val="-1"/>
        </w:rPr>
        <w:t>meet</w:t>
      </w:r>
      <w:r>
        <w:rPr>
          <w:spacing w:val="-3"/>
        </w:rPr>
        <w:t xml:space="preserve"> </w:t>
      </w:r>
      <w:r>
        <w:rPr>
          <w:spacing w:val="-1"/>
        </w:rPr>
        <w:t>or</w:t>
      </w:r>
      <w:r>
        <w:rPr>
          <w:spacing w:val="-5"/>
        </w:rPr>
        <w:t xml:space="preserve"> </w:t>
      </w:r>
      <w:r>
        <w:t>exceed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performance</w:t>
      </w:r>
      <w:r>
        <w:rPr>
          <w:spacing w:val="-3"/>
        </w:rPr>
        <w:t xml:space="preserve"> </w:t>
      </w:r>
      <w:r>
        <w:rPr>
          <w:spacing w:val="-1"/>
        </w:rPr>
        <w:t>goals</w:t>
      </w:r>
      <w:r>
        <w:rPr>
          <w:spacing w:val="-5"/>
        </w:rPr>
        <w:t xml:space="preserve"> </w:t>
      </w:r>
      <w:r>
        <w:rPr>
          <w:spacing w:val="-1"/>
        </w:rPr>
        <w:t>described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Statement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rPr>
          <w:spacing w:val="-1"/>
        </w:rPr>
        <w:t>Work.</w:t>
      </w:r>
      <w:r>
        <w:rPr>
          <w:spacing w:val="-4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rPr>
          <w:spacing w:val="-2"/>
        </w:rPr>
        <w:t>sure</w:t>
      </w:r>
      <w:r>
        <w:rPr>
          <w:spacing w:val="-3"/>
        </w:rPr>
        <w:t xml:space="preserve"> </w:t>
      </w:r>
      <w:r>
        <w:t>to</w:t>
      </w:r>
      <w:r>
        <w:rPr>
          <w:spacing w:val="45"/>
        </w:rPr>
        <w:t xml:space="preserve"> </w:t>
      </w:r>
      <w:r>
        <w:rPr>
          <w:spacing w:val="-1"/>
        </w:rPr>
        <w:t>address</w:t>
      </w:r>
      <w:r>
        <w:rPr>
          <w:spacing w:val="-5"/>
        </w:rPr>
        <w:t xml:space="preserve"> </w:t>
      </w:r>
      <w:r>
        <w:t>how</w:t>
      </w:r>
      <w:r>
        <w:rPr>
          <w:spacing w:val="-6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rPr>
          <w:spacing w:val="-1"/>
        </w:rPr>
        <w:t>effectively</w:t>
      </w:r>
      <w:r>
        <w:rPr>
          <w:spacing w:val="-4"/>
        </w:rPr>
        <w:t xml:space="preserve"> </w:t>
      </w:r>
      <w:r>
        <w:rPr>
          <w:spacing w:val="-1"/>
        </w:rPr>
        <w:t>accomplish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t>items</w:t>
      </w:r>
      <w:r>
        <w:rPr>
          <w:spacing w:val="-4"/>
        </w:rPr>
        <w:t xml:space="preserve"> </w:t>
      </w:r>
      <w:r>
        <w:rPr>
          <w:spacing w:val="-1"/>
        </w:rPr>
        <w:t>below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describe</w:t>
      </w:r>
      <w:r>
        <w:rPr>
          <w:spacing w:val="-3"/>
        </w:rPr>
        <w:t xml:space="preserve"> </w:t>
      </w:r>
      <w:r>
        <w:rPr>
          <w:spacing w:val="-1"/>
        </w:rPr>
        <w:t>any</w:t>
      </w:r>
      <w:r>
        <w:rPr>
          <w:spacing w:val="-3"/>
        </w:rPr>
        <w:t xml:space="preserve"> </w:t>
      </w:r>
      <w:r>
        <w:t>other</w:t>
      </w:r>
      <w:r>
        <w:rPr>
          <w:spacing w:val="59"/>
          <w:w w:val="99"/>
        </w:rPr>
        <w:t xml:space="preserve"> </w:t>
      </w:r>
      <w:r>
        <w:rPr>
          <w:spacing w:val="-1"/>
        </w:rPr>
        <w:t>components</w:t>
      </w:r>
      <w:r>
        <w:rPr>
          <w:spacing w:val="-4"/>
        </w:rPr>
        <w:t xml:space="preserve"> </w:t>
      </w:r>
      <w:r>
        <w:t>vital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success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rPr>
          <w:spacing w:val="-1"/>
        </w:rPr>
        <w:t>your</w:t>
      </w:r>
      <w:r>
        <w:rPr>
          <w:spacing w:val="-3"/>
        </w:rPr>
        <w:t xml:space="preserve"> </w:t>
      </w:r>
      <w:r>
        <w:rPr>
          <w:spacing w:val="-1"/>
        </w:rPr>
        <w:t>proposed</w:t>
      </w:r>
      <w:r>
        <w:rPr>
          <w:spacing w:val="-3"/>
        </w:rPr>
        <w:t xml:space="preserve"> </w:t>
      </w:r>
      <w:r>
        <w:t>model:</w:t>
      </w:r>
    </w:p>
    <w:p w:rsidR="002C4382" w:rsidRDefault="00C15F46">
      <w:pPr>
        <w:pStyle w:val="BodyText"/>
        <w:numPr>
          <w:ilvl w:val="2"/>
          <w:numId w:val="3"/>
        </w:numPr>
        <w:tabs>
          <w:tab w:val="left" w:pos="2572"/>
        </w:tabs>
        <w:spacing w:line="259" w:lineRule="auto"/>
        <w:ind w:right="1383" w:hanging="290"/>
      </w:pPr>
      <w:r>
        <w:rPr>
          <w:spacing w:val="-1"/>
        </w:rPr>
        <w:t>Align</w:t>
      </w:r>
      <w:r>
        <w:rPr>
          <w:spacing w:val="-5"/>
        </w:rPr>
        <w:t xml:space="preserve"> </w:t>
      </w:r>
      <w:r>
        <w:rPr>
          <w:spacing w:val="-1"/>
        </w:rPr>
        <w:t>your</w:t>
      </w:r>
      <w:r>
        <w:rPr>
          <w:spacing w:val="-7"/>
        </w:rPr>
        <w:t xml:space="preserve"> </w:t>
      </w:r>
      <w:r>
        <w:rPr>
          <w:spacing w:val="-1"/>
        </w:rPr>
        <w:t>program</w:t>
      </w:r>
      <w:r>
        <w:rPr>
          <w:spacing w:val="-4"/>
        </w:rPr>
        <w:t xml:space="preserve"> </w:t>
      </w:r>
      <w:r>
        <w:rPr>
          <w:spacing w:val="-1"/>
        </w:rPr>
        <w:t>model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consistently</w:t>
      </w:r>
      <w:r>
        <w:rPr>
          <w:spacing w:val="-5"/>
        </w:rPr>
        <w:t xml:space="preserve"> </w:t>
      </w:r>
      <w:r>
        <w:rPr>
          <w:spacing w:val="-1"/>
        </w:rPr>
        <w:t>meet</w:t>
      </w:r>
      <w:r>
        <w:rPr>
          <w:spacing w:val="-3"/>
        </w:rPr>
        <w:t xml:space="preserve"> </w:t>
      </w:r>
      <w:r>
        <w:rPr>
          <w:spacing w:val="-1"/>
        </w:rPr>
        <w:t>or</w:t>
      </w:r>
      <w:r>
        <w:rPr>
          <w:spacing w:val="-5"/>
        </w:rPr>
        <w:t xml:space="preserve"> </w:t>
      </w:r>
      <w:r>
        <w:rPr>
          <w:spacing w:val="-1"/>
        </w:rPr>
        <w:t>exceed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WIOA</w:t>
      </w:r>
      <w:r>
        <w:rPr>
          <w:spacing w:val="-6"/>
        </w:rPr>
        <w:t xml:space="preserve"> </w:t>
      </w:r>
      <w:r>
        <w:rPr>
          <w:spacing w:val="-1"/>
        </w:rPr>
        <w:t>Primary</w:t>
      </w:r>
      <w:r>
        <w:rPr>
          <w:spacing w:val="45"/>
          <w:w w:val="99"/>
        </w:rPr>
        <w:t xml:space="preserve"> </w:t>
      </w:r>
      <w:r>
        <w:rPr>
          <w:spacing w:val="-1"/>
        </w:rPr>
        <w:t>Indicators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-7"/>
        </w:rPr>
        <w:t xml:space="preserve"> </w:t>
      </w:r>
      <w:r>
        <w:rPr>
          <w:spacing w:val="-1"/>
        </w:rPr>
        <w:t>Performance</w:t>
      </w:r>
      <w:r>
        <w:rPr>
          <w:spacing w:val="-2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LWDA.</w:t>
      </w:r>
    </w:p>
    <w:p w:rsidR="002C4382" w:rsidRDefault="00C15F46">
      <w:pPr>
        <w:pStyle w:val="BodyText"/>
        <w:numPr>
          <w:ilvl w:val="2"/>
          <w:numId w:val="3"/>
        </w:numPr>
        <w:tabs>
          <w:tab w:val="left" w:pos="2572"/>
        </w:tabs>
        <w:spacing w:line="259" w:lineRule="auto"/>
        <w:ind w:right="975" w:hanging="290"/>
      </w:pPr>
      <w:r>
        <w:rPr>
          <w:spacing w:val="-1"/>
        </w:rPr>
        <w:t>Employ</w:t>
      </w:r>
      <w:r>
        <w:rPr>
          <w:spacing w:val="-5"/>
        </w:rPr>
        <w:t xml:space="preserve"> </w:t>
      </w:r>
      <w:r>
        <w:rPr>
          <w:spacing w:val="-1"/>
        </w:rPr>
        <w:t>outreach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t>engagement</w:t>
      </w:r>
      <w:r>
        <w:rPr>
          <w:spacing w:val="-5"/>
        </w:rPr>
        <w:t xml:space="preserve"> </w:t>
      </w:r>
      <w:r>
        <w:rPr>
          <w:spacing w:val="-1"/>
        </w:rPr>
        <w:t>strategies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achieve</w:t>
      </w:r>
      <w:r>
        <w:rPr>
          <w:spacing w:val="-9"/>
        </w:rPr>
        <w:t xml:space="preserve"> </w:t>
      </w:r>
      <w:r>
        <w:rPr>
          <w:spacing w:val="-1"/>
        </w:rPr>
        <w:t>enrollment</w:t>
      </w:r>
      <w:r>
        <w:rPr>
          <w:spacing w:val="-5"/>
        </w:rPr>
        <w:t xml:space="preserve"> </w:t>
      </w:r>
      <w:r>
        <w:rPr>
          <w:spacing w:val="-1"/>
        </w:rPr>
        <w:t>that</w:t>
      </w:r>
      <w:r>
        <w:rPr>
          <w:spacing w:val="-4"/>
        </w:rPr>
        <w:t xml:space="preserve"> </w:t>
      </w:r>
      <w:r>
        <w:t>meets</w:t>
      </w:r>
      <w:r>
        <w:rPr>
          <w:spacing w:val="-6"/>
        </w:rPr>
        <w:t xml:space="preserve"> </w:t>
      </w:r>
      <w:r>
        <w:rPr>
          <w:spacing w:val="-1"/>
        </w:rPr>
        <w:t>or</w:t>
      </w:r>
      <w:r>
        <w:rPr>
          <w:spacing w:val="75"/>
          <w:w w:val="99"/>
        </w:rPr>
        <w:t xml:space="preserve"> </w:t>
      </w:r>
      <w:r>
        <w:t>exceeds</w:t>
      </w:r>
      <w:r>
        <w:rPr>
          <w:spacing w:val="-7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required</w:t>
      </w:r>
      <w:r>
        <w:rPr>
          <w:spacing w:val="-5"/>
        </w:rPr>
        <w:t xml:space="preserve"> </w:t>
      </w:r>
      <w:r>
        <w:rPr>
          <w:spacing w:val="-1"/>
        </w:rPr>
        <w:t>WIOA</w:t>
      </w:r>
      <w:r>
        <w:rPr>
          <w:spacing w:val="-7"/>
        </w:rPr>
        <w:t xml:space="preserve"> </w:t>
      </w:r>
      <w:r>
        <w:rPr>
          <w:spacing w:val="-1"/>
        </w:rPr>
        <w:t>registration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t>active</w:t>
      </w:r>
      <w:r>
        <w:rPr>
          <w:spacing w:val="-4"/>
        </w:rPr>
        <w:t xml:space="preserve"> </w:t>
      </w:r>
      <w:r>
        <w:rPr>
          <w:spacing w:val="-1"/>
        </w:rPr>
        <w:t>participation</w:t>
      </w:r>
      <w:r>
        <w:rPr>
          <w:spacing w:val="-6"/>
        </w:rPr>
        <w:t xml:space="preserve"> </w:t>
      </w:r>
      <w:r>
        <w:rPr>
          <w:spacing w:val="-1"/>
        </w:rPr>
        <w:t>goals.</w:t>
      </w:r>
    </w:p>
    <w:p w:rsidR="002C4382" w:rsidRDefault="00C15F46">
      <w:pPr>
        <w:pStyle w:val="BodyText"/>
        <w:numPr>
          <w:ilvl w:val="2"/>
          <w:numId w:val="3"/>
        </w:numPr>
        <w:tabs>
          <w:tab w:val="left" w:pos="2572"/>
        </w:tabs>
        <w:spacing w:line="259" w:lineRule="auto"/>
        <w:ind w:right="975" w:hanging="290"/>
      </w:pPr>
      <w:r>
        <w:rPr>
          <w:spacing w:val="-1"/>
        </w:rPr>
        <w:t>Utilize</w:t>
      </w:r>
      <w:r>
        <w:rPr>
          <w:spacing w:val="-3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rPr>
          <w:spacing w:val="-1"/>
        </w:rPr>
        <w:t>employer-driven</w:t>
      </w:r>
      <w:r>
        <w:rPr>
          <w:spacing w:val="-4"/>
        </w:rPr>
        <w:t xml:space="preserve"> </w:t>
      </w:r>
      <w:r>
        <w:t>job</w:t>
      </w:r>
      <w:r>
        <w:rPr>
          <w:spacing w:val="-4"/>
        </w:rPr>
        <w:t xml:space="preserve"> </w:t>
      </w:r>
      <w:r>
        <w:rPr>
          <w:spacing w:val="-1"/>
        </w:rPr>
        <w:t>placement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retention</w:t>
      </w:r>
      <w:r>
        <w:rPr>
          <w:spacing w:val="1"/>
        </w:rPr>
        <w:t xml:space="preserve"> </w:t>
      </w:r>
      <w:r>
        <w:rPr>
          <w:spacing w:val="-1"/>
        </w:rPr>
        <w:t>model</w:t>
      </w:r>
      <w:r>
        <w:rPr>
          <w:spacing w:val="-4"/>
        </w:rPr>
        <w:t xml:space="preserve"> </w:t>
      </w:r>
      <w:r>
        <w:rPr>
          <w:spacing w:val="-1"/>
        </w:rPr>
        <w:t>that</w:t>
      </w:r>
      <w:r>
        <w:rPr>
          <w:spacing w:val="-2"/>
        </w:rPr>
        <w:t xml:space="preserve"> </w:t>
      </w:r>
      <w:r>
        <w:rPr>
          <w:spacing w:val="-1"/>
        </w:rPr>
        <w:t>enables</w:t>
      </w:r>
      <w:r>
        <w:rPr>
          <w:spacing w:val="-4"/>
        </w:rPr>
        <w:t xml:space="preserve"> </w:t>
      </w:r>
      <w:r>
        <w:rPr>
          <w:spacing w:val="-1"/>
        </w:rPr>
        <w:t>your</w:t>
      </w:r>
      <w:r>
        <w:rPr>
          <w:spacing w:val="66"/>
        </w:rPr>
        <w:t xml:space="preserve"> </w:t>
      </w:r>
      <w:r>
        <w:rPr>
          <w:spacing w:val="-1"/>
        </w:rPr>
        <w:t>program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meet</w:t>
      </w:r>
      <w:r>
        <w:rPr>
          <w:spacing w:val="-2"/>
        </w:rPr>
        <w:t xml:space="preserve"> </w:t>
      </w:r>
      <w:r>
        <w:rPr>
          <w:spacing w:val="-1"/>
        </w:rPr>
        <w:t>or</w:t>
      </w:r>
      <w:r>
        <w:rPr>
          <w:spacing w:val="-6"/>
        </w:rPr>
        <w:t xml:space="preserve"> </w:t>
      </w:r>
      <w:r>
        <w:t>exceed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required</w:t>
      </w:r>
      <w:r>
        <w:rPr>
          <w:spacing w:val="-5"/>
        </w:rPr>
        <w:t xml:space="preserve"> </w:t>
      </w:r>
      <w:r>
        <w:rPr>
          <w:spacing w:val="-1"/>
        </w:rPr>
        <w:t>placement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wage</w:t>
      </w:r>
      <w:r>
        <w:rPr>
          <w:spacing w:val="-4"/>
        </w:rPr>
        <w:t xml:space="preserve"> </w:t>
      </w:r>
      <w:r>
        <w:rPr>
          <w:spacing w:val="-1"/>
        </w:rPr>
        <w:t>goals.</w:t>
      </w:r>
    </w:p>
    <w:p w:rsidR="002C4382" w:rsidRDefault="002C4382">
      <w:pPr>
        <w:spacing w:line="259" w:lineRule="auto"/>
        <w:sectPr w:rsidR="002C4382">
          <w:pgSz w:w="12240" w:h="15840"/>
          <w:pgMar w:top="860" w:right="880" w:bottom="1040" w:left="600" w:header="672" w:footer="844" w:gutter="0"/>
          <w:cols w:space="720"/>
        </w:sectPr>
      </w:pPr>
    </w:p>
    <w:p w:rsidR="002C4382" w:rsidRDefault="002C4382">
      <w:pPr>
        <w:rPr>
          <w:rFonts w:ascii="Calibri" w:eastAsia="Calibri" w:hAnsi="Calibri" w:cs="Calibri"/>
          <w:sz w:val="20"/>
          <w:szCs w:val="20"/>
        </w:rPr>
      </w:pPr>
    </w:p>
    <w:p w:rsidR="002C4382" w:rsidRDefault="002C4382">
      <w:pPr>
        <w:spacing w:before="1"/>
        <w:rPr>
          <w:rFonts w:ascii="Calibri" w:eastAsia="Calibri" w:hAnsi="Calibri" w:cs="Calibri"/>
        </w:rPr>
      </w:pPr>
    </w:p>
    <w:p w:rsidR="002C4382" w:rsidRDefault="00C15F46">
      <w:pPr>
        <w:pStyle w:val="BodyText"/>
        <w:numPr>
          <w:ilvl w:val="2"/>
          <w:numId w:val="3"/>
        </w:numPr>
        <w:tabs>
          <w:tab w:val="left" w:pos="2572"/>
        </w:tabs>
        <w:spacing w:before="55" w:line="259" w:lineRule="auto"/>
        <w:ind w:right="1273" w:hanging="290"/>
      </w:pPr>
      <w:r>
        <w:rPr>
          <w:spacing w:val="-1"/>
        </w:rPr>
        <w:t>Facilitate</w:t>
      </w:r>
      <w:r>
        <w:rPr>
          <w:spacing w:val="-3"/>
        </w:rPr>
        <w:t xml:space="preserve"> </w:t>
      </w:r>
      <w:r>
        <w:t>access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participation</w:t>
      </w:r>
      <w:r>
        <w:rPr>
          <w:spacing w:val="-3"/>
        </w:rPr>
        <w:t xml:space="preserve"> </w:t>
      </w:r>
      <w:r>
        <w:rPr>
          <w:spacing w:val="-1"/>
        </w:rPr>
        <w:t>in</w:t>
      </w:r>
      <w:r>
        <w:rPr>
          <w:spacing w:val="-3"/>
        </w:rPr>
        <w:t xml:space="preserve"> </w:t>
      </w:r>
      <w:r>
        <w:rPr>
          <w:spacing w:val="-1"/>
        </w:rPr>
        <w:t>quality</w:t>
      </w:r>
      <w:r>
        <w:rPr>
          <w:spacing w:val="-3"/>
        </w:rPr>
        <w:t xml:space="preserve"> </w:t>
      </w:r>
      <w:r>
        <w:rPr>
          <w:spacing w:val="-1"/>
        </w:rPr>
        <w:t>training</w:t>
      </w:r>
      <w:r>
        <w:rPr>
          <w:spacing w:val="-2"/>
        </w:rPr>
        <w:t xml:space="preserve"> </w:t>
      </w:r>
      <w:r>
        <w:rPr>
          <w:spacing w:val="-1"/>
        </w:rPr>
        <w:t>programs</w:t>
      </w:r>
      <w:r>
        <w:rPr>
          <w:spacing w:val="-4"/>
        </w:rPr>
        <w:t xml:space="preserve"> </w:t>
      </w:r>
      <w:r>
        <w:rPr>
          <w:spacing w:val="-1"/>
        </w:rPr>
        <w:t>that result</w:t>
      </w:r>
      <w:r>
        <w:rPr>
          <w:spacing w:val="-2"/>
        </w:rPr>
        <w:t xml:space="preserve"> </w:t>
      </w:r>
      <w:r>
        <w:t>in</w:t>
      </w:r>
      <w:r>
        <w:rPr>
          <w:spacing w:val="73"/>
        </w:rPr>
        <w:t xml:space="preserve"> </w:t>
      </w:r>
      <w:r>
        <w:rPr>
          <w:spacing w:val="-1"/>
        </w:rPr>
        <w:t>meeting</w:t>
      </w:r>
      <w:r>
        <w:rPr>
          <w:spacing w:val="-4"/>
        </w:rPr>
        <w:t xml:space="preserve"> </w:t>
      </w:r>
      <w:r>
        <w:rPr>
          <w:spacing w:val="-1"/>
        </w:rPr>
        <w:t>or</w:t>
      </w:r>
      <w:r>
        <w:rPr>
          <w:spacing w:val="-6"/>
        </w:rPr>
        <w:t xml:space="preserve"> </w:t>
      </w:r>
      <w:r>
        <w:rPr>
          <w:spacing w:val="-1"/>
        </w:rPr>
        <w:t>exceeding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required</w:t>
      </w:r>
      <w:r>
        <w:rPr>
          <w:spacing w:val="-5"/>
        </w:rPr>
        <w:t xml:space="preserve"> </w:t>
      </w:r>
      <w:r>
        <w:rPr>
          <w:spacing w:val="-1"/>
        </w:rPr>
        <w:t>training-related</w:t>
      </w:r>
      <w:r>
        <w:rPr>
          <w:spacing w:val="-5"/>
        </w:rPr>
        <w:t xml:space="preserve"> </w:t>
      </w:r>
      <w:r>
        <w:rPr>
          <w:spacing w:val="-1"/>
        </w:rPr>
        <w:t>performance</w:t>
      </w:r>
      <w:r>
        <w:rPr>
          <w:spacing w:val="-5"/>
        </w:rPr>
        <w:t xml:space="preserve"> </w:t>
      </w:r>
      <w:r>
        <w:rPr>
          <w:spacing w:val="-1"/>
        </w:rPr>
        <w:t>goals.</w:t>
      </w:r>
    </w:p>
    <w:p w:rsidR="002C4382" w:rsidRDefault="00C15F46">
      <w:pPr>
        <w:pStyle w:val="BodyText"/>
        <w:numPr>
          <w:ilvl w:val="2"/>
          <w:numId w:val="3"/>
        </w:numPr>
        <w:tabs>
          <w:tab w:val="left" w:pos="2572"/>
        </w:tabs>
        <w:spacing w:line="259" w:lineRule="auto"/>
        <w:ind w:right="719" w:hanging="290"/>
      </w:pPr>
      <w:r>
        <w:rPr>
          <w:spacing w:val="-1"/>
        </w:rPr>
        <w:t>Track</w:t>
      </w:r>
      <w:r>
        <w:rPr>
          <w:spacing w:val="-4"/>
        </w:rPr>
        <w:t xml:space="preserve"> </w:t>
      </w:r>
      <w:r>
        <w:rPr>
          <w:spacing w:val="-1"/>
        </w:rPr>
        <w:t>performance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rPr>
          <w:spacing w:val="-1"/>
        </w:rPr>
        <w:t xml:space="preserve">regularly </w:t>
      </w:r>
      <w:r>
        <w:t>communicate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status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rPr>
          <w:spacing w:val="-1"/>
        </w:rPr>
        <w:t>required</w:t>
      </w:r>
      <w:r>
        <w:rPr>
          <w:spacing w:val="-4"/>
        </w:rPr>
        <w:t xml:space="preserve"> </w:t>
      </w:r>
      <w:r>
        <w:rPr>
          <w:spacing w:val="-1"/>
        </w:rPr>
        <w:t>standards</w:t>
      </w:r>
      <w:r>
        <w:rPr>
          <w:spacing w:val="-6"/>
        </w:rPr>
        <w:t xml:space="preserve"> </w:t>
      </w:r>
      <w:r>
        <w:t>and</w:t>
      </w:r>
      <w:r>
        <w:rPr>
          <w:spacing w:val="65"/>
        </w:rPr>
        <w:t xml:space="preserve"> </w:t>
      </w:r>
      <w:r>
        <w:rPr>
          <w:spacing w:val="-1"/>
        </w:rPr>
        <w:t>goals,</w:t>
      </w:r>
      <w:r>
        <w:rPr>
          <w:spacing w:val="-3"/>
        </w:rPr>
        <w:t xml:space="preserve"> </w:t>
      </w:r>
      <w:r>
        <w:rPr>
          <w:spacing w:val="-1"/>
        </w:rPr>
        <w:t>including</w:t>
      </w:r>
      <w:r>
        <w:rPr>
          <w:spacing w:val="-3"/>
        </w:rPr>
        <w:t xml:space="preserve"> </w:t>
      </w:r>
      <w:r>
        <w:rPr>
          <w:spacing w:val="-1"/>
        </w:rPr>
        <w:t>related</w:t>
      </w:r>
      <w:r>
        <w:rPr>
          <w:spacing w:val="-4"/>
        </w:rPr>
        <w:t xml:space="preserve"> </w:t>
      </w:r>
      <w:r>
        <w:t>key</w:t>
      </w:r>
      <w:r>
        <w:rPr>
          <w:spacing w:val="-3"/>
        </w:rPr>
        <w:t xml:space="preserve"> </w:t>
      </w:r>
      <w:r>
        <w:rPr>
          <w:spacing w:val="-1"/>
        </w:rPr>
        <w:t>performance</w:t>
      </w:r>
      <w:r>
        <w:rPr>
          <w:spacing w:val="-3"/>
        </w:rPr>
        <w:t xml:space="preserve"> </w:t>
      </w:r>
      <w:r>
        <w:rPr>
          <w:spacing w:val="-1"/>
        </w:rPr>
        <w:t>indicators,</w:t>
      </w:r>
      <w:r>
        <w:rPr>
          <w:spacing w:val="-3"/>
        </w:rPr>
        <w:t xml:space="preserve"> </w:t>
      </w:r>
      <w:r>
        <w:t>to LWDA</w:t>
      </w:r>
      <w:r>
        <w:rPr>
          <w:spacing w:val="42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other</w:t>
      </w:r>
      <w:r>
        <w:rPr>
          <w:spacing w:val="48"/>
          <w:w w:val="99"/>
        </w:rPr>
        <w:t xml:space="preserve"> </w:t>
      </w:r>
      <w:r>
        <w:rPr>
          <w:spacing w:val="-1"/>
        </w:rPr>
        <w:t>stakeholders.</w:t>
      </w:r>
    </w:p>
    <w:p w:rsidR="002C4382" w:rsidRDefault="00C15F46">
      <w:pPr>
        <w:pStyle w:val="BodyText"/>
        <w:numPr>
          <w:ilvl w:val="2"/>
          <w:numId w:val="3"/>
        </w:numPr>
        <w:tabs>
          <w:tab w:val="left" w:pos="2572"/>
        </w:tabs>
        <w:spacing w:line="259" w:lineRule="auto"/>
        <w:ind w:right="1273" w:hanging="290"/>
      </w:pPr>
      <w:r>
        <w:rPr>
          <w:spacing w:val="-1"/>
        </w:rPr>
        <w:t>Utilize</w:t>
      </w:r>
      <w:r>
        <w:rPr>
          <w:spacing w:val="-2"/>
        </w:rPr>
        <w:t xml:space="preserve"> </w:t>
      </w:r>
      <w:r>
        <w:rPr>
          <w:spacing w:val="-1"/>
        </w:rPr>
        <w:t>data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continuously</w:t>
      </w:r>
      <w:r>
        <w:rPr>
          <w:spacing w:val="-3"/>
        </w:rPr>
        <w:t xml:space="preserve"> </w:t>
      </w:r>
      <w:r>
        <w:t>monitor</w:t>
      </w:r>
      <w:r>
        <w:rPr>
          <w:spacing w:val="-4"/>
        </w:rPr>
        <w:t xml:space="preserve"> </w:t>
      </w:r>
      <w:r>
        <w:rPr>
          <w:spacing w:val="-1"/>
        </w:rPr>
        <w:t>operations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1"/>
        </w:rPr>
        <w:t>inform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improve</w:t>
      </w:r>
      <w:r>
        <w:rPr>
          <w:spacing w:val="-2"/>
        </w:rPr>
        <w:t xml:space="preserve"> </w:t>
      </w:r>
      <w:r>
        <w:t>your</w:t>
      </w:r>
      <w:r>
        <w:rPr>
          <w:spacing w:val="41"/>
          <w:w w:val="99"/>
        </w:rPr>
        <w:t xml:space="preserve"> </w:t>
      </w:r>
      <w:r>
        <w:rPr>
          <w:spacing w:val="-1"/>
        </w:rPr>
        <w:t>program.</w:t>
      </w:r>
    </w:p>
    <w:p w:rsidR="002C4382" w:rsidRDefault="00C15F46">
      <w:pPr>
        <w:pStyle w:val="BodyText"/>
        <w:numPr>
          <w:ilvl w:val="1"/>
          <w:numId w:val="3"/>
        </w:numPr>
        <w:tabs>
          <w:tab w:val="left" w:pos="1921"/>
        </w:tabs>
        <w:spacing w:line="259" w:lineRule="auto"/>
        <w:ind w:right="796"/>
      </w:pPr>
      <w:r>
        <w:rPr>
          <w:b/>
          <w:spacing w:val="-1"/>
        </w:rPr>
        <w:t>Technology</w:t>
      </w:r>
      <w:r>
        <w:rPr>
          <w:spacing w:val="-1"/>
        </w:rPr>
        <w:t>:</w:t>
      </w:r>
      <w:r>
        <w:rPr>
          <w:spacing w:val="-2"/>
        </w:rPr>
        <w:t xml:space="preserve"> </w:t>
      </w:r>
      <w:r>
        <w:rPr>
          <w:spacing w:val="-1"/>
        </w:rPr>
        <w:t>Describe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technology</w:t>
      </w:r>
      <w:r>
        <w:rPr>
          <w:spacing w:val="-2"/>
        </w:rPr>
        <w:t xml:space="preserve"> </w:t>
      </w:r>
      <w:r>
        <w:rPr>
          <w:spacing w:val="-1"/>
        </w:rPr>
        <w:t>you</w:t>
      </w:r>
      <w:r>
        <w:rPr>
          <w:spacing w:val="-3"/>
        </w:rPr>
        <w:t xml:space="preserve"> </w:t>
      </w:r>
      <w:r>
        <w:rPr>
          <w:spacing w:val="-1"/>
        </w:rPr>
        <w:t>will</w:t>
      </w:r>
      <w:r>
        <w:rPr>
          <w:spacing w:val="-2"/>
        </w:rPr>
        <w:t xml:space="preserve"> </w:t>
      </w:r>
      <w:r>
        <w:rPr>
          <w:spacing w:val="-1"/>
        </w:rPr>
        <w:t>use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t>how</w:t>
      </w:r>
      <w:r>
        <w:rPr>
          <w:spacing w:val="-5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rPr>
          <w:spacing w:val="-1"/>
        </w:rPr>
        <w:t>will</w:t>
      </w:r>
      <w:r>
        <w:rPr>
          <w:spacing w:val="-2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2"/>
        </w:rPr>
        <w:t>support</w:t>
      </w:r>
      <w:r>
        <w:rPr>
          <w:spacing w:val="-1"/>
        </w:rPr>
        <w:t xml:space="preserve"> </w:t>
      </w:r>
      <w:r>
        <w:t>service</w:t>
      </w:r>
      <w:r>
        <w:rPr>
          <w:spacing w:val="61"/>
          <w:w w:val="99"/>
        </w:rPr>
        <w:t xml:space="preserve"> </w:t>
      </w:r>
      <w:r>
        <w:rPr>
          <w:spacing w:val="-1"/>
        </w:rPr>
        <w:t>delivery,</w:t>
      </w:r>
      <w:r>
        <w:rPr>
          <w:spacing w:val="-3"/>
        </w:rPr>
        <w:t xml:space="preserve"> </w:t>
      </w:r>
      <w:r>
        <w:rPr>
          <w:spacing w:val="-1"/>
        </w:rPr>
        <w:t>program</w:t>
      </w:r>
      <w:r>
        <w:rPr>
          <w:spacing w:val="-5"/>
        </w:rPr>
        <w:t xml:space="preserve"> </w:t>
      </w:r>
      <w:r>
        <w:rPr>
          <w:spacing w:val="-1"/>
        </w:rPr>
        <w:t>reporting</w:t>
      </w:r>
      <w:r>
        <w:rPr>
          <w:spacing w:val="-2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other</w:t>
      </w:r>
      <w:r>
        <w:rPr>
          <w:spacing w:val="-5"/>
        </w:rPr>
        <w:t xml:space="preserve"> </w:t>
      </w:r>
      <w:r>
        <w:t>key</w:t>
      </w:r>
      <w:r>
        <w:rPr>
          <w:spacing w:val="-3"/>
        </w:rPr>
        <w:t xml:space="preserve"> </w:t>
      </w:r>
      <w:r>
        <w:rPr>
          <w:spacing w:val="-1"/>
        </w:rPr>
        <w:t>elements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t>your</w:t>
      </w:r>
      <w:r>
        <w:rPr>
          <w:spacing w:val="-5"/>
        </w:rPr>
        <w:t xml:space="preserve"> </w:t>
      </w:r>
      <w:r>
        <w:rPr>
          <w:spacing w:val="-1"/>
        </w:rPr>
        <w:t>proposed</w:t>
      </w:r>
      <w:r>
        <w:rPr>
          <w:spacing w:val="-4"/>
        </w:rPr>
        <w:t xml:space="preserve"> </w:t>
      </w:r>
      <w:r>
        <w:rPr>
          <w:spacing w:val="-1"/>
        </w:rPr>
        <w:t>model.</w:t>
      </w:r>
      <w:r>
        <w:rPr>
          <w:spacing w:val="-4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sure</w:t>
      </w:r>
      <w:r>
        <w:rPr>
          <w:spacing w:val="-3"/>
        </w:rPr>
        <w:t xml:space="preserve"> </w:t>
      </w:r>
      <w:r>
        <w:t>to</w:t>
      </w:r>
      <w:r>
        <w:rPr>
          <w:spacing w:val="69"/>
        </w:rPr>
        <w:t xml:space="preserve"> </w:t>
      </w:r>
      <w:r>
        <w:rPr>
          <w:spacing w:val="-1"/>
        </w:rPr>
        <w:t>address</w:t>
      </w:r>
      <w:r>
        <w:rPr>
          <w:spacing w:val="-6"/>
        </w:rPr>
        <w:t xml:space="preserve"> </w:t>
      </w:r>
      <w:r>
        <w:t>how</w:t>
      </w:r>
      <w:r>
        <w:rPr>
          <w:spacing w:val="-6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rPr>
          <w:spacing w:val="-1"/>
        </w:rPr>
        <w:t>utilize</w:t>
      </w:r>
      <w:r>
        <w:rPr>
          <w:spacing w:val="-3"/>
        </w:rPr>
        <w:t xml:space="preserve"> </w:t>
      </w:r>
      <w:r>
        <w:rPr>
          <w:spacing w:val="-1"/>
        </w:rPr>
        <w:t>IowaWORKS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other</w:t>
      </w:r>
      <w:r>
        <w:rPr>
          <w:spacing w:val="-5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rPr>
          <w:spacing w:val="-1"/>
        </w:rPr>
        <w:t>systems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track</w:t>
      </w:r>
      <w:r>
        <w:rPr>
          <w:spacing w:val="-3"/>
        </w:rPr>
        <w:t xml:space="preserve"> </w:t>
      </w:r>
      <w:r>
        <w:rPr>
          <w:spacing w:val="-1"/>
        </w:rPr>
        <w:t>customer</w:t>
      </w:r>
      <w:r>
        <w:rPr>
          <w:spacing w:val="67"/>
          <w:w w:val="99"/>
        </w:rPr>
        <w:t xml:space="preserve"> </w:t>
      </w:r>
      <w:r>
        <w:rPr>
          <w:spacing w:val="-1"/>
        </w:rPr>
        <w:t>participation</w:t>
      </w:r>
      <w:r>
        <w:rPr>
          <w:spacing w:val="-3"/>
        </w:rPr>
        <w:t xml:space="preserve"> </w:t>
      </w:r>
      <w:r>
        <w:rPr>
          <w:spacing w:val="-1"/>
        </w:rPr>
        <w:t>in</w:t>
      </w:r>
      <w:r>
        <w:rPr>
          <w:spacing w:val="-3"/>
        </w:rPr>
        <w:t xml:space="preserve"> </w:t>
      </w:r>
      <w:r>
        <w:rPr>
          <w:spacing w:val="-1"/>
        </w:rPr>
        <w:t>WIOA</w:t>
      </w:r>
      <w:r>
        <w:rPr>
          <w:spacing w:val="-5"/>
        </w:rPr>
        <w:t xml:space="preserve"> </w:t>
      </w:r>
      <w:r>
        <w:t>activities.</w:t>
      </w:r>
      <w:r>
        <w:rPr>
          <w:spacing w:val="-3"/>
        </w:rPr>
        <w:t xml:space="preserve"> </w:t>
      </w:r>
      <w:r>
        <w:rPr>
          <w:spacing w:val="-1"/>
        </w:rPr>
        <w:t>Also</w:t>
      </w:r>
      <w:r>
        <w:rPr>
          <w:spacing w:val="-3"/>
        </w:rPr>
        <w:t xml:space="preserve"> </w:t>
      </w:r>
      <w:r>
        <w:rPr>
          <w:spacing w:val="-1"/>
        </w:rPr>
        <w:t>describe</w:t>
      </w:r>
      <w:r>
        <w:rPr>
          <w:spacing w:val="-2"/>
        </w:rPr>
        <w:t xml:space="preserve"> </w:t>
      </w:r>
      <w:r>
        <w:t>how</w:t>
      </w:r>
      <w:r>
        <w:rPr>
          <w:spacing w:val="-5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rPr>
          <w:spacing w:val="-1"/>
        </w:rPr>
        <w:t>ensure</w:t>
      </w:r>
      <w:r>
        <w:rPr>
          <w:spacing w:val="-2"/>
        </w:rPr>
        <w:t xml:space="preserve"> </w:t>
      </w:r>
      <w:r>
        <w:t>clear</w:t>
      </w:r>
      <w:r>
        <w:rPr>
          <w:spacing w:val="-4"/>
        </w:rPr>
        <w:t xml:space="preserve"> </w:t>
      </w:r>
      <w:r>
        <w:rPr>
          <w:spacing w:val="-1"/>
        </w:rPr>
        <w:t>policies</w:t>
      </w:r>
      <w:r>
        <w:rPr>
          <w:spacing w:val="-4"/>
        </w:rPr>
        <w:t xml:space="preserve"> </w:t>
      </w:r>
      <w:r>
        <w:t>and</w:t>
      </w:r>
      <w:r>
        <w:rPr>
          <w:spacing w:val="45"/>
        </w:rPr>
        <w:t xml:space="preserve"> </w:t>
      </w:r>
      <w:r>
        <w:rPr>
          <w:spacing w:val="-1"/>
        </w:rPr>
        <w:t>procedures</w:t>
      </w:r>
      <w:r>
        <w:rPr>
          <w:spacing w:val="-4"/>
        </w:rPr>
        <w:t xml:space="preserve"> </w:t>
      </w:r>
      <w:r>
        <w:rPr>
          <w:spacing w:val="-1"/>
        </w:rPr>
        <w:t>are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rPr>
          <w:spacing w:val="-1"/>
        </w:rPr>
        <w:t>place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enter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validate</w:t>
      </w:r>
      <w:r>
        <w:rPr>
          <w:spacing w:val="-3"/>
        </w:rPr>
        <w:t xml:space="preserve"> </w:t>
      </w:r>
      <w:r>
        <w:rPr>
          <w:spacing w:val="-1"/>
        </w:rPr>
        <w:t>data</w:t>
      </w:r>
      <w:r>
        <w:rPr>
          <w:spacing w:val="-3"/>
        </w:rPr>
        <w:t xml:space="preserve"> </w:t>
      </w:r>
      <w:r>
        <w:rPr>
          <w:spacing w:val="-1"/>
        </w:rPr>
        <w:t>in</w:t>
      </w:r>
      <w:r>
        <w:rPr>
          <w:spacing w:val="-3"/>
        </w:rPr>
        <w:t xml:space="preserve"> </w:t>
      </w:r>
      <w:r>
        <w:rPr>
          <w:spacing w:val="-1"/>
        </w:rPr>
        <w:t>IowaWORKS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>other</w:t>
      </w:r>
      <w:r>
        <w:rPr>
          <w:spacing w:val="-5"/>
        </w:rPr>
        <w:t xml:space="preserve"> </w:t>
      </w:r>
      <w:r>
        <w:rPr>
          <w:spacing w:val="-1"/>
        </w:rPr>
        <w:t>information</w:t>
      </w:r>
      <w:r>
        <w:rPr>
          <w:spacing w:val="77"/>
        </w:rPr>
        <w:t xml:space="preserve"> </w:t>
      </w:r>
      <w:r>
        <w:rPr>
          <w:spacing w:val="-1"/>
        </w:rPr>
        <w:t>systems.</w:t>
      </w:r>
    </w:p>
    <w:p w:rsidR="002C4382" w:rsidRDefault="00C15F46">
      <w:pPr>
        <w:pStyle w:val="BodyText"/>
        <w:numPr>
          <w:ilvl w:val="1"/>
          <w:numId w:val="3"/>
        </w:numPr>
        <w:tabs>
          <w:tab w:val="left" w:pos="1921"/>
        </w:tabs>
        <w:spacing w:line="258" w:lineRule="auto"/>
        <w:ind w:right="796"/>
      </w:pPr>
      <w:r>
        <w:rPr>
          <w:b/>
          <w:spacing w:val="-1"/>
        </w:rPr>
        <w:t>Administration</w:t>
      </w:r>
      <w:r>
        <w:rPr>
          <w:spacing w:val="-1"/>
        </w:rPr>
        <w:t>:</w:t>
      </w:r>
      <w:r>
        <w:rPr>
          <w:spacing w:val="-3"/>
        </w:rPr>
        <w:t xml:space="preserve"> </w:t>
      </w:r>
      <w:r>
        <w:rPr>
          <w:spacing w:val="-2"/>
        </w:rPr>
        <w:t>Describe</w:t>
      </w:r>
      <w:r>
        <w:rPr>
          <w:spacing w:val="-3"/>
        </w:rPr>
        <w:t xml:space="preserve"> </w:t>
      </w:r>
      <w:r>
        <w:rPr>
          <w:spacing w:val="-1"/>
        </w:rPr>
        <w:t>how</w:t>
      </w:r>
      <w:r>
        <w:rPr>
          <w:spacing w:val="-5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rPr>
          <w:spacing w:val="-1"/>
        </w:rPr>
        <w:t>will</w:t>
      </w:r>
      <w:r>
        <w:rPr>
          <w:spacing w:val="-2"/>
        </w:rPr>
        <w:t xml:space="preserve"> </w:t>
      </w:r>
      <w:r>
        <w:t>utilize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administrative</w:t>
      </w:r>
      <w:r>
        <w:rPr>
          <w:spacing w:val="-3"/>
        </w:rPr>
        <w:t xml:space="preserve"> </w:t>
      </w:r>
      <w:r>
        <w:t>capacity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rPr>
          <w:spacing w:val="-1"/>
        </w:rPr>
        <w:t>your</w:t>
      </w:r>
      <w:r>
        <w:rPr>
          <w:spacing w:val="-4"/>
        </w:rPr>
        <w:t xml:space="preserve"> </w:t>
      </w:r>
      <w:r>
        <w:t>agency</w:t>
      </w:r>
      <w:r>
        <w:rPr>
          <w:spacing w:val="-3"/>
        </w:rPr>
        <w:t xml:space="preserve"> </w:t>
      </w:r>
      <w:r>
        <w:t>to</w:t>
      </w:r>
      <w:r>
        <w:rPr>
          <w:spacing w:val="77"/>
        </w:rPr>
        <w:t xml:space="preserve"> </w:t>
      </w:r>
      <w:r>
        <w:rPr>
          <w:spacing w:val="-1"/>
        </w:rPr>
        <w:t>carry-</w:t>
      </w:r>
      <w:r>
        <w:rPr>
          <w:spacing w:val="1"/>
        </w:rPr>
        <w:t xml:space="preserve"> </w:t>
      </w:r>
      <w:r>
        <w:rPr>
          <w:spacing w:val="-1"/>
        </w:rPr>
        <w:t>out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work </w:t>
      </w:r>
      <w:r>
        <w:rPr>
          <w:spacing w:val="-1"/>
        </w:rPr>
        <w:t>described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rPr>
          <w:spacing w:val="-1"/>
        </w:rPr>
        <w:t>this</w:t>
      </w:r>
      <w:r>
        <w:rPr>
          <w:spacing w:val="-4"/>
        </w:rPr>
        <w:t xml:space="preserve"> </w:t>
      </w:r>
      <w:r>
        <w:t>RFP.</w:t>
      </w:r>
      <w:r>
        <w:rPr>
          <w:spacing w:val="-3"/>
        </w:rPr>
        <w:t xml:space="preserve"> </w:t>
      </w:r>
      <w:r>
        <w:t>Be</w:t>
      </w:r>
      <w:r>
        <w:rPr>
          <w:spacing w:val="-2"/>
        </w:rPr>
        <w:t xml:space="preserve"> sure </w:t>
      </w:r>
      <w:r>
        <w:t>to</w:t>
      </w:r>
      <w:r>
        <w:rPr>
          <w:spacing w:val="-2"/>
        </w:rPr>
        <w:t xml:space="preserve"> </w:t>
      </w:r>
      <w:r>
        <w:t>address</w:t>
      </w:r>
      <w:r>
        <w:rPr>
          <w:spacing w:val="-4"/>
        </w:rPr>
        <w:t xml:space="preserve"> </w:t>
      </w:r>
      <w:r>
        <w:rPr>
          <w:spacing w:val="-1"/>
        </w:rPr>
        <w:t>how</w:t>
      </w:r>
      <w:r>
        <w:rPr>
          <w:spacing w:val="-5"/>
        </w:rPr>
        <w:t xml:space="preserve"> </w:t>
      </w:r>
      <w:r>
        <w:t>you</w:t>
      </w:r>
      <w:r>
        <w:rPr>
          <w:spacing w:val="1"/>
        </w:rPr>
        <w:t xml:space="preserve"> </w:t>
      </w:r>
      <w:r>
        <w:rPr>
          <w:spacing w:val="-1"/>
        </w:rPr>
        <w:t>will</w:t>
      </w:r>
      <w:r>
        <w:rPr>
          <w:spacing w:val="-2"/>
        </w:rPr>
        <w:t xml:space="preserve"> </w:t>
      </w:r>
      <w:r>
        <w:rPr>
          <w:spacing w:val="-1"/>
        </w:rPr>
        <w:t xml:space="preserve">use </w:t>
      </w:r>
      <w:r>
        <w:t>fiscal</w:t>
      </w:r>
      <w:r>
        <w:rPr>
          <w:spacing w:val="-3"/>
        </w:rPr>
        <w:t xml:space="preserve"> </w:t>
      </w:r>
      <w:r>
        <w:t>and</w:t>
      </w:r>
      <w:r>
        <w:rPr>
          <w:spacing w:val="45"/>
        </w:rPr>
        <w:t xml:space="preserve"> </w:t>
      </w:r>
      <w:r>
        <w:t>technical</w:t>
      </w:r>
      <w:r>
        <w:rPr>
          <w:spacing w:val="-6"/>
        </w:rPr>
        <w:t xml:space="preserve"> </w:t>
      </w:r>
      <w:r>
        <w:rPr>
          <w:spacing w:val="-1"/>
        </w:rPr>
        <w:t>competence,</w:t>
      </w:r>
      <w:r>
        <w:rPr>
          <w:spacing w:val="-4"/>
        </w:rPr>
        <w:t xml:space="preserve"> </w:t>
      </w:r>
      <w:r>
        <w:rPr>
          <w:spacing w:val="-1"/>
        </w:rPr>
        <w:t>financial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7"/>
        </w:rPr>
        <w:t xml:space="preserve"> </w:t>
      </w:r>
      <w:r>
        <w:rPr>
          <w:spacing w:val="-1"/>
        </w:rPr>
        <w:t>administrative</w:t>
      </w:r>
      <w:r>
        <w:rPr>
          <w:spacing w:val="-4"/>
        </w:rPr>
        <w:t xml:space="preserve"> </w:t>
      </w:r>
      <w:r>
        <w:t>resources,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rPr>
          <w:spacing w:val="-1"/>
        </w:rPr>
        <w:t>information</w:t>
      </w:r>
      <w:r>
        <w:rPr>
          <w:spacing w:val="-6"/>
        </w:rPr>
        <w:t xml:space="preserve"> </w:t>
      </w:r>
      <w:r>
        <w:rPr>
          <w:spacing w:val="-1"/>
        </w:rPr>
        <w:t>systems</w:t>
      </w:r>
      <w:r>
        <w:rPr>
          <w:spacing w:val="-6"/>
        </w:rPr>
        <w:t xml:space="preserve"> </w:t>
      </w:r>
      <w:r>
        <w:t>to</w:t>
      </w:r>
      <w:r>
        <w:rPr>
          <w:spacing w:val="73"/>
        </w:rPr>
        <w:t xml:space="preserve"> </w:t>
      </w:r>
      <w:r>
        <w:rPr>
          <w:spacing w:val="-2"/>
        </w:rPr>
        <w:t xml:space="preserve">support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proposed</w:t>
      </w:r>
      <w:r>
        <w:rPr>
          <w:spacing w:val="-4"/>
        </w:rPr>
        <w:t xml:space="preserve"> </w:t>
      </w:r>
      <w:r>
        <w:t>program</w:t>
      </w:r>
      <w:r>
        <w:rPr>
          <w:spacing w:val="-3"/>
        </w:rPr>
        <w:t xml:space="preserve"> </w:t>
      </w:r>
      <w:r>
        <w:rPr>
          <w:spacing w:val="-1"/>
        </w:rPr>
        <w:t>model.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selected</w:t>
      </w:r>
      <w:r>
        <w:rPr>
          <w:spacing w:val="-3"/>
        </w:rPr>
        <w:t xml:space="preserve"> </w:t>
      </w:r>
      <w:r>
        <w:rPr>
          <w:spacing w:val="-1"/>
        </w:rPr>
        <w:t>bidder</w:t>
      </w:r>
      <w:r>
        <w:rPr>
          <w:spacing w:val="-5"/>
        </w:rPr>
        <w:t xml:space="preserve"> </w:t>
      </w:r>
      <w:r>
        <w:rPr>
          <w:spacing w:val="-1"/>
        </w:rPr>
        <w:t>must</w:t>
      </w:r>
      <w:r>
        <w:rPr>
          <w:spacing w:val="-2"/>
        </w:rPr>
        <w:t xml:space="preserve"> </w:t>
      </w:r>
      <w:r>
        <w:rPr>
          <w:spacing w:val="-1"/>
        </w:rPr>
        <w:t>also</w:t>
      </w:r>
      <w:r>
        <w:rPr>
          <w:spacing w:val="-3"/>
        </w:rPr>
        <w:t xml:space="preserve"> </w:t>
      </w:r>
      <w:r>
        <w:t>meet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32"/>
          <w:w w:val="99"/>
        </w:rPr>
        <w:t xml:space="preserve"> </w:t>
      </w:r>
      <w:r>
        <w:rPr>
          <w:spacing w:val="-1"/>
        </w:rPr>
        <w:t>administrative</w:t>
      </w:r>
      <w:r>
        <w:rPr>
          <w:spacing w:val="-5"/>
        </w:rPr>
        <w:t xml:space="preserve"> </w:t>
      </w:r>
      <w:r>
        <w:rPr>
          <w:spacing w:val="-1"/>
        </w:rPr>
        <w:t>requirements</w:t>
      </w:r>
      <w:r>
        <w:rPr>
          <w:spacing w:val="-6"/>
        </w:rPr>
        <w:t xml:space="preserve"> </w:t>
      </w:r>
      <w:r>
        <w:rPr>
          <w:spacing w:val="-1"/>
        </w:rPr>
        <w:t>described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spacing w:val="-1"/>
        </w:rPr>
        <w:t>Appendix</w:t>
      </w:r>
      <w:r>
        <w:rPr>
          <w:spacing w:val="-5"/>
        </w:rPr>
        <w:t xml:space="preserve"> </w:t>
      </w:r>
      <w:r>
        <w:rPr>
          <w:spacing w:val="1"/>
        </w:rPr>
        <w:t>C.</w:t>
      </w:r>
    </w:p>
    <w:p w:rsidR="002C4382" w:rsidRDefault="00C57A76">
      <w:pPr>
        <w:pStyle w:val="BodyText"/>
        <w:numPr>
          <w:ilvl w:val="1"/>
          <w:numId w:val="3"/>
        </w:numPr>
        <w:tabs>
          <w:tab w:val="left" w:pos="1921"/>
        </w:tabs>
        <w:spacing w:before="1" w:line="258" w:lineRule="auto"/>
        <w:ind w:right="617"/>
      </w:pPr>
      <w:r>
        <w:pict>
          <v:group id="_x0000_s1100" style="position:absolute;left:0;text-align:left;margin-left:256.35pt;margin-top:11.75pt;width:3.25pt;height:.75pt;z-index:-78328;mso-position-horizontal-relative:page" coordorigin="5127,235" coordsize="65,15">
            <v:shape id="_x0000_s1101" style="position:absolute;left:5127;top:235;width:65;height:15" coordorigin="5127,235" coordsize="65,15" path="m5127,243r65,e" filled="f" strokeweight=".85pt">
              <v:path arrowok="t"/>
            </v:shape>
            <w10:wrap anchorx="page"/>
          </v:group>
        </w:pict>
      </w:r>
      <w:r w:rsidR="00C15F46">
        <w:rPr>
          <w:b/>
        </w:rPr>
        <w:t>Transition</w:t>
      </w:r>
      <w:r w:rsidR="00C15F46">
        <w:rPr>
          <w:b/>
          <w:spacing w:val="-1"/>
        </w:rPr>
        <w:t xml:space="preserve"> </w:t>
      </w:r>
      <w:r w:rsidR="00C15F46">
        <w:rPr>
          <w:b/>
        </w:rPr>
        <w:t>plan</w:t>
      </w:r>
      <w:r w:rsidR="00C15F46">
        <w:rPr>
          <w:b/>
          <w:spacing w:val="-1"/>
        </w:rPr>
        <w:t xml:space="preserve"> </w:t>
      </w:r>
      <w:r w:rsidR="00C15F46">
        <w:rPr>
          <w:b/>
        </w:rPr>
        <w:t>(if</w:t>
      </w:r>
      <w:r w:rsidR="00C15F46">
        <w:rPr>
          <w:b/>
          <w:spacing w:val="-7"/>
        </w:rPr>
        <w:t xml:space="preserve"> </w:t>
      </w:r>
      <w:r w:rsidR="00C15F46">
        <w:rPr>
          <w:b/>
          <w:spacing w:val="-1"/>
        </w:rPr>
        <w:t>applicable</w:t>
      </w:r>
      <w:r w:rsidR="00C15F46">
        <w:rPr>
          <w:spacing w:val="-1"/>
        </w:rPr>
        <w:t>):</w:t>
      </w:r>
      <w:r w:rsidR="00C15F46">
        <w:t xml:space="preserve"> </w:t>
      </w:r>
      <w:r w:rsidR="00C15F46">
        <w:rPr>
          <w:spacing w:val="-1"/>
        </w:rPr>
        <w:t xml:space="preserve">Should </w:t>
      </w:r>
      <w:r w:rsidR="00C15F46">
        <w:t>the</w:t>
      </w:r>
      <w:r w:rsidR="00C15F46">
        <w:rPr>
          <w:spacing w:val="-2"/>
        </w:rPr>
        <w:t xml:space="preserve"> </w:t>
      </w:r>
      <w:r w:rsidR="00C15F46">
        <w:rPr>
          <w:spacing w:val="-1"/>
        </w:rPr>
        <w:t>outcome</w:t>
      </w:r>
      <w:r w:rsidR="00C15F46">
        <w:rPr>
          <w:spacing w:val="-3"/>
        </w:rPr>
        <w:t xml:space="preserve"> </w:t>
      </w:r>
      <w:r w:rsidR="00C15F46">
        <w:rPr>
          <w:spacing w:val="-1"/>
        </w:rPr>
        <w:t>of</w:t>
      </w:r>
      <w:r w:rsidR="00C15F46">
        <w:rPr>
          <w:spacing w:val="-4"/>
        </w:rPr>
        <w:t xml:space="preserve"> </w:t>
      </w:r>
      <w:r w:rsidR="00C15F46">
        <w:t>this</w:t>
      </w:r>
      <w:r w:rsidR="00C15F46">
        <w:rPr>
          <w:spacing w:val="-4"/>
        </w:rPr>
        <w:t xml:space="preserve"> </w:t>
      </w:r>
      <w:r w:rsidR="00C15F46">
        <w:rPr>
          <w:spacing w:val="-1"/>
        </w:rPr>
        <w:t>procurement</w:t>
      </w:r>
      <w:r w:rsidR="00C15F46">
        <w:t xml:space="preserve"> result</w:t>
      </w:r>
      <w:r w:rsidR="00C15F46">
        <w:rPr>
          <w:spacing w:val="-3"/>
        </w:rPr>
        <w:t xml:space="preserve"> </w:t>
      </w:r>
      <w:r w:rsidR="00C15F46">
        <w:t>in</w:t>
      </w:r>
      <w:r w:rsidR="00C15F46">
        <w:rPr>
          <w:spacing w:val="-3"/>
        </w:rPr>
        <w:t xml:space="preserve"> </w:t>
      </w:r>
      <w:r w:rsidR="00C15F46">
        <w:t>a</w:t>
      </w:r>
      <w:r w:rsidR="00C15F46">
        <w:rPr>
          <w:spacing w:val="-2"/>
        </w:rPr>
        <w:t xml:space="preserve"> </w:t>
      </w:r>
      <w:r w:rsidR="002629F9">
        <w:t>change</w:t>
      </w:r>
      <w:r w:rsidR="002629F9">
        <w:rPr>
          <w:w w:val="99"/>
        </w:rPr>
        <w:t xml:space="preserve"> </w:t>
      </w:r>
      <w:r w:rsidR="002629F9">
        <w:rPr>
          <w:spacing w:val="29"/>
          <w:w w:val="99"/>
        </w:rPr>
        <w:t>of</w:t>
      </w:r>
      <w:r w:rsidR="00C15F46">
        <w:rPr>
          <w:spacing w:val="-3"/>
        </w:rPr>
        <w:t xml:space="preserve"> </w:t>
      </w:r>
      <w:r w:rsidR="00C15F46">
        <w:t>the</w:t>
      </w:r>
      <w:r w:rsidR="00C15F46">
        <w:rPr>
          <w:spacing w:val="-3"/>
        </w:rPr>
        <w:t xml:space="preserve"> </w:t>
      </w:r>
      <w:r w:rsidR="00C15F46">
        <w:t>current</w:t>
      </w:r>
      <w:r w:rsidR="00C15F46">
        <w:rPr>
          <w:spacing w:val="-2"/>
        </w:rPr>
        <w:t xml:space="preserve"> </w:t>
      </w:r>
      <w:r w:rsidR="00C15F46">
        <w:rPr>
          <w:spacing w:val="-1"/>
        </w:rPr>
        <w:t>Title</w:t>
      </w:r>
      <w:r w:rsidR="00C15F46">
        <w:rPr>
          <w:spacing w:val="-2"/>
        </w:rPr>
        <w:t xml:space="preserve"> </w:t>
      </w:r>
      <w:r w:rsidR="00C15F46">
        <w:t>I</w:t>
      </w:r>
      <w:r w:rsidR="00C15F46">
        <w:rPr>
          <w:spacing w:val="-1"/>
        </w:rPr>
        <w:t xml:space="preserve"> </w:t>
      </w:r>
      <w:r w:rsidR="00C15F46">
        <w:t>Provider</w:t>
      </w:r>
      <w:r w:rsidR="00C15F46">
        <w:rPr>
          <w:spacing w:val="-8"/>
        </w:rPr>
        <w:t xml:space="preserve"> </w:t>
      </w:r>
      <w:r w:rsidR="00C15F46">
        <w:t>at</w:t>
      </w:r>
      <w:r w:rsidR="00C15F46">
        <w:rPr>
          <w:spacing w:val="-3"/>
        </w:rPr>
        <w:t xml:space="preserve"> </w:t>
      </w:r>
      <w:r w:rsidR="00C15F46">
        <w:rPr>
          <w:spacing w:val="-1"/>
        </w:rPr>
        <w:t>Iowa</w:t>
      </w:r>
      <w:r w:rsidR="00C15F46">
        <w:rPr>
          <w:i/>
          <w:spacing w:val="-1"/>
        </w:rPr>
        <w:t xml:space="preserve">WORKS </w:t>
      </w:r>
      <w:r w:rsidR="00C15F46">
        <w:rPr>
          <w:spacing w:val="-1"/>
        </w:rPr>
        <w:t>in</w:t>
      </w:r>
      <w:r w:rsidR="00C15F46">
        <w:rPr>
          <w:spacing w:val="-4"/>
        </w:rPr>
        <w:t xml:space="preserve"> </w:t>
      </w:r>
      <w:r w:rsidR="00C15F46">
        <w:rPr>
          <w:spacing w:val="-1"/>
        </w:rPr>
        <w:t>LWDA</w:t>
      </w:r>
      <w:r w:rsidR="00C15F46">
        <w:rPr>
          <w:spacing w:val="-3"/>
        </w:rPr>
        <w:t xml:space="preserve"> </w:t>
      </w:r>
      <w:r w:rsidR="00C15F46">
        <w:t>centers,</w:t>
      </w:r>
      <w:r w:rsidR="00C15F46">
        <w:rPr>
          <w:spacing w:val="-4"/>
        </w:rPr>
        <w:t xml:space="preserve"> </w:t>
      </w:r>
      <w:r w:rsidR="00C15F46">
        <w:t>Western</w:t>
      </w:r>
      <w:r w:rsidR="00C15F46">
        <w:rPr>
          <w:spacing w:val="-4"/>
        </w:rPr>
        <w:t xml:space="preserve"> </w:t>
      </w:r>
      <w:r w:rsidR="00C15F46">
        <w:t>Iowa</w:t>
      </w:r>
      <w:r w:rsidR="00C15F46">
        <w:rPr>
          <w:spacing w:val="-4"/>
        </w:rPr>
        <w:t xml:space="preserve"> </w:t>
      </w:r>
      <w:r w:rsidR="002629F9">
        <w:rPr>
          <w:spacing w:val="-1"/>
        </w:rPr>
        <w:t xml:space="preserve">LWDB </w:t>
      </w:r>
      <w:r w:rsidR="002629F9">
        <w:rPr>
          <w:spacing w:val="24"/>
        </w:rPr>
        <w:t xml:space="preserve">reserves </w:t>
      </w:r>
      <w:r w:rsidR="00C15F46">
        <w:t>the</w:t>
      </w:r>
      <w:r w:rsidR="00C15F46">
        <w:rPr>
          <w:spacing w:val="-3"/>
        </w:rPr>
        <w:t xml:space="preserve"> </w:t>
      </w:r>
      <w:r w:rsidR="00C15F46">
        <w:t>right</w:t>
      </w:r>
      <w:r w:rsidR="00C15F46">
        <w:rPr>
          <w:spacing w:val="-1"/>
        </w:rPr>
        <w:t xml:space="preserve"> </w:t>
      </w:r>
      <w:r w:rsidR="00C15F46">
        <w:t>to</w:t>
      </w:r>
      <w:r w:rsidR="00C15F46">
        <w:rPr>
          <w:spacing w:val="-2"/>
        </w:rPr>
        <w:t xml:space="preserve"> </w:t>
      </w:r>
      <w:r w:rsidR="00C15F46">
        <w:rPr>
          <w:spacing w:val="-1"/>
        </w:rPr>
        <w:t>negotiate</w:t>
      </w:r>
      <w:r w:rsidR="00C15F46">
        <w:t xml:space="preserve"> a</w:t>
      </w:r>
      <w:r w:rsidR="00C15F46">
        <w:rPr>
          <w:spacing w:val="-2"/>
        </w:rPr>
        <w:t xml:space="preserve"> </w:t>
      </w:r>
      <w:r w:rsidR="00C15F46">
        <w:t>transition</w:t>
      </w:r>
      <w:r w:rsidR="00C15F46">
        <w:rPr>
          <w:spacing w:val="-2"/>
        </w:rPr>
        <w:t xml:space="preserve"> </w:t>
      </w:r>
      <w:r w:rsidR="00C15F46">
        <w:rPr>
          <w:spacing w:val="-1"/>
        </w:rPr>
        <w:t xml:space="preserve">period during </w:t>
      </w:r>
      <w:r w:rsidR="00C15F46">
        <w:t>which</w:t>
      </w:r>
      <w:r w:rsidR="00C15F46">
        <w:rPr>
          <w:spacing w:val="-1"/>
        </w:rPr>
        <w:t xml:space="preserve"> </w:t>
      </w:r>
      <w:r w:rsidR="00C15F46">
        <w:t>incoming</w:t>
      </w:r>
      <w:r w:rsidR="00C15F46">
        <w:rPr>
          <w:spacing w:val="-3"/>
        </w:rPr>
        <w:t xml:space="preserve"> </w:t>
      </w:r>
      <w:r w:rsidR="00C15F46">
        <w:t>&amp;</w:t>
      </w:r>
      <w:r w:rsidR="00C15F46">
        <w:rPr>
          <w:spacing w:val="-3"/>
        </w:rPr>
        <w:t xml:space="preserve"> </w:t>
      </w:r>
      <w:r w:rsidR="00C15F46">
        <w:rPr>
          <w:spacing w:val="-1"/>
        </w:rPr>
        <w:t>outgoing</w:t>
      </w:r>
      <w:r w:rsidR="00C15F46">
        <w:rPr>
          <w:spacing w:val="1"/>
        </w:rPr>
        <w:t xml:space="preserve"> </w:t>
      </w:r>
      <w:r w:rsidR="00C15F46">
        <w:rPr>
          <w:spacing w:val="-1"/>
        </w:rPr>
        <w:t xml:space="preserve">Title </w:t>
      </w:r>
      <w:r w:rsidR="00C15F46">
        <w:t>I</w:t>
      </w:r>
      <w:r w:rsidR="00C15F46">
        <w:rPr>
          <w:spacing w:val="26"/>
        </w:rPr>
        <w:t xml:space="preserve"> </w:t>
      </w:r>
      <w:r w:rsidR="00C15F46">
        <w:rPr>
          <w:spacing w:val="-1"/>
        </w:rPr>
        <w:t>providers</w:t>
      </w:r>
      <w:r w:rsidR="00C15F46">
        <w:rPr>
          <w:spacing w:val="3"/>
        </w:rPr>
        <w:t xml:space="preserve"> </w:t>
      </w:r>
      <w:r w:rsidR="00C15F46">
        <w:t>work</w:t>
      </w:r>
      <w:r w:rsidR="00C15F46">
        <w:rPr>
          <w:spacing w:val="-1"/>
        </w:rPr>
        <w:t xml:space="preserve"> </w:t>
      </w:r>
      <w:r w:rsidR="00C15F46">
        <w:t>concurrently</w:t>
      </w:r>
      <w:r w:rsidR="00C15F46">
        <w:rPr>
          <w:spacing w:val="-2"/>
        </w:rPr>
        <w:t xml:space="preserve"> </w:t>
      </w:r>
      <w:r w:rsidR="00C15F46">
        <w:t>to</w:t>
      </w:r>
      <w:r w:rsidR="00C15F46">
        <w:rPr>
          <w:spacing w:val="-3"/>
        </w:rPr>
        <w:t xml:space="preserve"> </w:t>
      </w:r>
      <w:r w:rsidR="00C15F46">
        <w:t>ensure</w:t>
      </w:r>
      <w:r w:rsidR="00C15F46">
        <w:rPr>
          <w:spacing w:val="-2"/>
        </w:rPr>
        <w:t xml:space="preserve"> </w:t>
      </w:r>
      <w:r w:rsidR="00C15F46">
        <w:t>a</w:t>
      </w:r>
      <w:r w:rsidR="00C15F46">
        <w:rPr>
          <w:spacing w:val="-1"/>
        </w:rPr>
        <w:t xml:space="preserve"> smooth </w:t>
      </w:r>
      <w:r w:rsidR="00C15F46">
        <w:t>transition</w:t>
      </w:r>
      <w:r w:rsidR="00C15F46">
        <w:rPr>
          <w:spacing w:val="-2"/>
        </w:rPr>
        <w:t xml:space="preserve"> </w:t>
      </w:r>
      <w:r w:rsidR="00C15F46">
        <w:t>and</w:t>
      </w:r>
      <w:r w:rsidR="00C15F46">
        <w:rPr>
          <w:spacing w:val="-2"/>
        </w:rPr>
        <w:t xml:space="preserve"> </w:t>
      </w:r>
      <w:r w:rsidR="00C15F46">
        <w:t>minimize</w:t>
      </w:r>
      <w:r w:rsidR="00C15F46">
        <w:rPr>
          <w:spacing w:val="-1"/>
        </w:rPr>
        <w:t xml:space="preserve"> disruptions </w:t>
      </w:r>
      <w:r w:rsidR="00C15F46">
        <w:t>to</w:t>
      </w:r>
      <w:r w:rsidR="00C15F46">
        <w:rPr>
          <w:spacing w:val="24"/>
        </w:rPr>
        <w:t xml:space="preserve"> </w:t>
      </w:r>
      <w:r w:rsidR="00C15F46">
        <w:t>adult</w:t>
      </w:r>
      <w:r w:rsidR="00C15F46">
        <w:rPr>
          <w:spacing w:val="-2"/>
        </w:rPr>
        <w:t xml:space="preserve"> </w:t>
      </w:r>
      <w:r w:rsidR="00C15F46">
        <w:t>and</w:t>
      </w:r>
      <w:r w:rsidR="00C15F46">
        <w:rPr>
          <w:spacing w:val="-3"/>
        </w:rPr>
        <w:t xml:space="preserve"> </w:t>
      </w:r>
      <w:r w:rsidR="00C15F46">
        <w:rPr>
          <w:spacing w:val="-1"/>
        </w:rPr>
        <w:t>dislocated</w:t>
      </w:r>
      <w:r w:rsidR="00C15F46">
        <w:rPr>
          <w:spacing w:val="-2"/>
        </w:rPr>
        <w:t xml:space="preserve"> </w:t>
      </w:r>
      <w:r w:rsidR="00C15F46">
        <w:t>worker</w:t>
      </w:r>
      <w:r w:rsidR="00C15F46">
        <w:rPr>
          <w:spacing w:val="-5"/>
        </w:rPr>
        <w:t xml:space="preserve"> </w:t>
      </w:r>
      <w:r w:rsidR="00C15F46">
        <w:rPr>
          <w:spacing w:val="-1"/>
        </w:rPr>
        <w:t>participants</w:t>
      </w:r>
      <w:r w:rsidR="00C15F46">
        <w:rPr>
          <w:spacing w:val="-2"/>
        </w:rPr>
        <w:t xml:space="preserve"> </w:t>
      </w:r>
      <w:r w:rsidR="00C15F46">
        <w:t>and</w:t>
      </w:r>
      <w:r w:rsidR="00C15F46">
        <w:rPr>
          <w:spacing w:val="-3"/>
        </w:rPr>
        <w:t xml:space="preserve"> </w:t>
      </w:r>
      <w:r w:rsidR="00C15F46">
        <w:t>employers.</w:t>
      </w:r>
      <w:r w:rsidR="00C15F46">
        <w:rPr>
          <w:spacing w:val="-1"/>
        </w:rPr>
        <w:t xml:space="preserve"> </w:t>
      </w:r>
      <w:r w:rsidR="00C15F46">
        <w:t>If</w:t>
      </w:r>
      <w:r w:rsidR="00C15F46">
        <w:rPr>
          <w:spacing w:val="-5"/>
        </w:rPr>
        <w:t xml:space="preserve"> </w:t>
      </w:r>
      <w:r w:rsidR="00C15F46">
        <w:t>you</w:t>
      </w:r>
      <w:r w:rsidR="00C15F46">
        <w:rPr>
          <w:spacing w:val="-4"/>
        </w:rPr>
        <w:t xml:space="preserve"> </w:t>
      </w:r>
      <w:r w:rsidR="00C15F46">
        <w:t>are</w:t>
      </w:r>
      <w:r w:rsidR="00C15F46">
        <w:rPr>
          <w:spacing w:val="-2"/>
        </w:rPr>
        <w:t xml:space="preserve"> </w:t>
      </w:r>
      <w:r w:rsidR="00C15F46">
        <w:rPr>
          <w:spacing w:val="-1"/>
        </w:rPr>
        <w:t>not</w:t>
      </w:r>
      <w:r w:rsidR="00C15F46">
        <w:rPr>
          <w:spacing w:val="-2"/>
        </w:rPr>
        <w:t xml:space="preserve"> </w:t>
      </w:r>
      <w:r w:rsidR="00C15F46">
        <w:t>currently</w:t>
      </w:r>
      <w:r w:rsidR="00C15F46">
        <w:rPr>
          <w:spacing w:val="-2"/>
        </w:rPr>
        <w:t xml:space="preserve"> </w:t>
      </w:r>
      <w:r w:rsidR="00C15F46">
        <w:rPr>
          <w:spacing w:val="-1"/>
        </w:rPr>
        <w:t>providing</w:t>
      </w:r>
      <w:r w:rsidR="00C15F46">
        <w:rPr>
          <w:spacing w:val="23"/>
        </w:rPr>
        <w:t xml:space="preserve"> </w:t>
      </w:r>
      <w:r w:rsidR="00C15F46">
        <w:t>Adult</w:t>
      </w:r>
      <w:r w:rsidR="00C15F46">
        <w:rPr>
          <w:spacing w:val="-5"/>
        </w:rPr>
        <w:t xml:space="preserve"> </w:t>
      </w:r>
      <w:r w:rsidR="00C15F46">
        <w:rPr>
          <w:spacing w:val="-1"/>
        </w:rPr>
        <w:t>or</w:t>
      </w:r>
      <w:r w:rsidR="00C15F46">
        <w:rPr>
          <w:spacing w:val="-5"/>
        </w:rPr>
        <w:t xml:space="preserve"> </w:t>
      </w:r>
      <w:r w:rsidR="00C15F46">
        <w:rPr>
          <w:spacing w:val="-1"/>
        </w:rPr>
        <w:t>Dislocated</w:t>
      </w:r>
      <w:r w:rsidR="00C15F46">
        <w:rPr>
          <w:spacing w:val="-4"/>
        </w:rPr>
        <w:t xml:space="preserve"> </w:t>
      </w:r>
      <w:r w:rsidR="00C15F46">
        <w:t>Worker</w:t>
      </w:r>
      <w:r w:rsidR="00C15F46">
        <w:rPr>
          <w:spacing w:val="-3"/>
        </w:rPr>
        <w:t xml:space="preserve"> </w:t>
      </w:r>
      <w:r w:rsidR="00C15F46">
        <w:rPr>
          <w:spacing w:val="-1"/>
        </w:rPr>
        <w:t>Services</w:t>
      </w:r>
      <w:r w:rsidR="00C15F46">
        <w:rPr>
          <w:spacing w:val="-2"/>
        </w:rPr>
        <w:t xml:space="preserve"> </w:t>
      </w:r>
      <w:r w:rsidR="00C15F46">
        <w:rPr>
          <w:spacing w:val="-1"/>
        </w:rPr>
        <w:t>LWDA</w:t>
      </w:r>
      <w:r w:rsidR="00C15F46">
        <w:rPr>
          <w:spacing w:val="-5"/>
        </w:rPr>
        <w:t xml:space="preserve"> </w:t>
      </w:r>
      <w:r w:rsidR="00C15F46">
        <w:rPr>
          <w:spacing w:val="-1"/>
        </w:rPr>
        <w:t>Iowa</w:t>
      </w:r>
      <w:r w:rsidR="00C15F46">
        <w:rPr>
          <w:i/>
          <w:spacing w:val="-1"/>
        </w:rPr>
        <w:t>WORKS</w:t>
      </w:r>
      <w:r w:rsidR="00C15F46">
        <w:rPr>
          <w:i/>
          <w:spacing w:val="-3"/>
        </w:rPr>
        <w:t xml:space="preserve"> </w:t>
      </w:r>
      <w:r w:rsidR="00C15F46">
        <w:t>centers,</w:t>
      </w:r>
      <w:r w:rsidR="00C15F46">
        <w:rPr>
          <w:spacing w:val="-4"/>
        </w:rPr>
        <w:t xml:space="preserve"> </w:t>
      </w:r>
      <w:r w:rsidR="00C15F46">
        <w:rPr>
          <w:spacing w:val="-1"/>
        </w:rPr>
        <w:t>describe</w:t>
      </w:r>
      <w:r w:rsidR="00C15F46">
        <w:rPr>
          <w:spacing w:val="-2"/>
        </w:rPr>
        <w:t xml:space="preserve"> </w:t>
      </w:r>
      <w:r w:rsidR="00C15F46">
        <w:rPr>
          <w:spacing w:val="-1"/>
        </w:rPr>
        <w:t>how</w:t>
      </w:r>
      <w:r w:rsidR="00C15F46">
        <w:rPr>
          <w:spacing w:val="-7"/>
        </w:rPr>
        <w:t xml:space="preserve"> </w:t>
      </w:r>
      <w:r w:rsidR="00C15F46">
        <w:t>you</w:t>
      </w:r>
      <w:r w:rsidR="00C15F46">
        <w:rPr>
          <w:spacing w:val="-6"/>
        </w:rPr>
        <w:t xml:space="preserve"> </w:t>
      </w:r>
      <w:r w:rsidR="00C15F46">
        <w:t>would</w:t>
      </w:r>
      <w:r w:rsidR="00C15F46">
        <w:rPr>
          <w:spacing w:val="29"/>
        </w:rPr>
        <w:t xml:space="preserve"> </w:t>
      </w:r>
      <w:r w:rsidR="00C15F46">
        <w:rPr>
          <w:spacing w:val="-1"/>
        </w:rPr>
        <w:t>handle</w:t>
      </w:r>
      <w:r w:rsidR="00C15F46">
        <w:rPr>
          <w:spacing w:val="-2"/>
        </w:rPr>
        <w:t xml:space="preserve"> </w:t>
      </w:r>
      <w:r w:rsidR="00C15F46">
        <w:t>the</w:t>
      </w:r>
      <w:r w:rsidR="00C15F46">
        <w:rPr>
          <w:spacing w:val="-1"/>
        </w:rPr>
        <w:t xml:space="preserve"> </w:t>
      </w:r>
      <w:r w:rsidR="00C15F46">
        <w:t>transition</w:t>
      </w:r>
      <w:r w:rsidR="00C15F46">
        <w:rPr>
          <w:spacing w:val="-2"/>
        </w:rPr>
        <w:t xml:space="preserve"> </w:t>
      </w:r>
      <w:r w:rsidR="00C15F46">
        <w:rPr>
          <w:spacing w:val="-1"/>
        </w:rPr>
        <w:t>of</w:t>
      </w:r>
      <w:r w:rsidR="00C15F46">
        <w:rPr>
          <w:spacing w:val="1"/>
        </w:rPr>
        <w:t xml:space="preserve"> </w:t>
      </w:r>
      <w:r w:rsidR="00C15F46">
        <w:rPr>
          <w:spacing w:val="-1"/>
        </w:rPr>
        <w:t xml:space="preserve">services </w:t>
      </w:r>
      <w:r w:rsidR="00C15F46">
        <w:t>and</w:t>
      </w:r>
      <w:r w:rsidR="00C15F46">
        <w:rPr>
          <w:spacing w:val="-3"/>
        </w:rPr>
        <w:t xml:space="preserve"> </w:t>
      </w:r>
      <w:r w:rsidR="00C15F46">
        <w:t>responsibility</w:t>
      </w:r>
      <w:r w:rsidR="00C15F46">
        <w:rPr>
          <w:spacing w:val="-6"/>
        </w:rPr>
        <w:t xml:space="preserve"> </w:t>
      </w:r>
      <w:r w:rsidR="00C15F46">
        <w:rPr>
          <w:spacing w:val="-1"/>
        </w:rPr>
        <w:t xml:space="preserve">from </w:t>
      </w:r>
      <w:r w:rsidR="00C15F46">
        <w:t>the</w:t>
      </w:r>
      <w:r w:rsidR="00C15F46">
        <w:rPr>
          <w:spacing w:val="-2"/>
        </w:rPr>
        <w:t xml:space="preserve"> </w:t>
      </w:r>
      <w:r w:rsidR="00C15F46">
        <w:t>existing</w:t>
      </w:r>
      <w:r w:rsidR="00C15F46">
        <w:rPr>
          <w:spacing w:val="-1"/>
        </w:rPr>
        <w:t xml:space="preserve"> Title </w:t>
      </w:r>
      <w:r w:rsidR="00C15F46">
        <w:t xml:space="preserve">I </w:t>
      </w:r>
      <w:r w:rsidR="00C15F46">
        <w:rPr>
          <w:spacing w:val="-1"/>
        </w:rPr>
        <w:t>provider</w:t>
      </w:r>
      <w:r w:rsidR="00C15F46">
        <w:rPr>
          <w:spacing w:val="-5"/>
        </w:rPr>
        <w:t xml:space="preserve"> </w:t>
      </w:r>
      <w:r w:rsidR="00C15F46">
        <w:t>if</w:t>
      </w:r>
      <w:r w:rsidR="00C15F46">
        <w:rPr>
          <w:spacing w:val="-4"/>
        </w:rPr>
        <w:t xml:space="preserve"> </w:t>
      </w:r>
      <w:r w:rsidR="00C15F46">
        <w:t>your</w:t>
      </w:r>
      <w:r w:rsidR="00C15F46">
        <w:rPr>
          <w:spacing w:val="27"/>
        </w:rPr>
        <w:t xml:space="preserve"> </w:t>
      </w:r>
      <w:r w:rsidR="00C15F46">
        <w:rPr>
          <w:spacing w:val="-1"/>
        </w:rPr>
        <w:t>proposal</w:t>
      </w:r>
      <w:r w:rsidR="00C15F46">
        <w:rPr>
          <w:spacing w:val="-4"/>
        </w:rPr>
        <w:t xml:space="preserve"> </w:t>
      </w:r>
      <w:r w:rsidR="00C15F46">
        <w:t>is</w:t>
      </w:r>
      <w:r w:rsidR="00C15F46">
        <w:rPr>
          <w:spacing w:val="-6"/>
        </w:rPr>
        <w:t xml:space="preserve"> </w:t>
      </w:r>
      <w:r w:rsidR="00C15F46">
        <w:rPr>
          <w:spacing w:val="-1"/>
        </w:rPr>
        <w:t>selected,</w:t>
      </w:r>
      <w:r w:rsidR="00C15F46">
        <w:rPr>
          <w:spacing w:val="-5"/>
        </w:rPr>
        <w:t xml:space="preserve"> </w:t>
      </w:r>
      <w:r w:rsidR="00C15F46">
        <w:t>including</w:t>
      </w:r>
      <w:r w:rsidR="00C15F46">
        <w:rPr>
          <w:spacing w:val="-5"/>
        </w:rPr>
        <w:t xml:space="preserve"> </w:t>
      </w:r>
      <w:r w:rsidR="00C15F46">
        <w:t>establishing</w:t>
      </w:r>
      <w:r w:rsidR="00C15F46">
        <w:rPr>
          <w:spacing w:val="-6"/>
        </w:rPr>
        <w:t xml:space="preserve"> </w:t>
      </w:r>
      <w:r w:rsidR="00C15F46">
        <w:t>relationships</w:t>
      </w:r>
      <w:r w:rsidR="00C15F46">
        <w:rPr>
          <w:spacing w:val="-3"/>
        </w:rPr>
        <w:t xml:space="preserve"> </w:t>
      </w:r>
      <w:r w:rsidR="00C15F46">
        <w:t>with</w:t>
      </w:r>
      <w:r w:rsidR="00C15F46">
        <w:rPr>
          <w:spacing w:val="-5"/>
        </w:rPr>
        <w:t xml:space="preserve"> </w:t>
      </w:r>
      <w:r w:rsidR="00C15F46">
        <w:t>IowaWORKS</w:t>
      </w:r>
      <w:r w:rsidR="00C15F46">
        <w:rPr>
          <w:spacing w:val="-5"/>
        </w:rPr>
        <w:t xml:space="preserve"> </w:t>
      </w:r>
      <w:r w:rsidR="00C15F46">
        <w:rPr>
          <w:spacing w:val="-1"/>
        </w:rPr>
        <w:t>stakeholders,</w:t>
      </w:r>
      <w:r w:rsidR="00C15F46">
        <w:rPr>
          <w:spacing w:val="22"/>
          <w:w w:val="99"/>
        </w:rPr>
        <w:t xml:space="preserve"> </w:t>
      </w:r>
      <w:r w:rsidR="00C15F46">
        <w:rPr>
          <w:spacing w:val="-1"/>
        </w:rPr>
        <w:t>potential</w:t>
      </w:r>
      <w:r w:rsidR="00C15F46">
        <w:rPr>
          <w:spacing w:val="-2"/>
        </w:rPr>
        <w:t xml:space="preserve"> </w:t>
      </w:r>
      <w:r w:rsidR="00C15F46">
        <w:t>employment</w:t>
      </w:r>
      <w:r w:rsidR="00C15F46">
        <w:rPr>
          <w:spacing w:val="-4"/>
        </w:rPr>
        <w:t xml:space="preserve"> </w:t>
      </w:r>
      <w:r w:rsidR="00C15F46">
        <w:rPr>
          <w:spacing w:val="-1"/>
        </w:rPr>
        <w:t>of</w:t>
      </w:r>
      <w:r w:rsidR="00C15F46">
        <w:rPr>
          <w:spacing w:val="-5"/>
        </w:rPr>
        <w:t xml:space="preserve"> </w:t>
      </w:r>
      <w:r w:rsidR="00C15F46">
        <w:t>existing</w:t>
      </w:r>
      <w:r w:rsidR="00C15F46">
        <w:rPr>
          <w:spacing w:val="-3"/>
        </w:rPr>
        <w:t xml:space="preserve"> </w:t>
      </w:r>
      <w:r w:rsidR="00C15F46">
        <w:rPr>
          <w:spacing w:val="-1"/>
        </w:rPr>
        <w:t xml:space="preserve">Title </w:t>
      </w:r>
      <w:r w:rsidR="00C15F46">
        <w:t>I</w:t>
      </w:r>
      <w:r w:rsidR="00C15F46">
        <w:rPr>
          <w:spacing w:val="-2"/>
        </w:rPr>
        <w:t xml:space="preserve"> </w:t>
      </w:r>
      <w:r w:rsidR="00C15F46">
        <w:rPr>
          <w:spacing w:val="-1"/>
        </w:rPr>
        <w:t>staff</w:t>
      </w:r>
      <w:r w:rsidR="00C15F46">
        <w:rPr>
          <w:spacing w:val="-7"/>
        </w:rPr>
        <w:t xml:space="preserve"> </w:t>
      </w:r>
      <w:r w:rsidR="00C15F46">
        <w:t>members,</w:t>
      </w:r>
      <w:r w:rsidR="00C15F46">
        <w:rPr>
          <w:spacing w:val="-5"/>
        </w:rPr>
        <w:t xml:space="preserve"> </w:t>
      </w:r>
      <w:r w:rsidR="00C15F46">
        <w:t>and</w:t>
      </w:r>
      <w:r w:rsidR="00C15F46">
        <w:rPr>
          <w:spacing w:val="-1"/>
        </w:rPr>
        <w:t xml:space="preserve"> </w:t>
      </w:r>
      <w:r w:rsidR="00C15F46">
        <w:t>transfer</w:t>
      </w:r>
      <w:r w:rsidR="00C15F46">
        <w:rPr>
          <w:spacing w:val="-4"/>
        </w:rPr>
        <w:t xml:space="preserve"> </w:t>
      </w:r>
      <w:r w:rsidR="00C15F46">
        <w:rPr>
          <w:spacing w:val="-1"/>
        </w:rPr>
        <w:t>of</w:t>
      </w:r>
      <w:r w:rsidR="00C15F46">
        <w:rPr>
          <w:spacing w:val="-4"/>
        </w:rPr>
        <w:t xml:space="preserve"> </w:t>
      </w:r>
      <w:r w:rsidR="00C15F46">
        <w:t>important</w:t>
      </w:r>
      <w:r w:rsidR="00C15F46">
        <w:rPr>
          <w:spacing w:val="-3"/>
        </w:rPr>
        <w:t xml:space="preserve"> </w:t>
      </w:r>
      <w:r w:rsidR="00C15F46">
        <w:rPr>
          <w:spacing w:val="-1"/>
        </w:rPr>
        <w:t>data</w:t>
      </w:r>
      <w:r w:rsidR="00C15F46">
        <w:rPr>
          <w:spacing w:val="-2"/>
        </w:rPr>
        <w:t xml:space="preserve"> </w:t>
      </w:r>
      <w:r w:rsidR="00C15F46">
        <w:t>and</w:t>
      </w:r>
      <w:r w:rsidR="00C15F46">
        <w:rPr>
          <w:spacing w:val="27"/>
        </w:rPr>
        <w:t xml:space="preserve"> </w:t>
      </w:r>
      <w:r w:rsidR="00C15F46">
        <w:rPr>
          <w:spacing w:val="-1"/>
        </w:rPr>
        <w:t>documentation.</w:t>
      </w:r>
      <w:r w:rsidR="00C15F46">
        <w:rPr>
          <w:spacing w:val="-2"/>
        </w:rPr>
        <w:t xml:space="preserve"> </w:t>
      </w:r>
      <w:r w:rsidR="00C15F46">
        <w:rPr>
          <w:spacing w:val="-1"/>
        </w:rPr>
        <w:t>Selected</w:t>
      </w:r>
      <w:r w:rsidR="00C15F46">
        <w:rPr>
          <w:spacing w:val="-2"/>
        </w:rPr>
        <w:t xml:space="preserve"> </w:t>
      </w:r>
      <w:r w:rsidR="00C15F46">
        <w:rPr>
          <w:spacing w:val="-1"/>
        </w:rPr>
        <w:t>bidders</w:t>
      </w:r>
      <w:r w:rsidR="00C15F46">
        <w:rPr>
          <w:spacing w:val="-2"/>
        </w:rPr>
        <w:t xml:space="preserve"> </w:t>
      </w:r>
      <w:r w:rsidR="00C15F46">
        <w:t>will</w:t>
      </w:r>
      <w:r w:rsidR="00C15F46">
        <w:rPr>
          <w:spacing w:val="-4"/>
        </w:rPr>
        <w:t xml:space="preserve"> </w:t>
      </w:r>
      <w:r w:rsidR="00C15F46">
        <w:rPr>
          <w:spacing w:val="-1"/>
        </w:rPr>
        <w:t xml:space="preserve">be </w:t>
      </w:r>
      <w:r w:rsidR="00C15F46">
        <w:t>required</w:t>
      </w:r>
      <w:r w:rsidR="00C15F46">
        <w:rPr>
          <w:spacing w:val="-3"/>
        </w:rPr>
        <w:t xml:space="preserve"> </w:t>
      </w:r>
      <w:r w:rsidR="00C15F46">
        <w:t>to</w:t>
      </w:r>
      <w:r w:rsidR="00C15F46">
        <w:rPr>
          <w:spacing w:val="-4"/>
        </w:rPr>
        <w:t xml:space="preserve"> </w:t>
      </w:r>
      <w:r w:rsidR="00C15F46">
        <w:rPr>
          <w:spacing w:val="-1"/>
        </w:rPr>
        <w:t>fully</w:t>
      </w:r>
      <w:r w:rsidR="00C15F46">
        <w:rPr>
          <w:spacing w:val="3"/>
        </w:rPr>
        <w:t xml:space="preserve"> </w:t>
      </w:r>
      <w:r w:rsidR="00C15F46">
        <w:rPr>
          <w:spacing w:val="-1"/>
        </w:rPr>
        <w:t>serve</w:t>
      </w:r>
      <w:r w:rsidR="00C15F46">
        <w:rPr>
          <w:spacing w:val="3"/>
        </w:rPr>
        <w:t xml:space="preserve"> </w:t>
      </w:r>
      <w:r w:rsidR="00C15F46">
        <w:rPr>
          <w:spacing w:val="-1"/>
        </w:rPr>
        <w:t>participants</w:t>
      </w:r>
      <w:r w:rsidR="00C15F46">
        <w:rPr>
          <w:spacing w:val="-2"/>
        </w:rPr>
        <w:t xml:space="preserve"> </w:t>
      </w:r>
      <w:r w:rsidR="00C15F46">
        <w:t>already</w:t>
      </w:r>
      <w:r w:rsidR="00C15F46">
        <w:rPr>
          <w:spacing w:val="-4"/>
        </w:rPr>
        <w:t xml:space="preserve"> </w:t>
      </w:r>
      <w:r w:rsidR="00C15F46">
        <w:t>enrolled</w:t>
      </w:r>
      <w:r w:rsidR="00C15F46">
        <w:rPr>
          <w:spacing w:val="28"/>
        </w:rPr>
        <w:t xml:space="preserve"> </w:t>
      </w:r>
      <w:r w:rsidR="00C15F46">
        <w:t>in</w:t>
      </w:r>
      <w:r w:rsidR="00C15F46">
        <w:rPr>
          <w:spacing w:val="-4"/>
        </w:rPr>
        <w:t xml:space="preserve"> </w:t>
      </w:r>
      <w:r w:rsidR="00C15F46">
        <w:t>the</w:t>
      </w:r>
      <w:r w:rsidR="00C15F46">
        <w:rPr>
          <w:spacing w:val="-4"/>
        </w:rPr>
        <w:t xml:space="preserve"> </w:t>
      </w:r>
      <w:r w:rsidR="00C15F46">
        <w:t>Adult</w:t>
      </w:r>
      <w:r w:rsidR="00C15F46">
        <w:rPr>
          <w:spacing w:val="-3"/>
        </w:rPr>
        <w:t xml:space="preserve"> </w:t>
      </w:r>
      <w:r w:rsidR="00C15F46">
        <w:t>and</w:t>
      </w:r>
      <w:r w:rsidR="00C15F46">
        <w:rPr>
          <w:spacing w:val="-3"/>
        </w:rPr>
        <w:t xml:space="preserve"> </w:t>
      </w:r>
      <w:r w:rsidR="00C15F46">
        <w:rPr>
          <w:spacing w:val="-1"/>
        </w:rPr>
        <w:t>Dislocated</w:t>
      </w:r>
      <w:r w:rsidR="00C15F46">
        <w:rPr>
          <w:spacing w:val="-4"/>
        </w:rPr>
        <w:t xml:space="preserve"> </w:t>
      </w:r>
      <w:r w:rsidR="00C15F46">
        <w:t>Worker</w:t>
      </w:r>
      <w:r w:rsidR="00C15F46">
        <w:rPr>
          <w:spacing w:val="-4"/>
        </w:rPr>
        <w:t xml:space="preserve"> </w:t>
      </w:r>
      <w:r w:rsidR="00C15F46">
        <w:rPr>
          <w:spacing w:val="-1"/>
        </w:rPr>
        <w:t>programs</w:t>
      </w:r>
      <w:r w:rsidR="00C15F46">
        <w:rPr>
          <w:spacing w:val="-3"/>
        </w:rPr>
        <w:t xml:space="preserve"> </w:t>
      </w:r>
      <w:r w:rsidR="00C15F46">
        <w:t>as</w:t>
      </w:r>
      <w:r w:rsidR="00C15F46">
        <w:rPr>
          <w:spacing w:val="-4"/>
        </w:rPr>
        <w:t xml:space="preserve"> </w:t>
      </w:r>
      <w:r w:rsidR="00C15F46">
        <w:rPr>
          <w:spacing w:val="-1"/>
        </w:rPr>
        <w:t>of</w:t>
      </w:r>
      <w:r w:rsidR="00C15F46">
        <w:rPr>
          <w:spacing w:val="-5"/>
        </w:rPr>
        <w:t xml:space="preserve"> </w:t>
      </w:r>
      <w:r w:rsidR="00C15F46">
        <w:t>January</w:t>
      </w:r>
      <w:r w:rsidR="00C15F46">
        <w:rPr>
          <w:spacing w:val="-5"/>
        </w:rPr>
        <w:t xml:space="preserve"> </w:t>
      </w:r>
      <w:r w:rsidR="00C15F46">
        <w:t>1,</w:t>
      </w:r>
      <w:r w:rsidR="00C15F46">
        <w:rPr>
          <w:spacing w:val="-5"/>
        </w:rPr>
        <w:t xml:space="preserve"> </w:t>
      </w:r>
      <w:r w:rsidR="00C15F46">
        <w:t>2020.</w:t>
      </w:r>
      <w:r w:rsidR="00C15F46">
        <w:rPr>
          <w:spacing w:val="44"/>
        </w:rPr>
        <w:t xml:space="preserve"> </w:t>
      </w:r>
      <w:r w:rsidR="00C15F46">
        <w:rPr>
          <w:spacing w:val="-1"/>
        </w:rPr>
        <w:t>The</w:t>
      </w:r>
      <w:r w:rsidR="00C15F46">
        <w:rPr>
          <w:spacing w:val="-2"/>
        </w:rPr>
        <w:t xml:space="preserve"> </w:t>
      </w:r>
      <w:r w:rsidR="00C15F46">
        <w:rPr>
          <w:spacing w:val="-1"/>
        </w:rPr>
        <w:t>LWDB</w:t>
      </w:r>
      <w:r w:rsidR="00C15F46">
        <w:rPr>
          <w:spacing w:val="-2"/>
        </w:rPr>
        <w:t xml:space="preserve"> </w:t>
      </w:r>
      <w:r w:rsidR="00C15F46">
        <w:t>expects</w:t>
      </w:r>
      <w:r w:rsidR="00C15F46">
        <w:rPr>
          <w:spacing w:val="26"/>
          <w:w w:val="99"/>
        </w:rPr>
        <w:t xml:space="preserve"> </w:t>
      </w:r>
      <w:r w:rsidR="00C15F46">
        <w:rPr>
          <w:spacing w:val="-1"/>
        </w:rPr>
        <w:t>parties</w:t>
      </w:r>
      <w:r w:rsidR="00C15F46">
        <w:rPr>
          <w:spacing w:val="-4"/>
        </w:rPr>
        <w:t xml:space="preserve"> </w:t>
      </w:r>
      <w:r w:rsidR="00C15F46">
        <w:t>involved</w:t>
      </w:r>
      <w:r w:rsidR="00C15F46">
        <w:rPr>
          <w:spacing w:val="-6"/>
        </w:rPr>
        <w:t xml:space="preserve"> </w:t>
      </w:r>
      <w:r w:rsidR="00C15F46">
        <w:t>in</w:t>
      </w:r>
      <w:r w:rsidR="00C15F46">
        <w:rPr>
          <w:spacing w:val="-4"/>
        </w:rPr>
        <w:t xml:space="preserve"> </w:t>
      </w:r>
      <w:r w:rsidR="00C15F46">
        <w:t>a</w:t>
      </w:r>
      <w:r w:rsidR="00C15F46">
        <w:rPr>
          <w:spacing w:val="-5"/>
        </w:rPr>
        <w:t xml:space="preserve"> </w:t>
      </w:r>
      <w:r w:rsidR="00C15F46">
        <w:t>transition</w:t>
      </w:r>
      <w:r w:rsidR="00C15F46">
        <w:rPr>
          <w:spacing w:val="-5"/>
        </w:rPr>
        <w:t xml:space="preserve"> </w:t>
      </w:r>
      <w:r w:rsidR="00C15F46">
        <w:t>will</w:t>
      </w:r>
      <w:r w:rsidR="00C15F46">
        <w:rPr>
          <w:spacing w:val="5"/>
        </w:rPr>
        <w:t xml:space="preserve"> </w:t>
      </w:r>
      <w:r w:rsidR="00C15F46">
        <w:t>work</w:t>
      </w:r>
      <w:r w:rsidR="00C15F46">
        <w:rPr>
          <w:spacing w:val="-3"/>
        </w:rPr>
        <w:t xml:space="preserve"> </w:t>
      </w:r>
      <w:r w:rsidR="00C15F46">
        <w:t>together</w:t>
      </w:r>
      <w:r w:rsidR="00C15F46">
        <w:rPr>
          <w:spacing w:val="-6"/>
        </w:rPr>
        <w:t xml:space="preserve"> </w:t>
      </w:r>
      <w:r w:rsidR="00C15F46">
        <w:t>to</w:t>
      </w:r>
      <w:r w:rsidR="00C15F46">
        <w:rPr>
          <w:spacing w:val="-4"/>
        </w:rPr>
        <w:t xml:space="preserve"> </w:t>
      </w:r>
      <w:r w:rsidR="00C15F46">
        <w:t>ensure</w:t>
      </w:r>
      <w:r w:rsidR="00C15F46">
        <w:rPr>
          <w:spacing w:val="-3"/>
        </w:rPr>
        <w:t xml:space="preserve"> </w:t>
      </w:r>
      <w:r w:rsidR="00C15F46">
        <w:t>that</w:t>
      </w:r>
      <w:r w:rsidR="00C15F46">
        <w:rPr>
          <w:spacing w:val="-4"/>
        </w:rPr>
        <w:t xml:space="preserve"> </w:t>
      </w:r>
      <w:r w:rsidR="00C15F46">
        <w:rPr>
          <w:spacing w:val="-1"/>
        </w:rPr>
        <w:t>services</w:t>
      </w:r>
      <w:r w:rsidR="00C15F46">
        <w:rPr>
          <w:spacing w:val="-2"/>
        </w:rPr>
        <w:t xml:space="preserve"> </w:t>
      </w:r>
      <w:r w:rsidR="00C15F46">
        <w:t>to</w:t>
      </w:r>
      <w:r w:rsidR="00C15F46">
        <w:rPr>
          <w:spacing w:val="-5"/>
        </w:rPr>
        <w:t xml:space="preserve"> </w:t>
      </w:r>
      <w:r w:rsidR="00C15F46">
        <w:t>customers</w:t>
      </w:r>
      <w:r w:rsidR="00C15F46">
        <w:rPr>
          <w:spacing w:val="23"/>
          <w:w w:val="99"/>
        </w:rPr>
        <w:t xml:space="preserve"> </w:t>
      </w:r>
      <w:r w:rsidR="00C15F46">
        <w:t>are</w:t>
      </w:r>
      <w:r w:rsidR="002629F9">
        <w:t xml:space="preserve"> </w:t>
      </w:r>
      <w:r w:rsidR="00C15F46">
        <w:t>not</w:t>
      </w:r>
      <w:r w:rsidR="00C15F46">
        <w:rPr>
          <w:spacing w:val="-3"/>
        </w:rPr>
        <w:t xml:space="preserve"> </w:t>
      </w:r>
      <w:r w:rsidR="00C15F46">
        <w:rPr>
          <w:spacing w:val="-1"/>
        </w:rPr>
        <w:t xml:space="preserve">negatively </w:t>
      </w:r>
      <w:r w:rsidR="00C15F46">
        <w:t>affected</w:t>
      </w:r>
      <w:r w:rsidR="00C15F46">
        <w:rPr>
          <w:spacing w:val="-2"/>
        </w:rPr>
        <w:t xml:space="preserve"> </w:t>
      </w:r>
      <w:r w:rsidR="00C15F46">
        <w:t>and</w:t>
      </w:r>
      <w:r w:rsidR="00C15F46">
        <w:rPr>
          <w:spacing w:val="-7"/>
        </w:rPr>
        <w:t xml:space="preserve"> </w:t>
      </w:r>
      <w:r w:rsidR="00C15F46">
        <w:t>that</w:t>
      </w:r>
      <w:r w:rsidR="00C15F46">
        <w:rPr>
          <w:spacing w:val="-2"/>
        </w:rPr>
        <w:t xml:space="preserve"> </w:t>
      </w:r>
      <w:r w:rsidR="00C15F46">
        <w:t>the</w:t>
      </w:r>
      <w:r w:rsidR="00C15F46">
        <w:rPr>
          <w:spacing w:val="-2"/>
        </w:rPr>
        <w:t xml:space="preserve"> </w:t>
      </w:r>
      <w:r w:rsidR="00C15F46">
        <w:rPr>
          <w:spacing w:val="-1"/>
        </w:rPr>
        <w:t>selected</w:t>
      </w:r>
      <w:r w:rsidR="00C15F46">
        <w:rPr>
          <w:spacing w:val="-2"/>
        </w:rPr>
        <w:t xml:space="preserve"> </w:t>
      </w:r>
      <w:r w:rsidR="00C15F46">
        <w:rPr>
          <w:spacing w:val="-1"/>
        </w:rPr>
        <w:t>bidder</w:t>
      </w:r>
      <w:r w:rsidR="00C15F46">
        <w:rPr>
          <w:spacing w:val="-6"/>
        </w:rPr>
        <w:t xml:space="preserve"> </w:t>
      </w:r>
      <w:r w:rsidR="00C15F46">
        <w:t>will give</w:t>
      </w:r>
      <w:r w:rsidR="00C15F46">
        <w:rPr>
          <w:spacing w:val="-4"/>
        </w:rPr>
        <w:t xml:space="preserve"> </w:t>
      </w:r>
      <w:r w:rsidR="00C15F46">
        <w:rPr>
          <w:spacing w:val="-1"/>
        </w:rPr>
        <w:t>first</w:t>
      </w:r>
      <w:r w:rsidR="00C15F46">
        <w:rPr>
          <w:spacing w:val="-3"/>
        </w:rPr>
        <w:t xml:space="preserve"> </w:t>
      </w:r>
      <w:r w:rsidR="00C15F46">
        <w:t>consideration</w:t>
      </w:r>
      <w:r w:rsidR="00C15F46">
        <w:rPr>
          <w:spacing w:val="-3"/>
        </w:rPr>
        <w:t xml:space="preserve"> </w:t>
      </w:r>
      <w:r w:rsidR="00C15F46">
        <w:t>in</w:t>
      </w:r>
      <w:r w:rsidR="00C15F46">
        <w:rPr>
          <w:spacing w:val="25"/>
        </w:rPr>
        <w:t xml:space="preserve"> </w:t>
      </w:r>
      <w:r w:rsidR="00C15F46">
        <w:t>employment</w:t>
      </w:r>
      <w:r w:rsidR="00C15F46">
        <w:rPr>
          <w:spacing w:val="-8"/>
        </w:rPr>
        <w:t xml:space="preserve"> </w:t>
      </w:r>
      <w:r w:rsidR="00C15F46">
        <w:t>to</w:t>
      </w:r>
      <w:r w:rsidR="00C15F46">
        <w:rPr>
          <w:spacing w:val="-6"/>
        </w:rPr>
        <w:t xml:space="preserve"> </w:t>
      </w:r>
      <w:r w:rsidR="00C15F46">
        <w:t>current</w:t>
      </w:r>
      <w:r w:rsidR="00C15F46">
        <w:rPr>
          <w:spacing w:val="-5"/>
        </w:rPr>
        <w:t xml:space="preserve"> </w:t>
      </w:r>
      <w:r w:rsidR="00C15F46">
        <w:t>employees</w:t>
      </w:r>
      <w:r w:rsidR="00C15F46">
        <w:rPr>
          <w:spacing w:val="-5"/>
        </w:rPr>
        <w:t xml:space="preserve"> </w:t>
      </w:r>
      <w:r w:rsidR="00C15F46">
        <w:rPr>
          <w:spacing w:val="-1"/>
        </w:rPr>
        <w:t>providing</w:t>
      </w:r>
      <w:r w:rsidR="00C15F46">
        <w:rPr>
          <w:spacing w:val="-5"/>
        </w:rPr>
        <w:t xml:space="preserve"> </w:t>
      </w:r>
      <w:r w:rsidR="00C15F46">
        <w:rPr>
          <w:spacing w:val="-1"/>
        </w:rPr>
        <w:t>services</w:t>
      </w:r>
      <w:r w:rsidR="00C15F46">
        <w:rPr>
          <w:spacing w:val="-4"/>
        </w:rPr>
        <w:t xml:space="preserve"> </w:t>
      </w:r>
      <w:r w:rsidR="00C15F46">
        <w:t>in</w:t>
      </w:r>
      <w:r w:rsidR="00C15F46">
        <w:rPr>
          <w:spacing w:val="-5"/>
        </w:rPr>
        <w:t xml:space="preserve"> </w:t>
      </w:r>
      <w:r w:rsidR="00C15F46">
        <w:t>the</w:t>
      </w:r>
      <w:r w:rsidR="00C15F46">
        <w:rPr>
          <w:spacing w:val="-5"/>
        </w:rPr>
        <w:t xml:space="preserve"> </w:t>
      </w:r>
      <w:r w:rsidR="00C15F46">
        <w:t>career</w:t>
      </w:r>
      <w:r w:rsidR="00C15F46">
        <w:rPr>
          <w:spacing w:val="-9"/>
        </w:rPr>
        <w:t xml:space="preserve"> </w:t>
      </w:r>
      <w:r w:rsidR="00C15F46">
        <w:t>centers</w:t>
      </w:r>
      <w:r w:rsidR="00C15F46">
        <w:rPr>
          <w:spacing w:val="-6"/>
        </w:rPr>
        <w:t xml:space="preserve"> </w:t>
      </w:r>
      <w:r w:rsidR="00C15F46">
        <w:t>who</w:t>
      </w:r>
      <w:r w:rsidR="00C15F46">
        <w:rPr>
          <w:spacing w:val="-7"/>
        </w:rPr>
        <w:t xml:space="preserve"> </w:t>
      </w:r>
      <w:r w:rsidR="00C15F46">
        <w:t>may</w:t>
      </w:r>
      <w:r w:rsidR="00C15F46">
        <w:rPr>
          <w:spacing w:val="-7"/>
        </w:rPr>
        <w:t xml:space="preserve"> </w:t>
      </w:r>
      <w:r w:rsidR="00C15F46">
        <w:rPr>
          <w:spacing w:val="-1"/>
        </w:rPr>
        <w:t>be</w:t>
      </w:r>
      <w:r w:rsidR="00C15F46">
        <w:rPr>
          <w:spacing w:val="22"/>
          <w:w w:val="99"/>
        </w:rPr>
        <w:t xml:space="preserve"> </w:t>
      </w:r>
      <w:r w:rsidR="00C15F46">
        <w:rPr>
          <w:spacing w:val="-1"/>
        </w:rPr>
        <w:t>displaced</w:t>
      </w:r>
      <w:r w:rsidR="00C15F46">
        <w:rPr>
          <w:spacing w:val="-6"/>
        </w:rPr>
        <w:t xml:space="preserve"> </w:t>
      </w:r>
      <w:r w:rsidR="00C15F46">
        <w:rPr>
          <w:spacing w:val="-1"/>
        </w:rPr>
        <w:t>because</w:t>
      </w:r>
      <w:r w:rsidR="00C15F46">
        <w:rPr>
          <w:spacing w:val="-2"/>
        </w:rPr>
        <w:t xml:space="preserve"> </w:t>
      </w:r>
      <w:r w:rsidR="00C15F46">
        <w:rPr>
          <w:spacing w:val="-1"/>
        </w:rPr>
        <w:t>of</w:t>
      </w:r>
      <w:r w:rsidR="00C15F46">
        <w:rPr>
          <w:spacing w:val="-6"/>
        </w:rPr>
        <w:t xml:space="preserve"> </w:t>
      </w:r>
      <w:r w:rsidR="00C15F46">
        <w:t>this</w:t>
      </w:r>
      <w:r w:rsidR="00C15F46">
        <w:rPr>
          <w:spacing w:val="-7"/>
        </w:rPr>
        <w:t xml:space="preserve"> </w:t>
      </w:r>
      <w:r w:rsidR="00C15F46">
        <w:rPr>
          <w:spacing w:val="-1"/>
        </w:rPr>
        <w:t>procurement.</w:t>
      </w:r>
    </w:p>
    <w:p w:rsidR="002C4382" w:rsidRDefault="002C4382">
      <w:pPr>
        <w:spacing w:before="1"/>
        <w:rPr>
          <w:rFonts w:ascii="Calibri" w:eastAsia="Calibri" w:hAnsi="Calibri" w:cs="Calibri"/>
          <w:sz w:val="20"/>
          <w:szCs w:val="20"/>
        </w:rPr>
      </w:pPr>
    </w:p>
    <w:p w:rsidR="002C4382" w:rsidRDefault="00C15F46">
      <w:pPr>
        <w:pStyle w:val="Heading4"/>
        <w:numPr>
          <w:ilvl w:val="0"/>
          <w:numId w:val="3"/>
        </w:numPr>
        <w:tabs>
          <w:tab w:val="left" w:pos="1921"/>
        </w:tabs>
        <w:rPr>
          <w:b w:val="0"/>
          <w:bCs w:val="0"/>
          <w:i w:val="0"/>
        </w:rPr>
      </w:pPr>
      <w:bookmarkStart w:id="99" w:name="V._Budget"/>
      <w:bookmarkStart w:id="100" w:name="_bookmark49"/>
      <w:bookmarkEnd w:id="99"/>
      <w:bookmarkEnd w:id="100"/>
      <w:r>
        <w:rPr>
          <w:color w:val="0B3040"/>
          <w:spacing w:val="-1"/>
        </w:rPr>
        <w:t>Budget</w:t>
      </w:r>
    </w:p>
    <w:p w:rsidR="002C4382" w:rsidRDefault="00C15F46">
      <w:pPr>
        <w:pStyle w:val="BodyText"/>
        <w:spacing w:before="101"/>
        <w:ind w:left="1561" w:right="892"/>
        <w:rPr>
          <w:rFonts w:cs="Calibri"/>
        </w:rPr>
      </w:pPr>
      <w:r>
        <w:rPr>
          <w:spacing w:val="-1"/>
        </w:rPr>
        <w:t>Provide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budget including</w:t>
      </w:r>
      <w:r>
        <w:rPr>
          <w:spacing w:val="-3"/>
        </w:rPr>
        <w:t xml:space="preserve"> </w:t>
      </w:r>
      <w:r>
        <w:rPr>
          <w:spacing w:val="-1"/>
        </w:rPr>
        <w:t>all</w:t>
      </w:r>
      <w:r>
        <w:rPr>
          <w:spacing w:val="-3"/>
        </w:rPr>
        <w:t xml:space="preserve"> </w:t>
      </w:r>
      <w:r>
        <w:rPr>
          <w:spacing w:val="-1"/>
        </w:rPr>
        <w:t>program-related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administrative</w:t>
      </w:r>
      <w:r>
        <w:rPr>
          <w:spacing w:val="-2"/>
        </w:rPr>
        <w:t xml:space="preserve"> </w:t>
      </w:r>
      <w:r>
        <w:rPr>
          <w:spacing w:val="-1"/>
        </w:rPr>
        <w:t>costs,</w:t>
      </w:r>
      <w:r>
        <w:rPr>
          <w:spacing w:val="-3"/>
        </w:rPr>
        <w:t xml:space="preserve"> </w:t>
      </w:r>
      <w:r>
        <w:rPr>
          <w:spacing w:val="-1"/>
        </w:rPr>
        <w:t>using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required</w:t>
      </w:r>
      <w:r>
        <w:rPr>
          <w:spacing w:val="83"/>
          <w:w w:val="99"/>
        </w:rPr>
        <w:t xml:space="preserve"> </w:t>
      </w:r>
      <w:r>
        <w:rPr>
          <w:spacing w:val="-1"/>
        </w:rPr>
        <w:t>budget</w:t>
      </w:r>
      <w:r>
        <w:rPr>
          <w:spacing w:val="-2"/>
        </w:rPr>
        <w:t xml:space="preserve"> </w:t>
      </w:r>
      <w:r>
        <w:rPr>
          <w:spacing w:val="-1"/>
        </w:rPr>
        <w:t>template</w:t>
      </w:r>
      <w:r>
        <w:rPr>
          <w:spacing w:val="-2"/>
        </w:rPr>
        <w:t xml:space="preserve"> </w:t>
      </w:r>
      <w:r>
        <w:rPr>
          <w:spacing w:val="-1"/>
        </w:rPr>
        <w:t>provided</w:t>
      </w:r>
      <w:r>
        <w:rPr>
          <w:spacing w:val="-3"/>
        </w:rPr>
        <w:t xml:space="preserve"> </w:t>
      </w:r>
      <w:r>
        <w:rPr>
          <w:spacing w:val="-1"/>
        </w:rPr>
        <w:t>in</w:t>
      </w:r>
      <w:r>
        <w:rPr>
          <w:spacing w:val="-3"/>
        </w:rPr>
        <w:t xml:space="preserve"> </w:t>
      </w:r>
      <w:r>
        <w:rPr>
          <w:spacing w:val="-1"/>
        </w:rPr>
        <w:t>this</w:t>
      </w:r>
      <w:r>
        <w:rPr>
          <w:spacing w:val="-4"/>
        </w:rPr>
        <w:t xml:space="preserve"> </w:t>
      </w:r>
      <w:r>
        <w:t>RFP.</w:t>
      </w:r>
      <w:r>
        <w:rPr>
          <w:spacing w:val="-4"/>
        </w:rPr>
        <w:t xml:space="preserve"> </w:t>
      </w:r>
      <w:r>
        <w:rPr>
          <w:spacing w:val="-1"/>
        </w:rPr>
        <w:t>Note</w:t>
      </w:r>
      <w:r>
        <w:rPr>
          <w:spacing w:val="-2"/>
        </w:rPr>
        <w:t xml:space="preserve"> </w:t>
      </w:r>
      <w:r>
        <w:rPr>
          <w:spacing w:val="-1"/>
        </w:rPr>
        <w:t>that your</w:t>
      </w:r>
      <w:r>
        <w:rPr>
          <w:spacing w:val="-4"/>
        </w:rPr>
        <w:t xml:space="preserve"> </w:t>
      </w:r>
      <w:r>
        <w:t>total</w:t>
      </w:r>
      <w:r>
        <w:rPr>
          <w:spacing w:val="-3"/>
        </w:rPr>
        <w:t xml:space="preserve"> </w:t>
      </w:r>
      <w:r>
        <w:rPr>
          <w:spacing w:val="-1"/>
        </w:rPr>
        <w:t>budget</w:t>
      </w:r>
      <w:r>
        <w:rPr>
          <w:spacing w:val="-2"/>
        </w:rPr>
        <w:t xml:space="preserve"> </w:t>
      </w:r>
      <w:r>
        <w:rPr>
          <w:spacing w:val="-1"/>
        </w:rPr>
        <w:t>will</w:t>
      </w:r>
      <w:r>
        <w:rPr>
          <w:spacing w:val="-2"/>
        </w:rPr>
        <w:t xml:space="preserve"> </w:t>
      </w:r>
      <w:r>
        <w:rPr>
          <w:spacing w:val="-1"/>
        </w:rPr>
        <w:t>be</w:t>
      </w:r>
      <w:r>
        <w:rPr>
          <w:spacing w:val="-2"/>
        </w:rPr>
        <w:t xml:space="preserve"> </w:t>
      </w:r>
      <w:r>
        <w:rPr>
          <w:spacing w:val="-1"/>
        </w:rPr>
        <w:t>allocated</w:t>
      </w:r>
      <w:r>
        <w:rPr>
          <w:spacing w:val="-3"/>
        </w:rPr>
        <w:t xml:space="preserve"> </w:t>
      </w:r>
      <w:r>
        <w:rPr>
          <w:spacing w:val="-1"/>
        </w:rPr>
        <w:t>across</w:t>
      </w:r>
      <w:r>
        <w:rPr>
          <w:spacing w:val="73"/>
        </w:rPr>
        <w:t xml:space="preserve"> </w:t>
      </w:r>
      <w:r>
        <w:rPr>
          <w:spacing w:val="-2"/>
        </w:rPr>
        <w:t xml:space="preserve">funding </w:t>
      </w:r>
      <w:r>
        <w:rPr>
          <w:spacing w:val="-1"/>
        </w:rPr>
        <w:t>streams</w:t>
      </w:r>
      <w:r>
        <w:rPr>
          <w:spacing w:val="-4"/>
        </w:rPr>
        <w:t xml:space="preserve"> </w:t>
      </w:r>
      <w:r>
        <w:rPr>
          <w:spacing w:val="-1"/>
        </w:rPr>
        <w:t>according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your</w:t>
      </w:r>
      <w:r>
        <w:rPr>
          <w:spacing w:val="1"/>
        </w:rPr>
        <w:t xml:space="preserve"> </w:t>
      </w:r>
      <w:r>
        <w:rPr>
          <w:spacing w:val="-1"/>
        </w:rPr>
        <w:t>program</w:t>
      </w:r>
      <w:r>
        <w:rPr>
          <w:spacing w:val="-3"/>
        </w:rPr>
        <w:t xml:space="preserve"> </w:t>
      </w:r>
      <w:r>
        <w:t>model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in</w:t>
      </w:r>
      <w:r>
        <w:rPr>
          <w:spacing w:val="1"/>
        </w:rPr>
        <w:t xml:space="preserve"> </w:t>
      </w:r>
      <w:r>
        <w:rPr>
          <w:spacing w:val="-1"/>
        </w:rPr>
        <w:t>proportions</w:t>
      </w:r>
      <w:r>
        <w:rPr>
          <w:spacing w:val="-4"/>
        </w:rPr>
        <w:t xml:space="preserve"> </w:t>
      </w:r>
      <w:r>
        <w:t>similar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those</w:t>
      </w:r>
      <w:r>
        <w:rPr>
          <w:spacing w:val="61"/>
          <w:w w:val="99"/>
        </w:rPr>
        <w:t xml:space="preserve"> </w:t>
      </w:r>
      <w:r>
        <w:rPr>
          <w:spacing w:val="-1"/>
        </w:rPr>
        <w:t>described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i/>
          <w:spacing w:val="-1"/>
        </w:rPr>
        <w:t>Background and</w:t>
      </w:r>
      <w:r>
        <w:rPr>
          <w:i/>
        </w:rPr>
        <w:t xml:space="preserve"> </w:t>
      </w:r>
      <w:r>
        <w:rPr>
          <w:i/>
          <w:spacing w:val="-1"/>
        </w:rPr>
        <w:t>General</w:t>
      </w:r>
      <w:r>
        <w:rPr>
          <w:i/>
          <w:spacing w:val="-2"/>
        </w:rPr>
        <w:t xml:space="preserve"> </w:t>
      </w:r>
      <w:r>
        <w:rPr>
          <w:i/>
          <w:spacing w:val="-1"/>
        </w:rPr>
        <w:t>Information,</w:t>
      </w:r>
      <w:r>
        <w:rPr>
          <w:i/>
          <w:spacing w:val="3"/>
        </w:rPr>
        <w:t xml:space="preserve"> </w:t>
      </w:r>
      <w:r>
        <w:rPr>
          <w:spacing w:val="-1"/>
        </w:rPr>
        <w:t>section.</w:t>
      </w:r>
      <w:r>
        <w:rPr>
          <w:spacing w:val="-3"/>
        </w:rPr>
        <w:t xml:space="preserve"> </w:t>
      </w:r>
      <w:r>
        <w:rPr>
          <w:spacing w:val="-1"/>
        </w:rPr>
        <w:t>All</w:t>
      </w:r>
      <w:r>
        <w:rPr>
          <w:spacing w:val="-2"/>
        </w:rPr>
        <w:t xml:space="preserve"> </w:t>
      </w:r>
      <w:r>
        <w:t>costs</w:t>
      </w:r>
      <w:r>
        <w:rPr>
          <w:spacing w:val="-4"/>
        </w:rPr>
        <w:t xml:space="preserve"> </w:t>
      </w:r>
      <w:r>
        <w:rPr>
          <w:spacing w:val="-1"/>
        </w:rPr>
        <w:t>must</w:t>
      </w:r>
      <w:r>
        <w:t xml:space="preserve"> </w:t>
      </w:r>
      <w:r>
        <w:rPr>
          <w:spacing w:val="-1"/>
        </w:rPr>
        <w:t>be</w:t>
      </w:r>
      <w:r>
        <w:rPr>
          <w:spacing w:val="-2"/>
        </w:rPr>
        <w:t xml:space="preserve"> </w:t>
      </w:r>
      <w:r>
        <w:rPr>
          <w:spacing w:val="-1"/>
        </w:rPr>
        <w:t>allowable</w:t>
      </w:r>
      <w:r>
        <w:rPr>
          <w:spacing w:val="55"/>
          <w:w w:val="99"/>
        </w:rPr>
        <w:t xml:space="preserve"> </w:t>
      </w:r>
      <w:r>
        <w:rPr>
          <w:spacing w:val="-1"/>
        </w:rPr>
        <w:t>according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applicable</w:t>
      </w:r>
      <w:r>
        <w:rPr>
          <w:spacing w:val="-2"/>
        </w:rPr>
        <w:t xml:space="preserve"> </w:t>
      </w:r>
      <w:r>
        <w:rPr>
          <w:spacing w:val="-1"/>
        </w:rPr>
        <w:t>federal,</w:t>
      </w:r>
      <w:r>
        <w:rPr>
          <w:spacing w:val="-3"/>
        </w:rPr>
        <w:t xml:space="preserve"> </w:t>
      </w:r>
      <w:r>
        <w:t>state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>local</w:t>
      </w:r>
      <w:r>
        <w:rPr>
          <w:spacing w:val="-4"/>
        </w:rPr>
        <w:t xml:space="preserve"> </w:t>
      </w:r>
      <w:r>
        <w:rPr>
          <w:spacing w:val="-1"/>
        </w:rPr>
        <w:t>regulations,</w:t>
      </w:r>
      <w:r>
        <w:rPr>
          <w:spacing w:val="-2"/>
        </w:rPr>
        <w:t xml:space="preserve"> </w:t>
      </w:r>
      <w:r>
        <w:rPr>
          <w:spacing w:val="-1"/>
        </w:rPr>
        <w:t>including</w:t>
      </w:r>
      <w:r>
        <w:rPr>
          <w:spacing w:val="-2"/>
        </w:rPr>
        <w:t xml:space="preserve"> </w:t>
      </w:r>
      <w:r>
        <w:rPr>
          <w:spacing w:val="-1"/>
        </w:rPr>
        <w:t>but</w:t>
      </w:r>
      <w:r>
        <w:rPr>
          <w:spacing w:val="-2"/>
        </w:rPr>
        <w:t xml:space="preserve"> </w:t>
      </w:r>
      <w:r>
        <w:rPr>
          <w:spacing w:val="-1"/>
        </w:rPr>
        <w:t>not limited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88"/>
          <w:w w:val="99"/>
        </w:rPr>
        <w:t xml:space="preserve"> </w:t>
      </w:r>
      <w:r>
        <w:rPr>
          <w:spacing w:val="-1"/>
        </w:rPr>
        <w:t>Uniform</w:t>
      </w:r>
      <w:r>
        <w:rPr>
          <w:spacing w:val="-3"/>
        </w:rPr>
        <w:t xml:space="preserve"> </w:t>
      </w:r>
      <w:r>
        <w:rPr>
          <w:spacing w:val="-1"/>
        </w:rPr>
        <w:t>Guidance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>regulations</w:t>
      </w:r>
      <w:r>
        <w:rPr>
          <w:spacing w:val="-4"/>
        </w:rPr>
        <w:t xml:space="preserve"> </w:t>
      </w:r>
      <w:r>
        <w:rPr>
          <w:spacing w:val="2"/>
        </w:rPr>
        <w:t>of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funding </w:t>
      </w:r>
      <w:r>
        <w:t>source,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>allocable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proposed</w:t>
      </w:r>
      <w:r>
        <w:rPr>
          <w:spacing w:val="81"/>
          <w:w w:val="99"/>
        </w:rPr>
        <w:t xml:space="preserve"> </w:t>
      </w:r>
      <w:r>
        <w:rPr>
          <w:spacing w:val="-1"/>
        </w:rPr>
        <w:t>program.</w:t>
      </w:r>
      <w:r>
        <w:rPr>
          <w:spacing w:val="-5"/>
        </w:rPr>
        <w:t xml:space="preserve"> </w:t>
      </w:r>
      <w:r>
        <w:rPr>
          <w:spacing w:val="-1"/>
        </w:rPr>
        <w:t>Effective</w:t>
      </w:r>
      <w:r>
        <w:rPr>
          <w:spacing w:val="-3"/>
        </w:rPr>
        <w:t xml:space="preserve"> </w:t>
      </w:r>
      <w:r>
        <w:rPr>
          <w:spacing w:val="-1"/>
        </w:rPr>
        <w:t>budgets</w:t>
      </w:r>
      <w:r>
        <w:rPr>
          <w:spacing w:val="-5"/>
        </w:rPr>
        <w:t xml:space="preserve"> </w:t>
      </w:r>
      <w:r>
        <w:rPr>
          <w:spacing w:val="-1"/>
        </w:rPr>
        <w:t>will</w:t>
      </w:r>
      <w:r>
        <w:rPr>
          <w:spacing w:val="-4"/>
        </w:rPr>
        <w:t xml:space="preserve"> </w:t>
      </w:r>
      <w:r>
        <w:rPr>
          <w:spacing w:val="-1"/>
        </w:rPr>
        <w:t>enable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proposed</w:t>
      </w:r>
      <w:r>
        <w:rPr>
          <w:spacing w:val="-5"/>
        </w:rPr>
        <w:t xml:space="preserve"> </w:t>
      </w:r>
      <w:r>
        <w:t>program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meet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intent</w:t>
      </w:r>
      <w:r>
        <w:rPr>
          <w:spacing w:val="-3"/>
        </w:rPr>
        <w:t xml:space="preserve"> </w:t>
      </w:r>
      <w:r>
        <w:t>and</w:t>
      </w:r>
      <w:r>
        <w:rPr>
          <w:spacing w:val="47"/>
        </w:rPr>
        <w:t xml:space="preserve"> </w:t>
      </w:r>
      <w:r>
        <w:rPr>
          <w:spacing w:val="-1"/>
        </w:rPr>
        <w:t>requirements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contract,</w:t>
      </w:r>
      <w:r>
        <w:rPr>
          <w:spacing w:val="-3"/>
        </w:rPr>
        <w:t xml:space="preserve"> </w:t>
      </w:r>
      <w:r>
        <w:rPr>
          <w:spacing w:val="-1"/>
        </w:rPr>
        <w:t>while</w:t>
      </w:r>
      <w:r>
        <w:rPr>
          <w:spacing w:val="-3"/>
        </w:rPr>
        <w:t xml:space="preserve"> </w:t>
      </w:r>
      <w:r>
        <w:rPr>
          <w:spacing w:val="-1"/>
        </w:rPr>
        <w:t>being</w:t>
      </w:r>
      <w:r>
        <w:rPr>
          <w:spacing w:val="-2"/>
        </w:rPr>
        <w:t xml:space="preserve"> </w:t>
      </w:r>
      <w:r>
        <w:t>realistic,</w:t>
      </w:r>
      <w:r>
        <w:rPr>
          <w:spacing w:val="-3"/>
        </w:rPr>
        <w:t xml:space="preserve"> </w:t>
      </w:r>
      <w:r>
        <w:rPr>
          <w:spacing w:val="-1"/>
        </w:rPr>
        <w:t>reasonable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prudent,</w:t>
      </w:r>
      <w:r>
        <w:rPr>
          <w:spacing w:val="-3"/>
        </w:rPr>
        <w:t xml:space="preserve"> </w:t>
      </w:r>
      <w:r>
        <w:rPr>
          <w:spacing w:val="-1"/>
        </w:rPr>
        <w:t>avoiding</w:t>
      </w:r>
      <w:r>
        <w:rPr>
          <w:spacing w:val="46"/>
        </w:rPr>
        <w:t xml:space="preserve"> </w:t>
      </w:r>
      <w:r>
        <w:rPr>
          <w:spacing w:val="-1"/>
        </w:rPr>
        <w:t>unnecessary</w:t>
      </w:r>
      <w:r>
        <w:rPr>
          <w:spacing w:val="-2"/>
        </w:rPr>
        <w:t xml:space="preserve"> </w:t>
      </w:r>
      <w:r>
        <w:rPr>
          <w:spacing w:val="-1"/>
        </w:rPr>
        <w:t>or</w:t>
      </w:r>
      <w:r>
        <w:rPr>
          <w:spacing w:val="-5"/>
        </w:rPr>
        <w:t xml:space="preserve"> </w:t>
      </w:r>
      <w:r>
        <w:rPr>
          <w:spacing w:val="-1"/>
        </w:rPr>
        <w:t>unusual</w:t>
      </w:r>
      <w:r>
        <w:rPr>
          <w:spacing w:val="-2"/>
        </w:rPr>
        <w:t xml:space="preserve"> </w:t>
      </w:r>
      <w:r>
        <w:rPr>
          <w:spacing w:val="-1"/>
        </w:rPr>
        <w:t>expenditures.</w:t>
      </w:r>
      <w:r>
        <w:rPr>
          <w:spacing w:val="1"/>
        </w:rPr>
        <w:t xml:space="preserve"> </w:t>
      </w:r>
      <w:r>
        <w:rPr>
          <w:spacing w:val="-2"/>
        </w:rPr>
        <w:t>Your</w:t>
      </w:r>
      <w:r>
        <w:t xml:space="preserve"> </w:t>
      </w:r>
      <w:r>
        <w:rPr>
          <w:spacing w:val="-1"/>
        </w:rPr>
        <w:t>budget</w:t>
      </w:r>
      <w:r>
        <w:rPr>
          <w:spacing w:val="3"/>
        </w:rPr>
        <w:t xml:space="preserve"> </w:t>
      </w:r>
      <w:r>
        <w:rPr>
          <w:spacing w:val="-1"/>
        </w:rPr>
        <w:t>should</w:t>
      </w:r>
      <w:r>
        <w:rPr>
          <w:spacing w:val="-2"/>
        </w:rPr>
        <w:t xml:space="preserve"> </w:t>
      </w:r>
      <w:r>
        <w:rPr>
          <w:spacing w:val="-1"/>
        </w:rPr>
        <w:t>include</w:t>
      </w:r>
      <w:r>
        <w:rPr>
          <w:spacing w:val="-2"/>
        </w:rPr>
        <w:t xml:space="preserve"> </w:t>
      </w:r>
      <w:r>
        <w:rPr>
          <w:spacing w:val="-1"/>
        </w:rPr>
        <w:t>tuition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>related</w:t>
      </w:r>
      <w:r>
        <w:rPr>
          <w:spacing w:val="-2"/>
        </w:rPr>
        <w:t xml:space="preserve"> </w:t>
      </w:r>
      <w:r>
        <w:t>costs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75"/>
        </w:rPr>
        <w:t xml:space="preserve"> </w:t>
      </w:r>
      <w:r>
        <w:rPr>
          <w:spacing w:val="-1"/>
        </w:rPr>
        <w:t>occupational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work-based</w:t>
      </w:r>
      <w:r>
        <w:rPr>
          <w:spacing w:val="-2"/>
        </w:rPr>
        <w:t xml:space="preserve"> </w:t>
      </w:r>
      <w:r>
        <w:t>training</w:t>
      </w:r>
      <w:r>
        <w:rPr>
          <w:spacing w:val="-1"/>
        </w:rPr>
        <w:t xml:space="preserve"> for</w:t>
      </w:r>
      <w:r>
        <w:rPr>
          <w:spacing w:val="-3"/>
        </w:rPr>
        <w:t xml:space="preserve"> </w:t>
      </w:r>
      <w:r>
        <w:t>participants</w:t>
      </w:r>
      <w:r>
        <w:rPr>
          <w:spacing w:val="-4"/>
        </w:rPr>
        <w:t xml:space="preserve"> </w:t>
      </w:r>
      <w:r>
        <w:rPr>
          <w:spacing w:val="1"/>
        </w:rPr>
        <w:t>such</w:t>
      </w:r>
      <w:r>
        <w:rPr>
          <w:spacing w:val="-2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rPr>
          <w:spacing w:val="-2"/>
        </w:rPr>
        <w:t>ITAs</w:t>
      </w:r>
      <w:r>
        <w:rPr>
          <w:spacing w:val="-3"/>
        </w:rPr>
        <w:t xml:space="preserve"> </w:t>
      </w:r>
      <w:r>
        <w:rPr>
          <w:spacing w:val="2"/>
        </w:rPr>
        <w:t>or</w:t>
      </w:r>
      <w:r>
        <w:rPr>
          <w:spacing w:val="-4"/>
        </w:rPr>
        <w:t xml:space="preserve"> </w:t>
      </w:r>
      <w:r>
        <w:rPr>
          <w:spacing w:val="-2"/>
        </w:rPr>
        <w:t>OJTs.</w:t>
      </w:r>
      <w:r>
        <w:rPr>
          <w:spacing w:val="3"/>
        </w:rPr>
        <w:t xml:space="preserve"> </w:t>
      </w:r>
      <w:r>
        <w:rPr>
          <w:spacing w:val="-1"/>
        </w:rPr>
        <w:t>See</w:t>
      </w:r>
      <w:r>
        <w:rPr>
          <w:spacing w:val="3"/>
        </w:rPr>
        <w:t xml:space="preserve"> </w:t>
      </w:r>
      <w:r>
        <w:rPr>
          <w:i/>
        </w:rPr>
        <w:t>Statement</w:t>
      </w:r>
      <w:r>
        <w:rPr>
          <w:i/>
          <w:spacing w:val="-5"/>
        </w:rPr>
        <w:t xml:space="preserve"> </w:t>
      </w:r>
      <w:r>
        <w:rPr>
          <w:i/>
          <w:spacing w:val="1"/>
        </w:rPr>
        <w:t>of</w:t>
      </w:r>
    </w:p>
    <w:p w:rsidR="002C4382" w:rsidRDefault="002C4382">
      <w:pPr>
        <w:rPr>
          <w:rFonts w:ascii="Calibri" w:eastAsia="Calibri" w:hAnsi="Calibri" w:cs="Calibri"/>
        </w:rPr>
        <w:sectPr w:rsidR="002C4382">
          <w:footerReference w:type="default" r:id="rId36"/>
          <w:pgSz w:w="12240" w:h="15840"/>
          <w:pgMar w:top="860" w:right="880" w:bottom="1040" w:left="600" w:header="672" w:footer="844" w:gutter="0"/>
          <w:cols w:space="720"/>
        </w:sectPr>
      </w:pPr>
    </w:p>
    <w:p w:rsidR="002C4382" w:rsidRDefault="002C4382">
      <w:pPr>
        <w:rPr>
          <w:rFonts w:ascii="Calibri" w:eastAsia="Calibri" w:hAnsi="Calibri" w:cs="Calibri"/>
          <w:i/>
          <w:sz w:val="20"/>
          <w:szCs w:val="20"/>
        </w:rPr>
      </w:pPr>
    </w:p>
    <w:p w:rsidR="002C4382" w:rsidRDefault="002C4382">
      <w:pPr>
        <w:spacing w:before="1"/>
        <w:rPr>
          <w:rFonts w:ascii="Calibri" w:eastAsia="Calibri" w:hAnsi="Calibri" w:cs="Calibri"/>
          <w:i/>
        </w:rPr>
      </w:pPr>
    </w:p>
    <w:p w:rsidR="002C4382" w:rsidRDefault="00C15F46">
      <w:pPr>
        <w:pStyle w:val="BodyText"/>
        <w:spacing w:before="55"/>
        <w:ind w:left="1561" w:right="719"/>
      </w:pPr>
      <w:r>
        <w:rPr>
          <w:i/>
        </w:rPr>
        <w:t>Work</w:t>
      </w:r>
      <w:r>
        <w:rPr>
          <w:i/>
          <w:spacing w:val="-4"/>
        </w:rPr>
        <w:t xml:space="preserve"> </w:t>
      </w:r>
      <w:r>
        <w:rPr>
          <w:spacing w:val="-1"/>
        </w:rPr>
        <w:t>section</w:t>
      </w:r>
      <w:r>
        <w:rPr>
          <w:spacing w:val="-3"/>
        </w:rPr>
        <w:t xml:space="preserve"> </w:t>
      </w:r>
      <w:r>
        <w:rPr>
          <w:spacing w:val="-1"/>
        </w:rPr>
        <w:t>on</w:t>
      </w:r>
      <w:r>
        <w:rPr>
          <w:spacing w:val="-2"/>
        </w:rPr>
        <w:t xml:space="preserve"> </w:t>
      </w:r>
      <w:r>
        <w:rPr>
          <w:i/>
        </w:rPr>
        <w:t>Training</w:t>
      </w:r>
      <w:r>
        <w:rPr>
          <w:i/>
          <w:spacing w:val="-2"/>
        </w:rPr>
        <w:t xml:space="preserve"> </w:t>
      </w:r>
      <w:r>
        <w:rPr>
          <w:i/>
          <w:spacing w:val="-1"/>
        </w:rPr>
        <w:t xml:space="preserve">Services </w:t>
      </w:r>
      <w:r>
        <w:rPr>
          <w:spacing w:val="-2"/>
        </w:rPr>
        <w:t>for</w:t>
      </w:r>
      <w:r>
        <w:rPr>
          <w:spacing w:val="-4"/>
        </w:rPr>
        <w:t xml:space="preserve"> </w:t>
      </w:r>
      <w:r>
        <w:rPr>
          <w:spacing w:val="-1"/>
        </w:rPr>
        <w:t>further</w:t>
      </w:r>
      <w:r>
        <w:rPr>
          <w:spacing w:val="-5"/>
        </w:rPr>
        <w:t xml:space="preserve"> </w:t>
      </w:r>
      <w:r>
        <w:t>information.</w:t>
      </w:r>
      <w:r>
        <w:rPr>
          <w:spacing w:val="-3"/>
        </w:rPr>
        <w:t xml:space="preserve"> </w:t>
      </w:r>
      <w:r>
        <w:rPr>
          <w:spacing w:val="-1"/>
        </w:rPr>
        <w:t>Refer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appropriate</w:t>
      </w:r>
      <w:r>
        <w:rPr>
          <w:spacing w:val="-2"/>
        </w:rPr>
        <w:t xml:space="preserve"> </w:t>
      </w:r>
      <w:r>
        <w:rPr>
          <w:spacing w:val="-1"/>
        </w:rPr>
        <w:t>regulations</w:t>
      </w:r>
      <w:r>
        <w:rPr>
          <w:spacing w:val="64"/>
        </w:rPr>
        <w:t xml:space="preserve"> </w:t>
      </w:r>
      <w:r>
        <w:rPr>
          <w:spacing w:val="-1"/>
        </w:rPr>
        <w:t>per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funding</w:t>
      </w:r>
      <w:r>
        <w:rPr>
          <w:spacing w:val="-3"/>
        </w:rPr>
        <w:t xml:space="preserve"> </w:t>
      </w:r>
      <w:r>
        <w:t>source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rPr>
          <w:spacing w:val="-1"/>
        </w:rPr>
        <w:t>conjunction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uniform</w:t>
      </w:r>
      <w:r>
        <w:rPr>
          <w:spacing w:val="-4"/>
        </w:rPr>
        <w:t xml:space="preserve"> </w:t>
      </w:r>
      <w:r>
        <w:t>guidance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identify</w:t>
      </w:r>
      <w:r>
        <w:rPr>
          <w:spacing w:val="-2"/>
        </w:rPr>
        <w:t xml:space="preserve"> </w:t>
      </w:r>
      <w:r>
        <w:rPr>
          <w:spacing w:val="-1"/>
        </w:rPr>
        <w:t>disallowed</w:t>
      </w:r>
      <w:r>
        <w:rPr>
          <w:spacing w:val="-3"/>
        </w:rPr>
        <w:t xml:space="preserve"> </w:t>
      </w:r>
      <w:r>
        <w:t>costs</w:t>
      </w:r>
      <w:r>
        <w:rPr>
          <w:spacing w:val="79"/>
        </w:rPr>
        <w:t xml:space="preserve"> </w:t>
      </w:r>
      <w:r>
        <w:rPr>
          <w:spacing w:val="-1"/>
        </w:rPr>
        <w:t>associated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rPr>
          <w:spacing w:val="-1"/>
        </w:rPr>
        <w:t>this</w:t>
      </w:r>
      <w:r>
        <w:rPr>
          <w:spacing w:val="-4"/>
        </w:rPr>
        <w:t xml:space="preserve"> </w:t>
      </w:r>
      <w:r>
        <w:rPr>
          <w:spacing w:val="-1"/>
        </w:rPr>
        <w:t>grant.</w:t>
      </w:r>
      <w:r>
        <w:rPr>
          <w:spacing w:val="-4"/>
        </w:rPr>
        <w:t xml:space="preserve"> </w:t>
      </w:r>
      <w:r>
        <w:rPr>
          <w:spacing w:val="-1"/>
        </w:rPr>
        <w:t>See</w:t>
      </w:r>
      <w:r>
        <w:rPr>
          <w:spacing w:val="-2"/>
        </w:rPr>
        <w:t xml:space="preserve"> </w:t>
      </w:r>
      <w:r>
        <w:rPr>
          <w:spacing w:val="-1"/>
        </w:rPr>
        <w:t>APPENDIX</w:t>
      </w:r>
      <w:r>
        <w:rPr>
          <w:spacing w:val="-3"/>
        </w:rPr>
        <w:t xml:space="preserve"> </w:t>
      </w:r>
      <w:r>
        <w:t>B</w:t>
      </w:r>
      <w:r>
        <w:rPr>
          <w:spacing w:val="-3"/>
        </w:rPr>
        <w:t xml:space="preserve"> </w:t>
      </w:r>
      <w:r>
        <w:rPr>
          <w:spacing w:val="-2"/>
        </w:rPr>
        <w:t>for</w:t>
      </w:r>
      <w:r>
        <w:t xml:space="preserve"> </w:t>
      </w:r>
      <w:r>
        <w:rPr>
          <w:spacing w:val="-2"/>
        </w:rPr>
        <w:t>further</w:t>
      </w:r>
      <w:r>
        <w:rPr>
          <w:spacing w:val="-4"/>
        </w:rPr>
        <w:t xml:space="preserve"> </w:t>
      </w:r>
      <w:r>
        <w:t>guidance</w:t>
      </w:r>
      <w:r>
        <w:rPr>
          <w:spacing w:val="-3"/>
        </w:rPr>
        <w:t xml:space="preserve"> </w:t>
      </w:r>
      <w:r>
        <w:rPr>
          <w:spacing w:val="-1"/>
        </w:rPr>
        <w:t>regarding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budget</w:t>
      </w:r>
      <w:r>
        <w:rPr>
          <w:spacing w:val="-2"/>
        </w:rPr>
        <w:t xml:space="preserve"> </w:t>
      </w:r>
      <w:r>
        <w:t>and</w:t>
      </w:r>
      <w:r>
        <w:rPr>
          <w:spacing w:val="73"/>
        </w:rPr>
        <w:t xml:space="preserve"> </w:t>
      </w:r>
      <w:r>
        <w:rPr>
          <w:spacing w:val="-1"/>
        </w:rPr>
        <w:t>budget</w:t>
      </w:r>
      <w:r>
        <w:rPr>
          <w:spacing w:val="-4"/>
        </w:rPr>
        <w:t xml:space="preserve"> </w:t>
      </w:r>
      <w:r>
        <w:rPr>
          <w:spacing w:val="-1"/>
        </w:rPr>
        <w:t>narrative.</w:t>
      </w:r>
    </w:p>
    <w:p w:rsidR="002C4382" w:rsidRDefault="002C4382">
      <w:pPr>
        <w:spacing w:before="3"/>
        <w:rPr>
          <w:rFonts w:ascii="Calibri" w:eastAsia="Calibri" w:hAnsi="Calibri" w:cs="Calibri"/>
        </w:rPr>
      </w:pPr>
    </w:p>
    <w:p w:rsidR="002C4382" w:rsidRDefault="00C15F46">
      <w:pPr>
        <w:pStyle w:val="BodyText"/>
        <w:ind w:left="1561"/>
        <w:rPr>
          <w:rFonts w:cs="Calibri"/>
        </w:rPr>
      </w:pPr>
      <w:r>
        <w:rPr>
          <w:color w:val="0B3041"/>
        </w:rPr>
        <w:t>Budget</w:t>
      </w:r>
      <w:r>
        <w:rPr>
          <w:color w:val="0B3041"/>
          <w:spacing w:val="-2"/>
        </w:rPr>
        <w:t xml:space="preserve"> </w:t>
      </w:r>
      <w:r>
        <w:rPr>
          <w:color w:val="0B3041"/>
          <w:spacing w:val="-1"/>
        </w:rPr>
        <w:t>narrative</w:t>
      </w:r>
      <w:r>
        <w:rPr>
          <w:color w:val="0B3041"/>
          <w:spacing w:val="-3"/>
        </w:rPr>
        <w:t xml:space="preserve"> </w:t>
      </w:r>
      <w:r>
        <w:rPr>
          <w:color w:val="0B3041"/>
          <w:spacing w:val="-1"/>
        </w:rPr>
        <w:t>(maximum</w:t>
      </w:r>
      <w:r>
        <w:rPr>
          <w:color w:val="0B3041"/>
          <w:spacing w:val="-5"/>
        </w:rPr>
        <w:t xml:space="preserve"> </w:t>
      </w:r>
      <w:r>
        <w:rPr>
          <w:color w:val="0B3041"/>
        </w:rPr>
        <w:t>3</w:t>
      </w:r>
      <w:r>
        <w:rPr>
          <w:color w:val="0B3041"/>
          <w:spacing w:val="-5"/>
        </w:rPr>
        <w:t xml:space="preserve"> </w:t>
      </w:r>
      <w:r>
        <w:rPr>
          <w:color w:val="0B3041"/>
        </w:rPr>
        <w:t>pages)</w:t>
      </w:r>
      <w:r>
        <w:rPr>
          <w:color w:val="0B3041"/>
          <w:spacing w:val="-1"/>
        </w:rPr>
        <w:t xml:space="preserve"> </w:t>
      </w:r>
      <w:r>
        <w:rPr>
          <w:rFonts w:cs="Calibri"/>
        </w:rPr>
        <w:t>–</w:t>
      </w:r>
    </w:p>
    <w:p w:rsidR="002C4382" w:rsidRDefault="00C15F46">
      <w:pPr>
        <w:pStyle w:val="BodyText"/>
        <w:spacing w:before="1" w:line="239" w:lineRule="auto"/>
        <w:ind w:left="1561" w:right="796"/>
      </w:pPr>
      <w:r>
        <w:rPr>
          <w:spacing w:val="-1"/>
        </w:rPr>
        <w:t>Provide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narrative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 xml:space="preserve">accompany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budget</w:t>
      </w:r>
      <w:r>
        <w:rPr>
          <w:spacing w:val="-2"/>
        </w:rPr>
        <w:t xml:space="preserve"> </w:t>
      </w:r>
      <w:r>
        <w:rPr>
          <w:spacing w:val="-1"/>
        </w:rPr>
        <w:t>that describes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purpose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t>each</w:t>
      </w:r>
      <w:r>
        <w:rPr>
          <w:spacing w:val="-3"/>
        </w:rPr>
        <w:t xml:space="preserve"> </w:t>
      </w:r>
      <w:r>
        <w:rPr>
          <w:spacing w:val="-1"/>
        </w:rPr>
        <w:t>cost,</w:t>
      </w:r>
      <w:r>
        <w:rPr>
          <w:spacing w:val="-3"/>
        </w:rPr>
        <w:t xml:space="preserve"> </w:t>
      </w:r>
      <w:r>
        <w:rPr>
          <w:spacing w:val="-1"/>
        </w:rPr>
        <w:t>explains</w:t>
      </w:r>
      <w:r>
        <w:rPr>
          <w:spacing w:val="81"/>
        </w:rPr>
        <w:t xml:space="preserve"> </w:t>
      </w:r>
      <w:r>
        <w:rPr>
          <w:spacing w:val="-1"/>
        </w:rPr>
        <w:t>how</w:t>
      </w:r>
      <w:r>
        <w:rPr>
          <w:spacing w:val="-6"/>
        </w:rPr>
        <w:t xml:space="preserve"> </w:t>
      </w:r>
      <w:r>
        <w:rPr>
          <w:spacing w:val="-1"/>
        </w:rPr>
        <w:t>all</w:t>
      </w:r>
      <w:r>
        <w:rPr>
          <w:spacing w:val="-2"/>
        </w:rPr>
        <w:t xml:space="preserve"> </w:t>
      </w:r>
      <w:r>
        <w:rPr>
          <w:spacing w:val="-1"/>
        </w:rPr>
        <w:t>costs</w:t>
      </w:r>
      <w:r>
        <w:rPr>
          <w:spacing w:val="-5"/>
        </w:rPr>
        <w:t xml:space="preserve"> </w:t>
      </w:r>
      <w:r>
        <w:t>were</w:t>
      </w:r>
      <w:r>
        <w:rPr>
          <w:spacing w:val="-3"/>
        </w:rPr>
        <w:t xml:space="preserve"> </w:t>
      </w:r>
      <w:r>
        <w:rPr>
          <w:spacing w:val="-1"/>
        </w:rPr>
        <w:t>estimated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justifies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need</w:t>
      </w:r>
      <w:r>
        <w:rPr>
          <w:spacing w:val="-2"/>
        </w:rPr>
        <w:t xml:space="preserve"> </w:t>
      </w:r>
      <w:r>
        <w:rPr>
          <w:spacing w:val="-1"/>
        </w:rPr>
        <w:t>for</w:t>
      </w:r>
      <w:r>
        <w:rPr>
          <w:spacing w:val="-5"/>
        </w:rPr>
        <w:t xml:space="preserve"> </w:t>
      </w:r>
      <w:r>
        <w:rPr>
          <w:spacing w:val="2"/>
        </w:rPr>
        <w:t>all</w:t>
      </w:r>
      <w:r>
        <w:rPr>
          <w:spacing w:val="-2"/>
        </w:rPr>
        <w:t xml:space="preserve"> </w:t>
      </w:r>
      <w:r>
        <w:rPr>
          <w:spacing w:val="-1"/>
        </w:rPr>
        <w:t>costs</w:t>
      </w:r>
      <w:r>
        <w:rPr>
          <w:spacing w:val="-5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rPr>
          <w:spacing w:val="-1"/>
        </w:rPr>
        <w:t>meeting</w:t>
      </w:r>
      <w:r>
        <w:rPr>
          <w:spacing w:val="-2"/>
        </w:rPr>
        <w:t xml:space="preserve"> </w:t>
      </w:r>
      <w:r>
        <w:rPr>
          <w:spacing w:val="-1"/>
        </w:rPr>
        <w:t>contract</w:t>
      </w:r>
      <w:r>
        <w:rPr>
          <w:spacing w:val="81"/>
          <w:w w:val="99"/>
        </w:rPr>
        <w:t xml:space="preserve"> </w:t>
      </w:r>
      <w:r>
        <w:rPr>
          <w:spacing w:val="-1"/>
        </w:rPr>
        <w:t>requirements.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your</w:t>
      </w:r>
      <w:r>
        <w:rPr>
          <w:spacing w:val="-5"/>
        </w:rPr>
        <w:t xml:space="preserve"> </w:t>
      </w:r>
      <w:r>
        <w:rPr>
          <w:spacing w:val="-1"/>
        </w:rPr>
        <w:t>narrative,</w:t>
      </w:r>
      <w:r>
        <w:rPr>
          <w:spacing w:val="-4"/>
        </w:rPr>
        <w:t xml:space="preserve"> </w:t>
      </w:r>
      <w:r>
        <w:rPr>
          <w:spacing w:val="-1"/>
        </w:rPr>
        <w:t>be</w:t>
      </w:r>
      <w:r>
        <w:rPr>
          <w:spacing w:val="-3"/>
        </w:rPr>
        <w:t xml:space="preserve"> </w:t>
      </w:r>
      <w:r>
        <w:rPr>
          <w:spacing w:val="-2"/>
        </w:rPr>
        <w:t>sure</w:t>
      </w:r>
      <w:r>
        <w:rPr>
          <w:spacing w:val="-3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clearly</w:t>
      </w:r>
      <w:r>
        <w:rPr>
          <w:spacing w:val="-4"/>
        </w:rPr>
        <w:t xml:space="preserve"> </w:t>
      </w:r>
      <w:r>
        <w:t>communicate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calculation</w:t>
      </w:r>
      <w:r>
        <w:rPr>
          <w:spacing w:val="-4"/>
        </w:rPr>
        <w:t xml:space="preserve"> </w:t>
      </w:r>
      <w:r>
        <w:rPr>
          <w:spacing w:val="-2"/>
        </w:rPr>
        <w:t>for</w:t>
      </w:r>
      <w:r>
        <w:rPr>
          <w:spacing w:val="-6"/>
        </w:rPr>
        <w:t xml:space="preserve"> </w:t>
      </w:r>
      <w:r>
        <w:rPr>
          <w:spacing w:val="-2"/>
        </w:rPr>
        <w:t>personnel</w:t>
      </w:r>
      <w:r>
        <w:rPr>
          <w:spacing w:val="95"/>
        </w:rPr>
        <w:t xml:space="preserve"> </w:t>
      </w:r>
      <w:r>
        <w:rPr>
          <w:spacing w:val="-1"/>
        </w:rPr>
        <w:t>salaries,</w:t>
      </w:r>
      <w:r>
        <w:rPr>
          <w:spacing w:val="-3"/>
        </w:rPr>
        <w:t xml:space="preserve"> </w:t>
      </w:r>
      <w:r>
        <w:rPr>
          <w:spacing w:val="-1"/>
        </w:rPr>
        <w:t>personnel</w:t>
      </w:r>
      <w:r>
        <w:rPr>
          <w:spacing w:val="-2"/>
        </w:rPr>
        <w:t xml:space="preserve"> </w:t>
      </w:r>
      <w:r>
        <w:rPr>
          <w:spacing w:val="-1"/>
        </w:rPr>
        <w:t>benefits,</w:t>
      </w:r>
      <w:r>
        <w:rPr>
          <w:spacing w:val="-3"/>
        </w:rPr>
        <w:t xml:space="preserve"> </w:t>
      </w:r>
      <w:r>
        <w:t>mileage,</w:t>
      </w:r>
      <w:r>
        <w:rPr>
          <w:spacing w:val="-2"/>
        </w:rPr>
        <w:t xml:space="preserve"> </w:t>
      </w:r>
      <w:r>
        <w:rPr>
          <w:spacing w:val="-1"/>
        </w:rPr>
        <w:t>travel,</w:t>
      </w:r>
      <w:r>
        <w:rPr>
          <w:spacing w:val="-3"/>
        </w:rPr>
        <w:t xml:space="preserve"> </w:t>
      </w:r>
      <w:r>
        <w:rPr>
          <w:spacing w:val="-1"/>
        </w:rPr>
        <w:t>direct costs,</w:t>
      </w:r>
      <w:r>
        <w:rPr>
          <w:spacing w:val="-3"/>
        </w:rPr>
        <w:t xml:space="preserve"> </w:t>
      </w:r>
      <w:r>
        <w:rPr>
          <w:spacing w:val="-1"/>
        </w:rPr>
        <w:t>participant costs,</w:t>
      </w:r>
      <w:r>
        <w:rPr>
          <w:spacing w:val="-3"/>
        </w:rPr>
        <w:t xml:space="preserve"> </w:t>
      </w:r>
      <w:r>
        <w:rPr>
          <w:spacing w:val="-2"/>
        </w:rPr>
        <w:t xml:space="preserve">profit </w:t>
      </w:r>
      <w:r>
        <w:t>costs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any</w:t>
      </w:r>
      <w:r>
        <w:rPr>
          <w:spacing w:val="79"/>
        </w:rPr>
        <w:t xml:space="preserve"> </w:t>
      </w:r>
      <w:r>
        <w:rPr>
          <w:spacing w:val="-1"/>
        </w:rPr>
        <w:t>other</w:t>
      </w:r>
      <w:r>
        <w:rPr>
          <w:spacing w:val="-6"/>
        </w:rPr>
        <w:t xml:space="preserve"> </w:t>
      </w:r>
      <w:r>
        <w:t>costs</w:t>
      </w:r>
      <w:r>
        <w:rPr>
          <w:spacing w:val="-5"/>
        </w:rPr>
        <w:t xml:space="preserve"> </w:t>
      </w:r>
      <w:r>
        <w:rPr>
          <w:spacing w:val="-1"/>
        </w:rPr>
        <w:t>necessary</w:t>
      </w:r>
      <w:r>
        <w:rPr>
          <w:spacing w:val="-3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perform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services</w:t>
      </w:r>
      <w:r>
        <w:rPr>
          <w:spacing w:val="-5"/>
        </w:rPr>
        <w:t xml:space="preserve"> </w:t>
      </w:r>
      <w:r>
        <w:rPr>
          <w:spacing w:val="-1"/>
        </w:rPr>
        <w:t>described</w:t>
      </w:r>
      <w:r>
        <w:rPr>
          <w:spacing w:val="-4"/>
        </w:rPr>
        <w:t xml:space="preserve"> </w:t>
      </w:r>
      <w:r>
        <w:rPr>
          <w:spacing w:val="2"/>
        </w:rPr>
        <w:t>in</w:t>
      </w:r>
      <w:r>
        <w:rPr>
          <w:spacing w:val="-4"/>
        </w:rPr>
        <w:t xml:space="preserve"> </w:t>
      </w:r>
      <w:r>
        <w:rPr>
          <w:spacing w:val="-1"/>
        </w:rPr>
        <w:t>this</w:t>
      </w:r>
      <w:r>
        <w:rPr>
          <w:spacing w:val="-5"/>
        </w:rPr>
        <w:t xml:space="preserve"> </w:t>
      </w:r>
      <w:r>
        <w:t>RFP.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1"/>
        </w:rPr>
        <w:t>strong</w:t>
      </w:r>
      <w:r>
        <w:rPr>
          <w:spacing w:val="-3"/>
        </w:rPr>
        <w:t xml:space="preserve"> </w:t>
      </w:r>
      <w:r>
        <w:rPr>
          <w:spacing w:val="-1"/>
        </w:rPr>
        <w:t>budget</w:t>
      </w:r>
      <w:r>
        <w:rPr>
          <w:spacing w:val="-3"/>
        </w:rPr>
        <w:t xml:space="preserve"> </w:t>
      </w:r>
      <w:r>
        <w:rPr>
          <w:spacing w:val="-1"/>
        </w:rPr>
        <w:t>narrative</w:t>
      </w:r>
      <w:r>
        <w:rPr>
          <w:spacing w:val="59"/>
          <w:w w:val="99"/>
        </w:rPr>
        <w:t xml:space="preserve"> </w:t>
      </w:r>
      <w:r>
        <w:rPr>
          <w:spacing w:val="-1"/>
        </w:rPr>
        <w:t>will</w:t>
      </w:r>
      <w:r>
        <w:rPr>
          <w:spacing w:val="-3"/>
        </w:rPr>
        <w:t xml:space="preserve"> </w:t>
      </w:r>
      <w:r>
        <w:rPr>
          <w:spacing w:val="-1"/>
        </w:rPr>
        <w:t>minimize</w:t>
      </w:r>
      <w:r>
        <w:rPr>
          <w:spacing w:val="-3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t>eliminate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need</w:t>
      </w:r>
      <w:r>
        <w:rPr>
          <w:spacing w:val="-2"/>
        </w:rPr>
        <w:t xml:space="preserve"> </w:t>
      </w:r>
      <w:r>
        <w:rPr>
          <w:spacing w:val="-1"/>
        </w:rPr>
        <w:t>for</w:t>
      </w:r>
      <w:r>
        <w:rPr>
          <w:spacing w:val="-5"/>
        </w:rPr>
        <w:t xml:space="preserve"> </w:t>
      </w:r>
      <w:r>
        <w:rPr>
          <w:spacing w:val="-1"/>
        </w:rPr>
        <w:t>clarifications</w:t>
      </w:r>
      <w:r>
        <w:rPr>
          <w:spacing w:val="-5"/>
        </w:rPr>
        <w:t xml:space="preserve"> </w:t>
      </w:r>
      <w:r>
        <w:rPr>
          <w:spacing w:val="1"/>
        </w:rPr>
        <w:t>from</w:t>
      </w:r>
      <w:r>
        <w:rPr>
          <w:spacing w:val="-3"/>
        </w:rPr>
        <w:t xml:space="preserve"> </w:t>
      </w:r>
      <w:r>
        <w:rPr>
          <w:spacing w:val="-1"/>
        </w:rPr>
        <w:t>evaluators</w:t>
      </w:r>
      <w:r>
        <w:rPr>
          <w:spacing w:val="-5"/>
        </w:rPr>
        <w:t xml:space="preserve"> </w:t>
      </w:r>
      <w:r>
        <w:t>reading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proposal.</w:t>
      </w:r>
      <w:r>
        <w:rPr>
          <w:spacing w:val="-4"/>
        </w:rPr>
        <w:t xml:space="preserve"> </w:t>
      </w:r>
      <w:r>
        <w:rPr>
          <w:spacing w:val="2"/>
        </w:rPr>
        <w:t>If</w:t>
      </w:r>
      <w:r>
        <w:rPr>
          <w:spacing w:val="61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rPr>
          <w:spacing w:val="-1"/>
        </w:rPr>
        <w:t>are</w:t>
      </w:r>
      <w:r>
        <w:rPr>
          <w:spacing w:val="-2"/>
        </w:rPr>
        <w:t xml:space="preserve"> </w:t>
      </w:r>
      <w:r>
        <w:rPr>
          <w:spacing w:val="-1"/>
        </w:rPr>
        <w:t xml:space="preserve">submitting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proposal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provide</w:t>
      </w:r>
      <w:r>
        <w:rPr>
          <w:spacing w:val="-3"/>
        </w:rPr>
        <w:t xml:space="preserve"> </w:t>
      </w:r>
      <w:r>
        <w:t>services</w:t>
      </w:r>
      <w:r>
        <w:rPr>
          <w:spacing w:val="-3"/>
        </w:rPr>
        <w:t xml:space="preserve"> </w:t>
      </w:r>
      <w:r>
        <w:rPr>
          <w:spacing w:val="-1"/>
        </w:rPr>
        <w:t xml:space="preserve">at </w:t>
      </w:r>
      <w:r>
        <w:t>more</w:t>
      </w:r>
      <w:r>
        <w:rPr>
          <w:spacing w:val="-2"/>
        </w:rPr>
        <w:t xml:space="preserve"> </w:t>
      </w:r>
      <w:r>
        <w:rPr>
          <w:spacing w:val="-1"/>
        </w:rPr>
        <w:t>than</w:t>
      </w:r>
      <w:r>
        <w:rPr>
          <w:spacing w:val="-3"/>
        </w:rPr>
        <w:t xml:space="preserve"> </w:t>
      </w:r>
      <w:r>
        <w:rPr>
          <w:spacing w:val="-1"/>
        </w:rPr>
        <w:t>one</w:t>
      </w:r>
      <w:r>
        <w:rPr>
          <w:spacing w:val="-2"/>
        </w:rPr>
        <w:t xml:space="preserve"> </w:t>
      </w:r>
      <w:r>
        <w:t>center</w:t>
      </w:r>
      <w:r>
        <w:rPr>
          <w:spacing w:val="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LWDA</w:t>
      </w:r>
      <w:r>
        <w:rPr>
          <w:spacing w:val="48"/>
          <w:w w:val="99"/>
        </w:rPr>
        <w:t xml:space="preserve"> </w:t>
      </w:r>
      <w:r>
        <w:rPr>
          <w:spacing w:val="-1"/>
        </w:rPr>
        <w:t>system,</w:t>
      </w:r>
      <w:r>
        <w:rPr>
          <w:spacing w:val="-4"/>
        </w:rPr>
        <w:t xml:space="preserve"> </w:t>
      </w:r>
      <w:r>
        <w:rPr>
          <w:spacing w:val="-1"/>
        </w:rPr>
        <w:t>your</w:t>
      </w:r>
      <w:r>
        <w:rPr>
          <w:spacing w:val="-6"/>
        </w:rPr>
        <w:t xml:space="preserve"> </w:t>
      </w:r>
      <w:r>
        <w:rPr>
          <w:spacing w:val="-1"/>
        </w:rPr>
        <w:t>budget</w:t>
      </w:r>
      <w:r>
        <w:rPr>
          <w:spacing w:val="-2"/>
        </w:rPr>
        <w:t xml:space="preserve"> </w:t>
      </w:r>
      <w:r>
        <w:rPr>
          <w:spacing w:val="-1"/>
        </w:rPr>
        <w:t>narrative</w:t>
      </w:r>
      <w:r>
        <w:rPr>
          <w:spacing w:val="-3"/>
        </w:rPr>
        <w:t xml:space="preserve"> </w:t>
      </w:r>
      <w:r>
        <w:rPr>
          <w:spacing w:val="-1"/>
        </w:rPr>
        <w:t>must clearly</w:t>
      </w:r>
      <w:r>
        <w:rPr>
          <w:spacing w:val="-4"/>
        </w:rPr>
        <w:t xml:space="preserve"> </w:t>
      </w:r>
      <w:r>
        <w:rPr>
          <w:spacing w:val="-1"/>
        </w:rPr>
        <w:t>allocate</w:t>
      </w:r>
      <w:r>
        <w:rPr>
          <w:spacing w:val="-3"/>
        </w:rPr>
        <w:t xml:space="preserve"> </w:t>
      </w:r>
      <w:r>
        <w:rPr>
          <w:spacing w:val="-1"/>
        </w:rPr>
        <w:t>all</w:t>
      </w:r>
      <w:r>
        <w:rPr>
          <w:spacing w:val="-3"/>
        </w:rPr>
        <w:t xml:space="preserve"> </w:t>
      </w:r>
      <w:r>
        <w:t>costs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rPr>
          <w:spacing w:val="-1"/>
        </w:rPr>
        <w:t>your</w:t>
      </w:r>
      <w:r>
        <w:rPr>
          <w:spacing w:val="-5"/>
        </w:rPr>
        <w:t xml:space="preserve"> </w:t>
      </w:r>
      <w:r>
        <w:t>proposal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each</w:t>
      </w:r>
      <w:r>
        <w:rPr>
          <w:spacing w:val="-4"/>
        </w:rPr>
        <w:t xml:space="preserve"> </w:t>
      </w:r>
      <w:r>
        <w:rPr>
          <w:spacing w:val="-1"/>
        </w:rPr>
        <w:t>center.</w:t>
      </w:r>
      <w:r>
        <w:rPr>
          <w:spacing w:val="79"/>
        </w:rPr>
        <w:t xml:space="preserve"> </w:t>
      </w:r>
      <w:r>
        <w:rPr>
          <w:spacing w:val="-1"/>
        </w:rPr>
        <w:t>See</w:t>
      </w:r>
      <w:r>
        <w:rPr>
          <w:spacing w:val="-3"/>
        </w:rPr>
        <w:t xml:space="preserve"> </w:t>
      </w:r>
      <w:r>
        <w:rPr>
          <w:spacing w:val="-1"/>
        </w:rPr>
        <w:t>APPENDIX</w:t>
      </w:r>
      <w:r>
        <w:rPr>
          <w:spacing w:val="-2"/>
        </w:rPr>
        <w:t xml:space="preserve"> </w:t>
      </w:r>
      <w:r>
        <w:t>B</w:t>
      </w:r>
      <w:r>
        <w:rPr>
          <w:spacing w:val="-3"/>
        </w:rPr>
        <w:t xml:space="preserve"> </w:t>
      </w:r>
      <w:r>
        <w:rPr>
          <w:spacing w:val="-2"/>
        </w:rPr>
        <w:t>for</w:t>
      </w:r>
      <w:r>
        <w:rPr>
          <w:spacing w:val="-4"/>
        </w:rPr>
        <w:t xml:space="preserve"> </w:t>
      </w:r>
      <w:r>
        <w:rPr>
          <w:spacing w:val="-1"/>
        </w:rPr>
        <w:t>further</w:t>
      </w:r>
      <w:r>
        <w:rPr>
          <w:spacing w:val="-5"/>
        </w:rPr>
        <w:t xml:space="preserve"> </w:t>
      </w:r>
      <w:r>
        <w:t>guidance</w:t>
      </w:r>
      <w:r>
        <w:rPr>
          <w:spacing w:val="-2"/>
        </w:rPr>
        <w:t xml:space="preserve"> </w:t>
      </w:r>
      <w:r>
        <w:rPr>
          <w:spacing w:val="-1"/>
        </w:rPr>
        <w:t>regarding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budget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budget narrative.</w:t>
      </w:r>
      <w:r>
        <w:rPr>
          <w:spacing w:val="-4"/>
        </w:rPr>
        <w:t xml:space="preserve"> </w:t>
      </w:r>
      <w:r>
        <w:t>If</w:t>
      </w:r>
      <w:r>
        <w:rPr>
          <w:spacing w:val="-5"/>
        </w:rPr>
        <w:t xml:space="preserve"> </w:t>
      </w:r>
      <w:r>
        <w:rPr>
          <w:spacing w:val="-1"/>
        </w:rPr>
        <w:t>your</w:t>
      </w:r>
      <w:r>
        <w:rPr>
          <w:spacing w:val="49"/>
          <w:w w:val="99"/>
        </w:rPr>
        <w:t xml:space="preserve"> </w:t>
      </w:r>
      <w:r>
        <w:rPr>
          <w:spacing w:val="-2"/>
        </w:rPr>
        <w:t>proposal</w:t>
      </w:r>
      <w:r>
        <w:rPr>
          <w:spacing w:val="-4"/>
        </w:rPr>
        <w:t xml:space="preserve"> </w:t>
      </w:r>
      <w:r>
        <w:t>includes</w:t>
      </w:r>
      <w:r>
        <w:rPr>
          <w:spacing w:val="-4"/>
        </w:rPr>
        <w:t xml:space="preserve"> </w:t>
      </w:r>
      <w:r>
        <w:rPr>
          <w:spacing w:val="-1"/>
        </w:rPr>
        <w:t>leveraged</w:t>
      </w:r>
      <w:r>
        <w:rPr>
          <w:spacing w:val="-4"/>
        </w:rPr>
        <w:t xml:space="preserve"> </w:t>
      </w:r>
      <w:r>
        <w:rPr>
          <w:spacing w:val="-1"/>
        </w:rPr>
        <w:t>resources</w:t>
      </w:r>
      <w:r>
        <w:rPr>
          <w:spacing w:val="-4"/>
        </w:rPr>
        <w:t xml:space="preserve"> </w:t>
      </w:r>
      <w:r>
        <w:rPr>
          <w:spacing w:val="1"/>
        </w:rPr>
        <w:t>of</w:t>
      </w:r>
      <w:r>
        <w:rPr>
          <w:spacing w:val="-5"/>
        </w:rPr>
        <w:t xml:space="preserve"> </w:t>
      </w:r>
      <w:r>
        <w:rPr>
          <w:spacing w:val="-1"/>
        </w:rPr>
        <w:t>your</w:t>
      </w:r>
      <w:r>
        <w:rPr>
          <w:spacing w:val="-5"/>
        </w:rPr>
        <w:t xml:space="preserve"> </w:t>
      </w:r>
      <w:r>
        <w:t>organization</w:t>
      </w:r>
      <w:r>
        <w:rPr>
          <w:spacing w:val="-4"/>
        </w:rPr>
        <w:t xml:space="preserve"> </w:t>
      </w:r>
      <w:r>
        <w:rPr>
          <w:spacing w:val="-1"/>
        </w:rPr>
        <w:t>or</w:t>
      </w:r>
      <w:r>
        <w:rPr>
          <w:spacing w:val="-5"/>
        </w:rPr>
        <w:t xml:space="preserve"> </w:t>
      </w:r>
      <w:r>
        <w:rPr>
          <w:spacing w:val="-1"/>
        </w:rPr>
        <w:t>another</w:t>
      </w:r>
      <w:r>
        <w:rPr>
          <w:spacing w:val="-4"/>
        </w:rPr>
        <w:t xml:space="preserve"> </w:t>
      </w:r>
      <w:r>
        <w:rPr>
          <w:spacing w:val="-1"/>
        </w:rPr>
        <w:t>organization,</w:t>
      </w:r>
      <w:r>
        <w:rPr>
          <w:spacing w:val="-3"/>
        </w:rPr>
        <w:t xml:space="preserve"> </w:t>
      </w:r>
      <w:r>
        <w:t>use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72"/>
          <w:w w:val="99"/>
        </w:rPr>
        <w:t xml:space="preserve"> </w:t>
      </w:r>
      <w:r>
        <w:rPr>
          <w:spacing w:val="-1"/>
        </w:rPr>
        <w:t>budget</w:t>
      </w:r>
      <w:r>
        <w:rPr>
          <w:spacing w:val="-3"/>
        </w:rPr>
        <w:t xml:space="preserve"> </w:t>
      </w:r>
      <w:r>
        <w:rPr>
          <w:spacing w:val="-1"/>
        </w:rPr>
        <w:t>narrative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describe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actual</w:t>
      </w:r>
      <w:r>
        <w:rPr>
          <w:spacing w:val="-3"/>
        </w:rPr>
        <w:t xml:space="preserve"> </w:t>
      </w:r>
      <w:r>
        <w:rPr>
          <w:spacing w:val="-1"/>
        </w:rPr>
        <w:t>or</w:t>
      </w:r>
      <w:r>
        <w:rPr>
          <w:spacing w:val="-5"/>
        </w:rPr>
        <w:t xml:space="preserve"> </w:t>
      </w:r>
      <w:r>
        <w:rPr>
          <w:spacing w:val="-1"/>
        </w:rPr>
        <w:t>estimated</w:t>
      </w:r>
      <w:r>
        <w:rPr>
          <w:spacing w:val="-4"/>
        </w:rPr>
        <w:t xml:space="preserve"> </w:t>
      </w:r>
      <w:r>
        <w:rPr>
          <w:spacing w:val="-1"/>
        </w:rPr>
        <w:t>value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leveraged</w:t>
      </w:r>
      <w:r>
        <w:rPr>
          <w:spacing w:val="-4"/>
        </w:rPr>
        <w:t xml:space="preserve"> </w:t>
      </w:r>
      <w:r>
        <w:rPr>
          <w:spacing w:val="-1"/>
        </w:rPr>
        <w:t>resources.</w:t>
      </w:r>
      <w:r>
        <w:rPr>
          <w:spacing w:val="-5"/>
        </w:rPr>
        <w:t xml:space="preserve"> </w:t>
      </w:r>
      <w:r>
        <w:t>If</w:t>
      </w:r>
      <w:r>
        <w:rPr>
          <w:spacing w:val="55"/>
        </w:rPr>
        <w:t xml:space="preserve"> </w:t>
      </w:r>
      <w:r>
        <w:rPr>
          <w:spacing w:val="-1"/>
        </w:rPr>
        <w:t>applicable,</w:t>
      </w:r>
      <w:r>
        <w:rPr>
          <w:spacing w:val="-4"/>
        </w:rPr>
        <w:t xml:space="preserve"> </w:t>
      </w:r>
      <w:r>
        <w:rPr>
          <w:spacing w:val="-1"/>
        </w:rPr>
        <w:t>also</w:t>
      </w:r>
      <w:r>
        <w:rPr>
          <w:spacing w:val="-4"/>
        </w:rPr>
        <w:t xml:space="preserve"> </w:t>
      </w:r>
      <w:r>
        <w:t>attach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letter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rPr>
          <w:spacing w:val="-1"/>
        </w:rPr>
        <w:t>support</w:t>
      </w:r>
      <w:r>
        <w:rPr>
          <w:spacing w:val="3"/>
        </w:rPr>
        <w:t xml:space="preserve"> </w:t>
      </w:r>
      <w:r>
        <w:rPr>
          <w:spacing w:val="-2"/>
        </w:rPr>
        <w:t>from</w:t>
      </w:r>
      <w:r>
        <w:rPr>
          <w:spacing w:val="-3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organization</w:t>
      </w:r>
      <w:r>
        <w:rPr>
          <w:spacing w:val="-4"/>
        </w:rPr>
        <w:t xml:space="preserve"> </w:t>
      </w:r>
      <w:r>
        <w:rPr>
          <w:spacing w:val="-1"/>
        </w:rPr>
        <w:t>providing</w:t>
      </w:r>
      <w:r>
        <w:rPr>
          <w:spacing w:val="-2"/>
        </w:rPr>
        <w:t xml:space="preserve"> </w:t>
      </w:r>
      <w:r>
        <w:rPr>
          <w:spacing w:val="-1"/>
        </w:rPr>
        <w:t>leveraged</w:t>
      </w:r>
      <w:r>
        <w:rPr>
          <w:spacing w:val="-3"/>
        </w:rPr>
        <w:t xml:space="preserve"> </w:t>
      </w:r>
      <w:r>
        <w:rPr>
          <w:spacing w:val="-1"/>
        </w:rPr>
        <w:t>resources</w:t>
      </w:r>
      <w:r>
        <w:rPr>
          <w:spacing w:val="67"/>
          <w:w w:val="99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rPr>
          <w:spacing w:val="-2"/>
        </w:rPr>
        <w:t>support</w:t>
      </w:r>
      <w:r>
        <w:t xml:space="preserve"> </w:t>
      </w:r>
      <w:r>
        <w:rPr>
          <w:spacing w:val="2"/>
        </w:rPr>
        <w:t>of</w:t>
      </w:r>
      <w:r>
        <w:rPr>
          <w:spacing w:val="-4"/>
        </w:rPr>
        <w:t xml:space="preserve"> </w:t>
      </w:r>
      <w:r>
        <w:rPr>
          <w:spacing w:val="-1"/>
        </w:rPr>
        <w:t>your</w:t>
      </w:r>
      <w:r>
        <w:rPr>
          <w:spacing w:val="-3"/>
        </w:rPr>
        <w:t xml:space="preserve"> </w:t>
      </w:r>
      <w:r>
        <w:rPr>
          <w:spacing w:val="-1"/>
        </w:rPr>
        <w:t>proposal.</w:t>
      </w:r>
    </w:p>
    <w:p w:rsidR="002C4382" w:rsidRDefault="002C4382">
      <w:pPr>
        <w:rPr>
          <w:rFonts w:ascii="Calibri" w:eastAsia="Calibri" w:hAnsi="Calibri" w:cs="Calibri"/>
          <w:sz w:val="20"/>
          <w:szCs w:val="20"/>
        </w:rPr>
      </w:pPr>
    </w:p>
    <w:p w:rsidR="002C4382" w:rsidRDefault="002C4382">
      <w:pPr>
        <w:spacing w:before="10"/>
        <w:rPr>
          <w:rFonts w:ascii="Calibri" w:eastAsia="Calibri" w:hAnsi="Calibri" w:cs="Calibri"/>
          <w:sz w:val="10"/>
          <w:szCs w:val="10"/>
        </w:rPr>
      </w:pPr>
    </w:p>
    <w:p w:rsidR="002C4382" w:rsidRDefault="00C57A76">
      <w:pPr>
        <w:spacing w:line="200" w:lineRule="atLeast"/>
        <w:ind w:left="83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shape id="_x0000_s1302" type="#_x0000_t202" style="width:469.25pt;height:20.8pt;mso-left-percent:-10001;mso-top-percent:-10001;mso-position-horizontal:absolute;mso-position-horizontal-relative:char;mso-position-vertical:absolute;mso-position-vertical-relative:line;mso-left-percent:-10001;mso-top-percent:-10001" fillcolor="#114256" strokecolor="#0f6a6b" strokeweight="1.6pt">
            <v:textbox inset="0,0,0,0">
              <w:txbxContent>
                <w:p w:rsidR="002C4382" w:rsidRDefault="00C15F46">
                  <w:pPr>
                    <w:spacing w:before="22"/>
                    <w:ind w:left="224"/>
                    <w:rPr>
                      <w:rFonts w:ascii="Calibri" w:eastAsia="Calibri" w:hAnsi="Calibri" w:cs="Calibri"/>
                      <w:sz w:val="26"/>
                      <w:szCs w:val="26"/>
                    </w:rPr>
                  </w:pPr>
                  <w:bookmarkStart w:id="101" w:name="Attachments"/>
                  <w:bookmarkStart w:id="102" w:name="_bookmark50"/>
                  <w:bookmarkEnd w:id="101"/>
                  <w:bookmarkEnd w:id="102"/>
                  <w:r>
                    <w:rPr>
                      <w:rFonts w:ascii="Calibri"/>
                      <w:color w:val="FFFFFF"/>
                      <w:spacing w:val="-1"/>
                      <w:sz w:val="26"/>
                    </w:rPr>
                    <w:t>Attachments</w:t>
                  </w:r>
                </w:p>
              </w:txbxContent>
            </v:textbox>
          </v:shape>
        </w:pict>
      </w:r>
    </w:p>
    <w:p w:rsidR="002C4382" w:rsidRDefault="002C4382">
      <w:pPr>
        <w:spacing w:before="5"/>
        <w:rPr>
          <w:rFonts w:ascii="Calibri" w:eastAsia="Calibri" w:hAnsi="Calibri" w:cs="Calibri"/>
          <w:sz w:val="16"/>
          <w:szCs w:val="16"/>
        </w:rPr>
      </w:pPr>
    </w:p>
    <w:p w:rsidR="002C4382" w:rsidRDefault="00C15F46">
      <w:pPr>
        <w:pStyle w:val="BodyText"/>
        <w:numPr>
          <w:ilvl w:val="1"/>
          <w:numId w:val="3"/>
        </w:numPr>
        <w:tabs>
          <w:tab w:val="left" w:pos="1921"/>
        </w:tabs>
        <w:spacing w:before="55"/>
      </w:pPr>
      <w:r>
        <w:rPr>
          <w:spacing w:val="-1"/>
        </w:rPr>
        <w:t>Required</w:t>
      </w:r>
      <w:r>
        <w:rPr>
          <w:spacing w:val="-14"/>
        </w:rPr>
        <w:t xml:space="preserve"> </w:t>
      </w:r>
      <w:r>
        <w:rPr>
          <w:spacing w:val="-1"/>
        </w:rPr>
        <w:t>attachments</w:t>
      </w:r>
    </w:p>
    <w:p w:rsidR="002C4382" w:rsidRDefault="00C15F46">
      <w:pPr>
        <w:numPr>
          <w:ilvl w:val="2"/>
          <w:numId w:val="3"/>
        </w:numPr>
        <w:tabs>
          <w:tab w:val="left" w:pos="2572"/>
        </w:tabs>
        <w:spacing w:before="21"/>
        <w:ind w:hanging="290"/>
        <w:rPr>
          <w:rFonts w:ascii="Calibri" w:eastAsia="Calibri" w:hAnsi="Calibri" w:cs="Calibri"/>
        </w:rPr>
      </w:pPr>
      <w:r>
        <w:rPr>
          <w:rFonts w:ascii="Calibri"/>
          <w:spacing w:val="-1"/>
        </w:rPr>
        <w:t>Service</w:t>
      </w:r>
      <w:r>
        <w:rPr>
          <w:rFonts w:ascii="Calibri"/>
          <w:spacing w:val="-2"/>
        </w:rPr>
        <w:t xml:space="preserve"> flow</w:t>
      </w:r>
      <w:r>
        <w:rPr>
          <w:rFonts w:ascii="Calibri"/>
          <w:spacing w:val="-5"/>
        </w:rPr>
        <w:t xml:space="preserve"> </w:t>
      </w:r>
      <w:r>
        <w:rPr>
          <w:rFonts w:ascii="Calibri"/>
          <w:spacing w:val="-1"/>
        </w:rPr>
        <w:t>chart.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See</w:t>
      </w:r>
      <w:r>
        <w:rPr>
          <w:rFonts w:ascii="Calibri"/>
        </w:rPr>
        <w:t xml:space="preserve"> </w:t>
      </w:r>
      <w:r>
        <w:rPr>
          <w:rFonts w:ascii="Calibri"/>
          <w:i/>
        </w:rPr>
        <w:t>Program</w:t>
      </w:r>
      <w:r>
        <w:rPr>
          <w:rFonts w:ascii="Calibri"/>
          <w:i/>
          <w:spacing w:val="-2"/>
        </w:rPr>
        <w:t xml:space="preserve"> </w:t>
      </w:r>
      <w:r>
        <w:rPr>
          <w:rFonts w:ascii="Calibri"/>
          <w:i/>
        </w:rPr>
        <w:t>Narrative.</w:t>
      </w:r>
    </w:p>
    <w:p w:rsidR="002C4382" w:rsidRDefault="00C15F46">
      <w:pPr>
        <w:numPr>
          <w:ilvl w:val="2"/>
          <w:numId w:val="3"/>
        </w:numPr>
        <w:tabs>
          <w:tab w:val="left" w:pos="2572"/>
        </w:tabs>
        <w:spacing w:before="21"/>
        <w:ind w:hanging="290"/>
        <w:rPr>
          <w:rFonts w:ascii="Calibri" w:eastAsia="Calibri" w:hAnsi="Calibri" w:cs="Calibri"/>
        </w:rPr>
      </w:pPr>
      <w:r>
        <w:rPr>
          <w:rFonts w:ascii="Calibri"/>
          <w:spacing w:val="-1"/>
        </w:rPr>
        <w:t>Program</w:t>
      </w:r>
      <w:r>
        <w:rPr>
          <w:rFonts w:ascii="Calibri"/>
          <w:spacing w:val="-4"/>
        </w:rPr>
        <w:t xml:space="preserve"> </w:t>
      </w:r>
      <w:r>
        <w:rPr>
          <w:rFonts w:ascii="Calibri"/>
          <w:spacing w:val="-1"/>
        </w:rPr>
        <w:t>organizational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chart.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See</w:t>
      </w:r>
      <w:r>
        <w:rPr>
          <w:rFonts w:ascii="Calibri"/>
          <w:spacing w:val="1"/>
        </w:rPr>
        <w:t xml:space="preserve"> </w:t>
      </w:r>
      <w:r>
        <w:rPr>
          <w:rFonts w:ascii="Calibri"/>
          <w:i/>
        </w:rPr>
        <w:t>Program</w:t>
      </w:r>
      <w:r>
        <w:rPr>
          <w:rFonts w:ascii="Calibri"/>
          <w:i/>
          <w:spacing w:val="-2"/>
        </w:rPr>
        <w:t xml:space="preserve"> </w:t>
      </w:r>
      <w:r>
        <w:rPr>
          <w:rFonts w:ascii="Calibri"/>
          <w:i/>
          <w:spacing w:val="-1"/>
        </w:rPr>
        <w:t>Narrative,</w:t>
      </w:r>
      <w:r>
        <w:rPr>
          <w:rFonts w:ascii="Calibri"/>
          <w:i/>
          <w:spacing w:val="-2"/>
        </w:rPr>
        <w:t xml:space="preserve"> </w:t>
      </w:r>
      <w:r>
        <w:rPr>
          <w:rFonts w:ascii="Calibri"/>
          <w:i/>
          <w:spacing w:val="-1"/>
        </w:rPr>
        <w:t xml:space="preserve">Staffing </w:t>
      </w:r>
      <w:r>
        <w:rPr>
          <w:rFonts w:ascii="Calibri"/>
          <w:i/>
        </w:rPr>
        <w:t>Plan.</w:t>
      </w:r>
    </w:p>
    <w:p w:rsidR="002C4382" w:rsidRDefault="00C15F46">
      <w:pPr>
        <w:numPr>
          <w:ilvl w:val="2"/>
          <w:numId w:val="3"/>
        </w:numPr>
        <w:tabs>
          <w:tab w:val="left" w:pos="2572"/>
        </w:tabs>
        <w:spacing w:before="16"/>
        <w:ind w:hanging="290"/>
        <w:rPr>
          <w:rFonts w:ascii="Calibri" w:eastAsia="Calibri" w:hAnsi="Calibri" w:cs="Calibri"/>
        </w:rPr>
      </w:pPr>
      <w:r>
        <w:rPr>
          <w:rFonts w:ascii="Calibri"/>
        </w:rPr>
        <w:t>Key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staff</w:t>
      </w:r>
      <w:r>
        <w:rPr>
          <w:rFonts w:ascii="Calibri"/>
          <w:spacing w:val="-5"/>
        </w:rPr>
        <w:t xml:space="preserve"> </w:t>
      </w:r>
      <w:r>
        <w:rPr>
          <w:rFonts w:ascii="Calibri"/>
          <w:spacing w:val="-1"/>
        </w:rPr>
        <w:t>resumes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1"/>
        </w:rPr>
        <w:t>or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minimum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qualifications.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See</w:t>
      </w:r>
      <w:r>
        <w:rPr>
          <w:rFonts w:ascii="Calibri"/>
          <w:spacing w:val="2"/>
        </w:rPr>
        <w:t xml:space="preserve"> </w:t>
      </w:r>
      <w:r>
        <w:rPr>
          <w:rFonts w:ascii="Calibri"/>
          <w:i/>
          <w:spacing w:val="-1"/>
        </w:rPr>
        <w:t xml:space="preserve">Program </w:t>
      </w:r>
      <w:r>
        <w:rPr>
          <w:rFonts w:ascii="Calibri"/>
          <w:i/>
        </w:rPr>
        <w:t>Narrative,</w:t>
      </w:r>
      <w:r>
        <w:rPr>
          <w:rFonts w:ascii="Calibri"/>
          <w:i/>
          <w:spacing w:val="-2"/>
        </w:rPr>
        <w:t xml:space="preserve"> </w:t>
      </w:r>
      <w:r>
        <w:rPr>
          <w:rFonts w:ascii="Calibri"/>
          <w:i/>
          <w:spacing w:val="-1"/>
        </w:rPr>
        <w:t>Staffing</w:t>
      </w:r>
      <w:r>
        <w:rPr>
          <w:rFonts w:ascii="Calibri"/>
          <w:i/>
        </w:rPr>
        <w:t xml:space="preserve"> </w:t>
      </w:r>
      <w:r>
        <w:rPr>
          <w:rFonts w:ascii="Calibri"/>
          <w:i/>
          <w:spacing w:val="-1"/>
        </w:rPr>
        <w:t>Plan.</w:t>
      </w:r>
    </w:p>
    <w:p w:rsidR="002C4382" w:rsidRDefault="00C15F46">
      <w:pPr>
        <w:pStyle w:val="BodyText"/>
        <w:numPr>
          <w:ilvl w:val="1"/>
          <w:numId w:val="3"/>
        </w:numPr>
        <w:tabs>
          <w:tab w:val="left" w:pos="1921"/>
        </w:tabs>
        <w:spacing w:before="22"/>
      </w:pPr>
      <w:r>
        <w:rPr>
          <w:spacing w:val="-1"/>
        </w:rPr>
        <w:t>Optional</w:t>
      </w:r>
      <w:r>
        <w:rPr>
          <w:spacing w:val="-8"/>
        </w:rPr>
        <w:t xml:space="preserve"> </w:t>
      </w:r>
      <w:r>
        <w:rPr>
          <w:spacing w:val="-1"/>
        </w:rPr>
        <w:t>attachments</w:t>
      </w:r>
    </w:p>
    <w:p w:rsidR="002C4382" w:rsidRDefault="00C15F46">
      <w:pPr>
        <w:pStyle w:val="BodyText"/>
        <w:numPr>
          <w:ilvl w:val="2"/>
          <w:numId w:val="3"/>
        </w:numPr>
        <w:tabs>
          <w:tab w:val="left" w:pos="2572"/>
        </w:tabs>
        <w:spacing w:before="21" w:line="259" w:lineRule="auto"/>
        <w:ind w:right="617" w:hanging="290"/>
      </w:pPr>
      <w:r>
        <w:t>Letters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rPr>
          <w:spacing w:val="-1"/>
        </w:rPr>
        <w:t>support.</w:t>
      </w:r>
      <w:r>
        <w:rPr>
          <w:spacing w:val="-4"/>
        </w:rPr>
        <w:t xml:space="preserve"> </w:t>
      </w:r>
      <w:r>
        <w:rPr>
          <w:spacing w:val="-1"/>
        </w:rPr>
        <w:t>Only</w:t>
      </w:r>
      <w:r>
        <w:rPr>
          <w:spacing w:val="-3"/>
        </w:rPr>
        <w:t xml:space="preserve"> </w:t>
      </w:r>
      <w:r>
        <w:t>attach</w:t>
      </w:r>
      <w:r>
        <w:rPr>
          <w:spacing w:val="-3"/>
        </w:rPr>
        <w:t xml:space="preserve"> </w:t>
      </w:r>
      <w:r>
        <w:rPr>
          <w:spacing w:val="-1"/>
        </w:rPr>
        <w:t>letters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rPr>
          <w:spacing w:val="-1"/>
        </w:rPr>
        <w:t>support</w:t>
      </w:r>
      <w:r>
        <w:rPr>
          <w:spacing w:val="-2"/>
        </w:rPr>
        <w:t xml:space="preserve"> </w:t>
      </w:r>
      <w:r>
        <w:rPr>
          <w:spacing w:val="-1"/>
        </w:rPr>
        <w:t>attesting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2"/>
        </w:rPr>
        <w:t>partnerships</w:t>
      </w:r>
      <w:r>
        <w:rPr>
          <w:spacing w:val="-5"/>
        </w:rPr>
        <w:t xml:space="preserve"> </w:t>
      </w:r>
      <w:r>
        <w:t>and</w:t>
      </w:r>
      <w:r>
        <w:rPr>
          <w:spacing w:val="75"/>
        </w:rPr>
        <w:t xml:space="preserve"> </w:t>
      </w:r>
      <w:r>
        <w:rPr>
          <w:spacing w:val="-1"/>
        </w:rPr>
        <w:t>relationships</w:t>
      </w:r>
      <w: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rPr>
          <w:spacing w:val="-1"/>
        </w:rPr>
        <w:t>other</w:t>
      </w:r>
      <w:r>
        <w:rPr>
          <w:spacing w:val="-4"/>
        </w:rPr>
        <w:t xml:space="preserve"> </w:t>
      </w:r>
      <w:r>
        <w:rPr>
          <w:spacing w:val="-1"/>
        </w:rPr>
        <w:t>organizations,</w:t>
      </w:r>
      <w:r>
        <w:rPr>
          <w:spacing w:val="-3"/>
        </w:rPr>
        <w:t xml:space="preserve"> </w:t>
      </w:r>
      <w:r>
        <w:rPr>
          <w:spacing w:val="-1"/>
        </w:rPr>
        <w:t>including</w:t>
      </w:r>
      <w:r>
        <w:rPr>
          <w:spacing w:val="-3"/>
        </w:rPr>
        <w:t xml:space="preserve"> </w:t>
      </w:r>
      <w:r>
        <w:rPr>
          <w:spacing w:val="-1"/>
        </w:rPr>
        <w:t>related</w:t>
      </w:r>
      <w:r>
        <w:rPr>
          <w:spacing w:val="-3"/>
        </w:rPr>
        <w:t xml:space="preserve"> </w:t>
      </w:r>
      <w:r>
        <w:rPr>
          <w:spacing w:val="-1"/>
        </w:rPr>
        <w:t>services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1"/>
        </w:rPr>
        <w:t xml:space="preserve"> </w:t>
      </w:r>
      <w:r>
        <w:rPr>
          <w:spacing w:val="-1"/>
        </w:rPr>
        <w:t>resources,</w:t>
      </w:r>
      <w:r>
        <w:rPr>
          <w:spacing w:val="-3"/>
        </w:rPr>
        <w:t xml:space="preserve"> </w:t>
      </w:r>
      <w:r>
        <w:rPr>
          <w:spacing w:val="-1"/>
        </w:rPr>
        <w:t>that</w:t>
      </w:r>
      <w:r>
        <w:rPr>
          <w:spacing w:val="79"/>
          <w:w w:val="99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rPr>
          <w:spacing w:val="-1"/>
        </w:rPr>
        <w:t>plan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leverage</w:t>
      </w:r>
      <w:r>
        <w:rPr>
          <w:spacing w:val="-2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rPr>
          <w:spacing w:val="-1"/>
        </w:rPr>
        <w:t>involve</w:t>
      </w:r>
      <w:r>
        <w:rPr>
          <w:spacing w:val="-2"/>
        </w:rPr>
        <w:t xml:space="preserve"> </w:t>
      </w:r>
      <w:r>
        <w:rPr>
          <w:spacing w:val="-1"/>
        </w:rPr>
        <w:t>directly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rPr>
          <w:spacing w:val="-1"/>
        </w:rPr>
        <w:t>your</w:t>
      </w:r>
      <w:r>
        <w:rPr>
          <w:spacing w:val="-4"/>
        </w:rPr>
        <w:t xml:space="preserve"> </w:t>
      </w:r>
      <w:r>
        <w:t>program</w:t>
      </w:r>
      <w:r>
        <w:rPr>
          <w:spacing w:val="2"/>
        </w:rPr>
        <w:t xml:space="preserve"> </w:t>
      </w:r>
      <w:r>
        <w:rPr>
          <w:spacing w:val="-1"/>
        </w:rPr>
        <w:t>model,</w:t>
      </w:r>
      <w:r>
        <w:rPr>
          <w:spacing w:val="-3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rPr>
          <w:spacing w:val="-1"/>
        </w:rPr>
        <w:t>described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your</w:t>
      </w:r>
      <w:r>
        <w:rPr>
          <w:spacing w:val="63"/>
          <w:w w:val="99"/>
        </w:rPr>
        <w:t xml:space="preserve"> </w:t>
      </w:r>
      <w:r>
        <w:rPr>
          <w:spacing w:val="-2"/>
        </w:rPr>
        <w:t>proposal.</w:t>
      </w:r>
      <w:r>
        <w:rPr>
          <w:spacing w:val="1"/>
        </w:rPr>
        <w:t xml:space="preserve"> </w:t>
      </w:r>
      <w:r>
        <w:rPr>
          <w:spacing w:val="-1"/>
        </w:rPr>
        <w:t>Strong</w:t>
      </w:r>
      <w:r>
        <w:rPr>
          <w:spacing w:val="-2"/>
        </w:rPr>
        <w:t xml:space="preserve"> </w:t>
      </w:r>
      <w:r>
        <w:t>letters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rPr>
          <w:spacing w:val="-1"/>
        </w:rPr>
        <w:t>support</w:t>
      </w:r>
      <w:r>
        <w:rPr>
          <w:spacing w:val="-2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rPr>
          <w:spacing w:val="-1"/>
        </w:rPr>
        <w:t>agree</w:t>
      </w:r>
      <w:r>
        <w:rPr>
          <w:spacing w:val="-2"/>
        </w:rPr>
        <w:t xml:space="preserve"> </w:t>
      </w:r>
      <w:r>
        <w:rPr>
          <w:spacing w:val="-1"/>
        </w:rPr>
        <w:t>with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description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 xml:space="preserve">support </w:t>
      </w:r>
      <w:r>
        <w:t>in</w:t>
      </w:r>
      <w:r>
        <w:rPr>
          <w:spacing w:val="73"/>
        </w:rPr>
        <w:t xml:space="preserve"> </w:t>
      </w:r>
      <w:r>
        <w:rPr>
          <w:spacing w:val="-1"/>
        </w:rPr>
        <w:t>your</w:t>
      </w:r>
      <w:r>
        <w:rPr>
          <w:spacing w:val="-4"/>
        </w:rPr>
        <w:t xml:space="preserve"> </w:t>
      </w:r>
      <w:r>
        <w:rPr>
          <w:spacing w:val="-1"/>
        </w:rPr>
        <w:t>proposal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quantify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value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rPr>
          <w:spacing w:val="-1"/>
        </w:rPr>
        <w:t>services</w:t>
      </w:r>
      <w:r>
        <w:rPr>
          <w:spacing w:val="-3"/>
        </w:rPr>
        <w:t xml:space="preserve"> </w:t>
      </w:r>
      <w:r>
        <w:rPr>
          <w:spacing w:val="1"/>
        </w:rPr>
        <w:t>or</w:t>
      </w:r>
      <w:r>
        <w:rPr>
          <w:spacing w:val="-4"/>
        </w:rPr>
        <w:t xml:space="preserve"> </w:t>
      </w:r>
      <w:r>
        <w:rPr>
          <w:spacing w:val="-1"/>
        </w:rPr>
        <w:t>resources</w:t>
      </w:r>
      <w:r>
        <w:rPr>
          <w:spacing w:val="-3"/>
        </w:rPr>
        <w:t xml:space="preserve"> </w:t>
      </w:r>
      <w:r>
        <w:t>leveraged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rPr>
          <w:spacing w:val="-2"/>
        </w:rPr>
        <w:t>support</w:t>
      </w:r>
      <w:r>
        <w:rPr>
          <w:spacing w:val="-1"/>
        </w:rPr>
        <w:t xml:space="preserve"> of</w:t>
      </w:r>
      <w:r>
        <w:rPr>
          <w:spacing w:val="79"/>
        </w:rPr>
        <w:t xml:space="preserve"> </w:t>
      </w:r>
      <w:r>
        <w:rPr>
          <w:spacing w:val="-1"/>
        </w:rPr>
        <w:t>your</w:t>
      </w:r>
      <w:r>
        <w:rPr>
          <w:spacing w:val="-6"/>
        </w:rPr>
        <w:t xml:space="preserve"> </w:t>
      </w:r>
      <w:r>
        <w:rPr>
          <w:spacing w:val="-1"/>
        </w:rPr>
        <w:t>proposed</w:t>
      </w:r>
      <w:r>
        <w:rPr>
          <w:spacing w:val="-4"/>
        </w:rPr>
        <w:t xml:space="preserve"> </w:t>
      </w:r>
      <w:r>
        <w:rPr>
          <w:spacing w:val="-1"/>
        </w:rPr>
        <w:t>program.</w:t>
      </w:r>
    </w:p>
    <w:p w:rsidR="002C4382" w:rsidRDefault="002C4382">
      <w:pPr>
        <w:rPr>
          <w:rFonts w:ascii="Calibri" w:eastAsia="Calibri" w:hAnsi="Calibri" w:cs="Calibri"/>
          <w:sz w:val="20"/>
          <w:szCs w:val="20"/>
        </w:rPr>
      </w:pPr>
    </w:p>
    <w:p w:rsidR="002C4382" w:rsidRDefault="002C4382">
      <w:pPr>
        <w:spacing w:before="8"/>
        <w:rPr>
          <w:rFonts w:ascii="Calibri" w:eastAsia="Calibri" w:hAnsi="Calibri" w:cs="Calibri"/>
          <w:sz w:val="10"/>
          <w:szCs w:val="10"/>
        </w:rPr>
      </w:pPr>
    </w:p>
    <w:p w:rsidR="002C4382" w:rsidRDefault="00C57A76">
      <w:pPr>
        <w:spacing w:line="200" w:lineRule="atLeast"/>
        <w:ind w:left="83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shape id="_x0000_s1301" type="#_x0000_t202" style="width:469.25pt;height:20.75pt;mso-left-percent:-10001;mso-top-percent:-10001;mso-position-horizontal:absolute;mso-position-horizontal-relative:char;mso-position-vertical:absolute;mso-position-vertical-relative:line;mso-left-percent:-10001;mso-top-percent:-10001" fillcolor="#114256" strokecolor="#0f6a6b" strokeweight="1.6pt">
            <v:textbox inset="0,0,0,0">
              <w:txbxContent>
                <w:p w:rsidR="002C4382" w:rsidRDefault="00C15F46">
                  <w:pPr>
                    <w:spacing w:before="21"/>
                    <w:ind w:left="224"/>
                    <w:rPr>
                      <w:rFonts w:ascii="Calibri" w:eastAsia="Calibri" w:hAnsi="Calibri" w:cs="Calibri"/>
                      <w:sz w:val="26"/>
                      <w:szCs w:val="26"/>
                    </w:rPr>
                  </w:pPr>
                  <w:bookmarkStart w:id="103" w:name="Review_and_Selection_Process"/>
                  <w:bookmarkStart w:id="104" w:name="_bookmark51"/>
                  <w:bookmarkEnd w:id="103"/>
                  <w:bookmarkEnd w:id="104"/>
                  <w:r>
                    <w:rPr>
                      <w:rFonts w:ascii="Calibri"/>
                      <w:color w:val="FFFFFF"/>
                      <w:sz w:val="26"/>
                    </w:rPr>
                    <w:t>Review</w:t>
                  </w:r>
                  <w:r>
                    <w:rPr>
                      <w:rFonts w:ascii="Calibri"/>
                      <w:color w:val="FFFFFF"/>
                      <w:spacing w:val="-7"/>
                      <w:sz w:val="26"/>
                    </w:rPr>
                    <w:t xml:space="preserve"> </w:t>
                  </w:r>
                  <w:r>
                    <w:rPr>
                      <w:rFonts w:ascii="Calibri"/>
                      <w:color w:val="FFFFFF"/>
                      <w:spacing w:val="-1"/>
                      <w:sz w:val="26"/>
                    </w:rPr>
                    <w:t>and</w:t>
                  </w:r>
                  <w:r>
                    <w:rPr>
                      <w:rFonts w:ascii="Calibri"/>
                      <w:color w:val="FFFFFF"/>
                      <w:spacing w:val="-7"/>
                      <w:sz w:val="26"/>
                    </w:rPr>
                    <w:t xml:space="preserve"> </w:t>
                  </w:r>
                  <w:r>
                    <w:rPr>
                      <w:rFonts w:ascii="Calibri"/>
                      <w:color w:val="FFFFFF"/>
                      <w:spacing w:val="-1"/>
                      <w:sz w:val="26"/>
                    </w:rPr>
                    <w:t>Selection</w:t>
                  </w:r>
                  <w:r>
                    <w:rPr>
                      <w:rFonts w:ascii="Calibri"/>
                      <w:color w:val="FFFFFF"/>
                      <w:spacing w:val="-7"/>
                      <w:sz w:val="26"/>
                    </w:rPr>
                    <w:t xml:space="preserve"> </w:t>
                  </w:r>
                  <w:r>
                    <w:rPr>
                      <w:rFonts w:ascii="Calibri"/>
                      <w:color w:val="FFFFFF"/>
                      <w:spacing w:val="-1"/>
                      <w:sz w:val="26"/>
                    </w:rPr>
                    <w:t>Process</w:t>
                  </w:r>
                </w:p>
              </w:txbxContent>
            </v:textbox>
          </v:shape>
        </w:pict>
      </w:r>
    </w:p>
    <w:p w:rsidR="002C4382" w:rsidRDefault="002C4382">
      <w:pPr>
        <w:spacing w:before="5"/>
        <w:rPr>
          <w:rFonts w:ascii="Calibri" w:eastAsia="Calibri" w:hAnsi="Calibri" w:cs="Calibri"/>
          <w:sz w:val="16"/>
          <w:szCs w:val="16"/>
        </w:rPr>
      </w:pPr>
    </w:p>
    <w:p w:rsidR="002C4382" w:rsidRDefault="00C15F46">
      <w:pPr>
        <w:pStyle w:val="BodyText"/>
        <w:spacing w:before="55" w:line="258" w:lineRule="auto"/>
        <w:ind w:right="701"/>
      </w:pPr>
      <w:r>
        <w:rPr>
          <w:spacing w:val="-1"/>
        </w:rPr>
        <w:t>All</w:t>
      </w:r>
      <w:r>
        <w:rPr>
          <w:spacing w:val="-4"/>
        </w:rPr>
        <w:t xml:space="preserve"> </w:t>
      </w:r>
      <w:r>
        <w:rPr>
          <w:spacing w:val="-1"/>
        </w:rPr>
        <w:t>proposals</w:t>
      </w:r>
      <w:r>
        <w:rPr>
          <w:spacing w:val="-4"/>
        </w:rPr>
        <w:t xml:space="preserve"> </w:t>
      </w:r>
      <w:r>
        <w:t>received</w:t>
      </w:r>
      <w:r>
        <w:rPr>
          <w:spacing w:val="-4"/>
        </w:rPr>
        <w:t xml:space="preserve"> </w:t>
      </w:r>
      <w:r>
        <w:rPr>
          <w:spacing w:val="-1"/>
        </w:rPr>
        <w:t>by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submission</w:t>
      </w:r>
      <w:r>
        <w:rPr>
          <w:spacing w:val="-3"/>
        </w:rPr>
        <w:t xml:space="preserve"> </w:t>
      </w:r>
      <w:r>
        <w:rPr>
          <w:spacing w:val="-1"/>
        </w:rPr>
        <w:t>deadline</w:t>
      </w:r>
      <w:r>
        <w:rPr>
          <w:spacing w:val="2"/>
        </w:rPr>
        <w:t xml:space="preserve"> </w:t>
      </w:r>
      <w:r>
        <w:rPr>
          <w:spacing w:val="-1"/>
        </w:rPr>
        <w:t>will</w:t>
      </w:r>
      <w:r>
        <w:rPr>
          <w:spacing w:val="-3"/>
        </w:rPr>
        <w:t xml:space="preserve"> </w:t>
      </w:r>
      <w:r>
        <w:rPr>
          <w:spacing w:val="-1"/>
        </w:rPr>
        <w:t>be</w:t>
      </w:r>
      <w:r>
        <w:rPr>
          <w:spacing w:val="3"/>
        </w:rPr>
        <w:t xml:space="preserve"> </w:t>
      </w:r>
      <w:r>
        <w:rPr>
          <w:spacing w:val="-1"/>
        </w:rPr>
        <w:t>initially</w:t>
      </w:r>
      <w:r>
        <w:rPr>
          <w:spacing w:val="-3"/>
        </w:rPr>
        <w:t xml:space="preserve"> </w:t>
      </w:r>
      <w:r>
        <w:rPr>
          <w:spacing w:val="-1"/>
        </w:rPr>
        <w:t>reviewed</w:t>
      </w:r>
      <w:r>
        <w:rPr>
          <w:spacing w:val="-3"/>
        </w:rPr>
        <w:t xml:space="preserve"> </w:t>
      </w:r>
      <w:r>
        <w:rPr>
          <w:spacing w:val="-1"/>
        </w:rPr>
        <w:t>by</w:t>
      </w:r>
      <w:r>
        <w:rPr>
          <w:spacing w:val="-3"/>
        </w:rPr>
        <w:t xml:space="preserve"> </w:t>
      </w:r>
      <w:r>
        <w:t>LWDB</w:t>
      </w:r>
      <w:r>
        <w:rPr>
          <w:spacing w:val="-3"/>
        </w:rPr>
        <w:t xml:space="preserve"> </w:t>
      </w:r>
      <w:r>
        <w:rPr>
          <w:spacing w:val="-1"/>
        </w:rPr>
        <w:t>for</w:t>
      </w:r>
      <w:r>
        <w:rPr>
          <w:spacing w:val="1"/>
        </w:rPr>
        <w:t xml:space="preserve"> </w:t>
      </w:r>
      <w:r>
        <w:rPr>
          <w:spacing w:val="-1"/>
        </w:rPr>
        <w:t>responsiveness</w:t>
      </w:r>
      <w:r>
        <w:rPr>
          <w:spacing w:val="69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compliance</w:t>
      </w:r>
      <w:r>
        <w:rPr>
          <w:spacing w:val="-2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specifications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requirements</w:t>
      </w:r>
      <w:r>
        <w:rPr>
          <w:spacing w:val="-4"/>
        </w:rPr>
        <w:t xml:space="preserve"> </w:t>
      </w:r>
      <w:r>
        <w:rPr>
          <w:spacing w:val="-1"/>
        </w:rPr>
        <w:t>contained</w:t>
      </w:r>
      <w:r>
        <w:rPr>
          <w:spacing w:val="-2"/>
        </w:rPr>
        <w:t xml:space="preserve"> </w:t>
      </w:r>
      <w:r>
        <w:rPr>
          <w:spacing w:val="-1"/>
        </w:rPr>
        <w:t>in</w:t>
      </w:r>
      <w:r>
        <w:rPr>
          <w:spacing w:val="-4"/>
        </w:rPr>
        <w:t xml:space="preserve"> </w:t>
      </w:r>
      <w:r>
        <w:rPr>
          <w:spacing w:val="-1"/>
        </w:rPr>
        <w:t>this</w:t>
      </w:r>
      <w:r>
        <w:rPr>
          <w:spacing w:val="-4"/>
        </w:rPr>
        <w:t xml:space="preserve"> </w:t>
      </w:r>
      <w:r>
        <w:t>RFP.</w:t>
      </w:r>
      <w:r>
        <w:rPr>
          <w:spacing w:val="-3"/>
        </w:rPr>
        <w:t xml:space="preserve"> </w:t>
      </w:r>
      <w:r>
        <w:rPr>
          <w:spacing w:val="-1"/>
        </w:rPr>
        <w:t>Proposals</w:t>
      </w:r>
      <w:r>
        <w:rPr>
          <w:spacing w:val="-5"/>
        </w:rPr>
        <w:t xml:space="preserve"> </w:t>
      </w:r>
      <w:r>
        <w:rPr>
          <w:spacing w:val="-1"/>
        </w:rPr>
        <w:t>passing the</w:t>
      </w:r>
      <w:r>
        <w:rPr>
          <w:spacing w:val="90"/>
          <w:w w:val="99"/>
        </w:rPr>
        <w:t xml:space="preserve"> </w:t>
      </w:r>
      <w:r>
        <w:rPr>
          <w:spacing w:val="-1"/>
        </w:rPr>
        <w:t>initial</w:t>
      </w:r>
      <w:r>
        <w:rPr>
          <w:spacing w:val="-3"/>
        </w:rPr>
        <w:t xml:space="preserve"> </w:t>
      </w:r>
      <w:r>
        <w:rPr>
          <w:spacing w:val="-1"/>
        </w:rPr>
        <w:t>review</w:t>
      </w:r>
      <w:r>
        <w:rPr>
          <w:spacing w:val="-5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rPr>
          <w:spacing w:val="-1"/>
        </w:rPr>
        <w:t>be</w:t>
      </w:r>
      <w:r>
        <w:rPr>
          <w:spacing w:val="-2"/>
        </w:rPr>
        <w:t xml:space="preserve"> </w:t>
      </w:r>
      <w:r>
        <w:rPr>
          <w:spacing w:val="-1"/>
        </w:rPr>
        <w:t>scored</w:t>
      </w:r>
      <w:r>
        <w:rPr>
          <w:spacing w:val="-4"/>
        </w:rPr>
        <w:t xml:space="preserve"> </w:t>
      </w:r>
      <w:r>
        <w:rPr>
          <w:spacing w:val="-1"/>
        </w:rPr>
        <w:t>by</w:t>
      </w:r>
      <w:r>
        <w:rPr>
          <w:spacing w:val="-2"/>
        </w:rPr>
        <w:t xml:space="preserve"> </w:t>
      </w:r>
      <w:r>
        <w:rPr>
          <w:spacing w:val="-1"/>
        </w:rPr>
        <w:t>internal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t>external</w:t>
      </w:r>
      <w:r>
        <w:rPr>
          <w:spacing w:val="-3"/>
        </w:rPr>
        <w:t xml:space="preserve"> </w:t>
      </w:r>
      <w:r>
        <w:rPr>
          <w:spacing w:val="-1"/>
        </w:rPr>
        <w:t>evaluators</w:t>
      </w:r>
      <w:r>
        <w:rPr>
          <w:spacing w:val="-5"/>
        </w:rPr>
        <w:t xml:space="preserve"> </w:t>
      </w:r>
      <w:r>
        <w:rPr>
          <w:spacing w:val="-1"/>
        </w:rPr>
        <w:t>according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criteria</w:t>
      </w:r>
      <w:r>
        <w:rPr>
          <w:spacing w:val="-4"/>
        </w:rPr>
        <w:t xml:space="preserve"> </w:t>
      </w:r>
      <w:r>
        <w:rPr>
          <w:spacing w:val="-2"/>
        </w:rPr>
        <w:t xml:space="preserve">below, </w:t>
      </w:r>
      <w:r>
        <w:rPr>
          <w:spacing w:val="-1"/>
        </w:rPr>
        <w:t>with</w:t>
      </w:r>
      <w:r>
        <w:rPr>
          <w:spacing w:val="87"/>
        </w:rPr>
        <w:t xml:space="preserve"> </w:t>
      </w:r>
      <w:r>
        <w:rPr>
          <w:spacing w:val="-1"/>
        </w:rPr>
        <w:t>attention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clarity,</w:t>
      </w:r>
      <w:r>
        <w:rPr>
          <w:spacing w:val="-3"/>
        </w:rPr>
        <w:t xml:space="preserve"> </w:t>
      </w:r>
      <w:r>
        <w:rPr>
          <w:spacing w:val="-1"/>
        </w:rPr>
        <w:t>completeness</w:t>
      </w:r>
      <w:r>
        <w:rPr>
          <w:spacing w:val="-6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quality.</w:t>
      </w:r>
      <w:r>
        <w:rPr>
          <w:spacing w:val="-4"/>
        </w:rPr>
        <w:t xml:space="preserve"> </w:t>
      </w:r>
      <w:r>
        <w:rPr>
          <w:spacing w:val="-1"/>
        </w:rPr>
        <w:t>High</w:t>
      </w:r>
      <w:r>
        <w:rPr>
          <w:spacing w:val="-4"/>
        </w:rPr>
        <w:t xml:space="preserve"> </w:t>
      </w:r>
      <w:r>
        <w:rPr>
          <w:spacing w:val="-1"/>
        </w:rPr>
        <w:t>scoring</w:t>
      </w:r>
      <w:r>
        <w:rPr>
          <w:spacing w:val="-3"/>
        </w:rPr>
        <w:t xml:space="preserve"> </w:t>
      </w:r>
      <w:r>
        <w:rPr>
          <w:spacing w:val="-2"/>
        </w:rPr>
        <w:t>proposals</w:t>
      </w:r>
      <w:r>
        <w:t xml:space="preserve"> </w:t>
      </w:r>
      <w:r>
        <w:rPr>
          <w:spacing w:val="-1"/>
        </w:rPr>
        <w:t>will</w:t>
      </w:r>
      <w:r>
        <w:rPr>
          <w:spacing w:val="-3"/>
        </w:rPr>
        <w:t xml:space="preserve"> </w:t>
      </w:r>
      <w:r>
        <w:rPr>
          <w:spacing w:val="-1"/>
        </w:rPr>
        <w:t>clearly</w:t>
      </w:r>
      <w:r>
        <w:rPr>
          <w:spacing w:val="-4"/>
        </w:rPr>
        <w:t xml:space="preserve"> </w:t>
      </w:r>
      <w:r>
        <w:rPr>
          <w:spacing w:val="-1"/>
        </w:rPr>
        <w:t>demonstrate</w:t>
      </w:r>
      <w:r>
        <w:rPr>
          <w:spacing w:val="-3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rPr>
          <w:spacing w:val="-1"/>
        </w:rPr>
        <w:t>ability</w:t>
      </w:r>
      <w:r>
        <w:rPr>
          <w:spacing w:val="131"/>
          <w:w w:val="99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likelihood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effectively</w:t>
      </w:r>
      <w:r>
        <w:rPr>
          <w:spacing w:val="-3"/>
        </w:rPr>
        <w:t xml:space="preserve"> </w:t>
      </w:r>
      <w:r>
        <w:rPr>
          <w:spacing w:val="-2"/>
        </w:rPr>
        <w:t>perform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Statement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t>Work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>meet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standards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intended</w:t>
      </w:r>
      <w:r>
        <w:rPr>
          <w:spacing w:val="45"/>
        </w:rPr>
        <w:t xml:space="preserve"> </w:t>
      </w:r>
      <w:r>
        <w:rPr>
          <w:spacing w:val="-1"/>
        </w:rPr>
        <w:t>outcomes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rPr>
          <w:spacing w:val="-1"/>
        </w:rPr>
        <w:t>this</w:t>
      </w:r>
      <w:r>
        <w:rPr>
          <w:spacing w:val="-4"/>
        </w:rPr>
        <w:t xml:space="preserve"> </w:t>
      </w:r>
      <w:r>
        <w:t>RFP.</w:t>
      </w:r>
      <w:r>
        <w:rPr>
          <w:spacing w:val="-4"/>
        </w:rPr>
        <w:t xml:space="preserve"> </w:t>
      </w:r>
      <w:r>
        <w:t>Select</w:t>
      </w:r>
      <w:r>
        <w:rPr>
          <w:spacing w:val="-2"/>
        </w:rPr>
        <w:t xml:space="preserve"> </w:t>
      </w:r>
      <w:r>
        <w:rPr>
          <w:spacing w:val="-1"/>
        </w:rPr>
        <w:t>bidders</w:t>
      </w:r>
      <w:r>
        <w:rPr>
          <w:spacing w:val="-4"/>
        </w:rPr>
        <w:t xml:space="preserve"> </w:t>
      </w:r>
      <w:r>
        <w:rPr>
          <w:spacing w:val="-1"/>
        </w:rPr>
        <w:t>may</w:t>
      </w:r>
      <w:r>
        <w:rPr>
          <w:spacing w:val="-3"/>
        </w:rPr>
        <w:t xml:space="preserve"> </w:t>
      </w:r>
      <w:r>
        <w:rPr>
          <w:spacing w:val="-1"/>
        </w:rPr>
        <w:t>be</w:t>
      </w:r>
      <w:r>
        <w:rPr>
          <w:spacing w:val="-2"/>
        </w:rPr>
        <w:t xml:space="preserve"> </w:t>
      </w:r>
      <w:r>
        <w:rPr>
          <w:spacing w:val="-1"/>
        </w:rPr>
        <w:t>requested</w:t>
      </w:r>
      <w:r>
        <w:rPr>
          <w:spacing w:val="-4"/>
        </w:rPr>
        <w:t xml:space="preserve"> </w:t>
      </w:r>
      <w:r>
        <w:rPr>
          <w:spacing w:val="3"/>
        </w:rPr>
        <w:t>to</w:t>
      </w:r>
      <w:r>
        <w:rPr>
          <w:spacing w:val="-4"/>
        </w:rPr>
        <w:t xml:space="preserve"> </w:t>
      </w:r>
      <w:r>
        <w:rPr>
          <w:spacing w:val="-1"/>
        </w:rPr>
        <w:t>participate</w:t>
      </w:r>
      <w:r>
        <w:rPr>
          <w:spacing w:val="-2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spacing w:val="-1"/>
        </w:rPr>
        <w:t>presentations</w:t>
      </w:r>
      <w:r>
        <w:rPr>
          <w:spacing w:val="-4"/>
        </w:rPr>
        <w:t xml:space="preserve"> </w:t>
      </w:r>
      <w:r>
        <w:rPr>
          <w:spacing w:val="-1"/>
        </w:rPr>
        <w:t>or</w:t>
      </w:r>
      <w:r>
        <w:rPr>
          <w:spacing w:val="-5"/>
        </w:rPr>
        <w:t xml:space="preserve"> </w:t>
      </w:r>
      <w:r>
        <w:t>discussions</w:t>
      </w:r>
      <w:r>
        <w:rPr>
          <w:spacing w:val="63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rPr>
          <w:spacing w:val="-1"/>
        </w:rPr>
        <w:t>proposal</w:t>
      </w:r>
      <w:r>
        <w:rPr>
          <w:spacing w:val="-5"/>
        </w:rPr>
        <w:t xml:space="preserve"> </w:t>
      </w:r>
      <w:r>
        <w:rPr>
          <w:spacing w:val="-1"/>
        </w:rPr>
        <w:t>evaluators</w:t>
      </w:r>
      <w:r>
        <w:rPr>
          <w:spacing w:val="-4"/>
        </w:rPr>
        <w:t xml:space="preserve"> </w:t>
      </w:r>
      <w:r>
        <w:rPr>
          <w:spacing w:val="1"/>
        </w:rPr>
        <w:t>and</w:t>
      </w:r>
      <w:r>
        <w:rPr>
          <w:spacing w:val="-3"/>
        </w:rPr>
        <w:t xml:space="preserve"> </w:t>
      </w:r>
      <w:r>
        <w:t>CEOs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LWDB,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2"/>
        </w:rPr>
        <w:t>LWDB,</w:t>
      </w:r>
      <w:r>
        <w:rPr>
          <w:spacing w:val="-3"/>
        </w:rPr>
        <w:t xml:space="preserve"> </w:t>
      </w:r>
      <w:r>
        <w:rPr>
          <w:spacing w:val="-1"/>
        </w:rPr>
        <w:t>and/or</w:t>
      </w:r>
      <w:r>
        <w:rPr>
          <w:spacing w:val="-5"/>
        </w:rPr>
        <w:t xml:space="preserve"> </w:t>
      </w:r>
      <w:r>
        <w:rPr>
          <w:spacing w:val="-1"/>
        </w:rPr>
        <w:t>representatives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LWDB.</w:t>
      </w:r>
      <w:r>
        <w:rPr>
          <w:spacing w:val="-3"/>
        </w:rPr>
        <w:t xml:space="preserve"> </w:t>
      </w:r>
      <w:r>
        <w:rPr>
          <w:spacing w:val="-1"/>
        </w:rPr>
        <w:t>Award</w:t>
      </w:r>
    </w:p>
    <w:p w:rsidR="002C4382" w:rsidRDefault="002C4382">
      <w:pPr>
        <w:spacing w:line="258" w:lineRule="auto"/>
        <w:sectPr w:rsidR="002C4382">
          <w:footerReference w:type="default" r:id="rId37"/>
          <w:pgSz w:w="12240" w:h="15840"/>
          <w:pgMar w:top="860" w:right="880" w:bottom="1040" w:left="600" w:header="672" w:footer="844" w:gutter="0"/>
          <w:pgNumType w:start="31"/>
          <w:cols w:space="720"/>
        </w:sectPr>
      </w:pPr>
    </w:p>
    <w:p w:rsidR="002C4382" w:rsidRDefault="002C4382">
      <w:pPr>
        <w:rPr>
          <w:rFonts w:ascii="Calibri" w:eastAsia="Calibri" w:hAnsi="Calibri" w:cs="Calibri"/>
          <w:sz w:val="20"/>
          <w:szCs w:val="20"/>
        </w:rPr>
      </w:pPr>
    </w:p>
    <w:p w:rsidR="002C4382" w:rsidRDefault="002C4382">
      <w:pPr>
        <w:spacing w:before="1"/>
        <w:rPr>
          <w:rFonts w:ascii="Calibri" w:eastAsia="Calibri" w:hAnsi="Calibri" w:cs="Calibri"/>
        </w:rPr>
      </w:pPr>
    </w:p>
    <w:p w:rsidR="002C4382" w:rsidRDefault="00C15F46">
      <w:pPr>
        <w:pStyle w:val="BodyText"/>
        <w:spacing w:before="55" w:line="259" w:lineRule="auto"/>
        <w:ind w:right="568"/>
      </w:pPr>
      <w:r>
        <w:rPr>
          <w:spacing w:val="-1"/>
        </w:rPr>
        <w:t>recommendations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evaluators</w:t>
      </w:r>
      <w:r>
        <w:rPr>
          <w:spacing w:val="-4"/>
        </w:rPr>
        <w:t xml:space="preserve"> </w:t>
      </w:r>
      <w:r>
        <w:rPr>
          <w:spacing w:val="-1"/>
        </w:rPr>
        <w:t>will</w:t>
      </w:r>
      <w:r>
        <w:rPr>
          <w:spacing w:val="1"/>
        </w:rPr>
        <w:t xml:space="preserve"> </w:t>
      </w:r>
      <w:r>
        <w:rPr>
          <w:spacing w:val="-1"/>
        </w:rPr>
        <w:t>be</w:t>
      </w:r>
      <w:r>
        <w:rPr>
          <w:spacing w:val="-2"/>
        </w:rPr>
        <w:t xml:space="preserve"> </w:t>
      </w:r>
      <w:r>
        <w:rPr>
          <w:spacing w:val="-1"/>
        </w:rPr>
        <w:t>presented</w:t>
      </w:r>
      <w:r>
        <w:rPr>
          <w:spacing w:val="-4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Board</w:t>
      </w:r>
      <w:r>
        <w:rPr>
          <w:spacing w:val="-3"/>
        </w:rPr>
        <w:t xml:space="preserve"> </w:t>
      </w:r>
      <w:r>
        <w:rPr>
          <w:spacing w:val="-2"/>
        </w:rPr>
        <w:t>for</w:t>
      </w:r>
      <w:r>
        <w:t xml:space="preserve"> </w:t>
      </w:r>
      <w:r>
        <w:rPr>
          <w:spacing w:val="-1"/>
        </w:rPr>
        <w:t>final</w:t>
      </w:r>
      <w:r>
        <w:rPr>
          <w:spacing w:val="-3"/>
        </w:rPr>
        <w:t xml:space="preserve"> </w:t>
      </w:r>
      <w:r>
        <w:rPr>
          <w:spacing w:val="-1"/>
        </w:rPr>
        <w:t>decision.</w:t>
      </w:r>
      <w:r>
        <w:rPr>
          <w:spacing w:val="1"/>
        </w:rPr>
        <w:t xml:space="preserve"> </w:t>
      </w:r>
      <w:r>
        <w:t>Selection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t>a</w:t>
      </w:r>
      <w:r>
        <w:rPr>
          <w:spacing w:val="53"/>
        </w:rPr>
        <w:t xml:space="preserve"> </w:t>
      </w:r>
      <w:r>
        <w:rPr>
          <w:spacing w:val="-2"/>
        </w:rPr>
        <w:t>proposal</w:t>
      </w:r>
      <w:r>
        <w:rPr>
          <w:spacing w:val="1"/>
        </w:rPr>
        <w:t xml:space="preserve"> </w:t>
      </w:r>
      <w:r>
        <w:rPr>
          <w:spacing w:val="-2"/>
        </w:rPr>
        <w:t>for</w:t>
      </w:r>
      <w:r>
        <w:rPr>
          <w:spacing w:val="-5"/>
        </w:rPr>
        <w:t xml:space="preserve"> </w:t>
      </w:r>
      <w:r>
        <w:rPr>
          <w:spacing w:val="-1"/>
        </w:rPr>
        <w:t>contract</w:t>
      </w:r>
      <w:r>
        <w:rPr>
          <w:spacing w:val="-2"/>
        </w:rPr>
        <w:t xml:space="preserve"> </w:t>
      </w:r>
      <w:r>
        <w:rPr>
          <w:spacing w:val="-1"/>
        </w:rPr>
        <w:t>award</w:t>
      </w:r>
      <w:r>
        <w:rPr>
          <w:spacing w:val="-4"/>
        </w:rPr>
        <w:t xml:space="preserve"> </w:t>
      </w:r>
      <w:r>
        <w:rPr>
          <w:spacing w:val="-1"/>
        </w:rPr>
        <w:t>will</w:t>
      </w:r>
      <w:r>
        <w:rPr>
          <w:spacing w:val="-2"/>
        </w:rPr>
        <w:t xml:space="preserve"> </w:t>
      </w:r>
      <w:r>
        <w:rPr>
          <w:spacing w:val="-1"/>
        </w:rPr>
        <w:t>be</w:t>
      </w:r>
      <w:r>
        <w:rPr>
          <w:spacing w:val="-3"/>
        </w:rPr>
        <w:t xml:space="preserve"> </w:t>
      </w:r>
      <w:r>
        <w:t>subject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successful</w:t>
      </w:r>
      <w:r>
        <w:rPr>
          <w:spacing w:val="-3"/>
        </w:rPr>
        <w:t xml:space="preserve"> </w:t>
      </w:r>
      <w:r>
        <w:rPr>
          <w:spacing w:val="-1"/>
        </w:rPr>
        <w:t>contract</w:t>
      </w:r>
      <w:r>
        <w:rPr>
          <w:spacing w:val="-2"/>
        </w:rPr>
        <w:t xml:space="preserve"> </w:t>
      </w:r>
      <w:r>
        <w:rPr>
          <w:spacing w:val="-1"/>
        </w:rPr>
        <w:t>negotiations.</w:t>
      </w:r>
    </w:p>
    <w:p w:rsidR="002C4382" w:rsidRDefault="00C15F46">
      <w:pPr>
        <w:pStyle w:val="BodyText"/>
        <w:spacing w:before="160" w:line="259" w:lineRule="auto"/>
        <w:ind w:right="568"/>
      </w:pPr>
      <w:r>
        <w:rPr>
          <w:spacing w:val="-2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proposal</w:t>
      </w:r>
      <w:r>
        <w:rPr>
          <w:spacing w:val="-3"/>
        </w:rPr>
        <w:t xml:space="preserve"> </w:t>
      </w:r>
      <w:r>
        <w:rPr>
          <w:spacing w:val="-1"/>
        </w:rPr>
        <w:t>evaluators</w:t>
      </w:r>
      <w:r>
        <w:rPr>
          <w:spacing w:val="1"/>
        </w:rPr>
        <w:t xml:space="preserve"> </w:t>
      </w:r>
      <w:r>
        <w:rPr>
          <w:spacing w:val="-1"/>
        </w:rPr>
        <w:t>will</w:t>
      </w:r>
      <w:r>
        <w:rPr>
          <w:spacing w:val="-2"/>
        </w:rPr>
        <w:t xml:space="preserve"> </w:t>
      </w:r>
      <w:r>
        <w:rPr>
          <w:spacing w:val="-1"/>
        </w:rPr>
        <w:t>score</w:t>
      </w:r>
      <w:r>
        <w:rPr>
          <w:spacing w:val="-2"/>
        </w:rPr>
        <w:t xml:space="preserve"> </w:t>
      </w:r>
      <w:r>
        <w:t>each</w:t>
      </w:r>
      <w:r>
        <w:rPr>
          <w:spacing w:val="-4"/>
        </w:rPr>
        <w:t xml:space="preserve"> </w:t>
      </w:r>
      <w:r>
        <w:rPr>
          <w:spacing w:val="-1"/>
        </w:rPr>
        <w:t>proposal</w:t>
      </w:r>
      <w:r>
        <w:rPr>
          <w:spacing w:val="-3"/>
        </w:rPr>
        <w:t xml:space="preserve"> </w:t>
      </w:r>
      <w:r>
        <w:rPr>
          <w:spacing w:val="-1"/>
        </w:rPr>
        <w:t>independently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scoring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rPr>
          <w:spacing w:val="-1"/>
        </w:rPr>
        <w:t>all</w:t>
      </w:r>
      <w:r>
        <w:rPr>
          <w:spacing w:val="-2"/>
        </w:rPr>
        <w:t xml:space="preserve"> </w:t>
      </w:r>
      <w:r>
        <w:rPr>
          <w:spacing w:val="-1"/>
        </w:rPr>
        <w:t>evaluations</w:t>
      </w:r>
      <w:r>
        <w:rPr>
          <w:spacing w:val="1"/>
        </w:rPr>
        <w:t xml:space="preserve"> </w:t>
      </w:r>
      <w:r>
        <w:rPr>
          <w:spacing w:val="-1"/>
        </w:rPr>
        <w:t>will</w:t>
      </w:r>
      <w:r>
        <w:rPr>
          <w:spacing w:val="-2"/>
        </w:rPr>
        <w:t xml:space="preserve"> </w:t>
      </w:r>
      <w:r>
        <w:rPr>
          <w:spacing w:val="-1"/>
        </w:rPr>
        <w:t>be</w:t>
      </w:r>
      <w:r>
        <w:rPr>
          <w:spacing w:val="87"/>
          <w:w w:val="99"/>
        </w:rPr>
        <w:t xml:space="preserve"> </w:t>
      </w:r>
      <w:r>
        <w:rPr>
          <w:spacing w:val="-1"/>
        </w:rPr>
        <w:t>averaged.</w:t>
      </w:r>
      <w:r>
        <w:rPr>
          <w:spacing w:val="-4"/>
        </w:rPr>
        <w:t xml:space="preserve"> </w:t>
      </w:r>
      <w:r>
        <w:rPr>
          <w:spacing w:val="-1"/>
        </w:rPr>
        <w:t>Scoring for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required</w:t>
      </w:r>
      <w:r>
        <w:rPr>
          <w:spacing w:val="-3"/>
        </w:rPr>
        <w:t xml:space="preserve"> </w:t>
      </w:r>
      <w:r>
        <w:rPr>
          <w:spacing w:val="-1"/>
        </w:rPr>
        <w:t>sections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proposal</w:t>
      </w:r>
      <w:r>
        <w:rPr>
          <w:spacing w:val="-3"/>
        </w:rPr>
        <w:t xml:space="preserve"> </w:t>
      </w:r>
      <w:r>
        <w:rPr>
          <w:spacing w:val="-1"/>
        </w:rPr>
        <w:t>will</w:t>
      </w:r>
      <w:r>
        <w:rPr>
          <w:spacing w:val="-2"/>
        </w:rPr>
        <w:t xml:space="preserve"> </w:t>
      </w:r>
      <w:r>
        <w:rPr>
          <w:spacing w:val="-1"/>
        </w:rPr>
        <w:t>be</w:t>
      </w:r>
      <w:r>
        <w:rPr>
          <w:spacing w:val="-2"/>
        </w:rPr>
        <w:t xml:space="preserve"> </w:t>
      </w:r>
      <w:r>
        <w:rPr>
          <w:spacing w:val="-1"/>
        </w:rPr>
        <w:t>assigned</w:t>
      </w:r>
      <w:r>
        <w:rPr>
          <w:spacing w:val="-2"/>
        </w:rPr>
        <w:t xml:space="preserve"> </w:t>
      </w:r>
      <w:r>
        <w:rPr>
          <w:spacing w:val="-1"/>
        </w:rPr>
        <w:t>as</w:t>
      </w:r>
      <w:r>
        <w:rPr>
          <w:spacing w:val="1"/>
        </w:rPr>
        <w:t xml:space="preserve"> </w:t>
      </w:r>
      <w:r>
        <w:rPr>
          <w:spacing w:val="-1"/>
        </w:rPr>
        <w:t>follows:</w:t>
      </w:r>
    </w:p>
    <w:p w:rsidR="002C4382" w:rsidRDefault="002C4382">
      <w:pPr>
        <w:rPr>
          <w:rFonts w:ascii="Calibri" w:eastAsia="Calibri" w:hAnsi="Calibri" w:cs="Calibri"/>
          <w:sz w:val="20"/>
          <w:szCs w:val="20"/>
        </w:rPr>
      </w:pPr>
    </w:p>
    <w:p w:rsidR="002C4382" w:rsidRDefault="002C4382">
      <w:pPr>
        <w:rPr>
          <w:rFonts w:ascii="Calibri" w:eastAsia="Calibri" w:hAnsi="Calibri" w:cs="Calibri"/>
          <w:sz w:val="20"/>
          <w:szCs w:val="20"/>
        </w:rPr>
      </w:pPr>
    </w:p>
    <w:p w:rsidR="002C4382" w:rsidRDefault="002C4382">
      <w:pPr>
        <w:rPr>
          <w:rFonts w:ascii="Calibri" w:eastAsia="Calibri" w:hAnsi="Calibri" w:cs="Calibri"/>
          <w:sz w:val="20"/>
          <w:szCs w:val="20"/>
        </w:rPr>
      </w:pPr>
    </w:p>
    <w:p w:rsidR="002C4382" w:rsidRDefault="002C4382">
      <w:pPr>
        <w:rPr>
          <w:rFonts w:ascii="Calibri" w:eastAsia="Calibri" w:hAnsi="Calibri" w:cs="Calibri"/>
          <w:sz w:val="20"/>
          <w:szCs w:val="20"/>
        </w:rPr>
      </w:pPr>
    </w:p>
    <w:p w:rsidR="002C4382" w:rsidRDefault="002C4382">
      <w:pPr>
        <w:rPr>
          <w:rFonts w:ascii="Calibri" w:eastAsia="Calibri" w:hAnsi="Calibri" w:cs="Calibri"/>
          <w:sz w:val="20"/>
          <w:szCs w:val="20"/>
        </w:rPr>
      </w:pPr>
    </w:p>
    <w:p w:rsidR="002C4382" w:rsidRDefault="002C4382">
      <w:pPr>
        <w:rPr>
          <w:rFonts w:ascii="Calibri" w:eastAsia="Calibri" w:hAnsi="Calibri" w:cs="Calibri"/>
          <w:sz w:val="20"/>
          <w:szCs w:val="20"/>
        </w:rPr>
      </w:pPr>
    </w:p>
    <w:p w:rsidR="002C4382" w:rsidRDefault="002C4382">
      <w:pPr>
        <w:rPr>
          <w:rFonts w:ascii="Calibri" w:eastAsia="Calibri" w:hAnsi="Calibri" w:cs="Calibri"/>
          <w:sz w:val="20"/>
          <w:szCs w:val="20"/>
        </w:rPr>
      </w:pPr>
    </w:p>
    <w:p w:rsidR="002C4382" w:rsidRDefault="002C4382">
      <w:pPr>
        <w:rPr>
          <w:rFonts w:ascii="Calibri" w:eastAsia="Calibri" w:hAnsi="Calibri" w:cs="Calibri"/>
          <w:sz w:val="20"/>
          <w:szCs w:val="20"/>
        </w:rPr>
      </w:pPr>
    </w:p>
    <w:p w:rsidR="002C4382" w:rsidRDefault="002C4382">
      <w:pPr>
        <w:rPr>
          <w:rFonts w:ascii="Calibri" w:eastAsia="Calibri" w:hAnsi="Calibri" w:cs="Calibri"/>
          <w:sz w:val="20"/>
          <w:szCs w:val="20"/>
        </w:rPr>
      </w:pPr>
    </w:p>
    <w:p w:rsidR="002C4382" w:rsidRDefault="002C4382">
      <w:pPr>
        <w:rPr>
          <w:rFonts w:ascii="Calibri" w:eastAsia="Calibri" w:hAnsi="Calibri" w:cs="Calibri"/>
          <w:sz w:val="20"/>
          <w:szCs w:val="20"/>
        </w:rPr>
      </w:pPr>
    </w:p>
    <w:p w:rsidR="002C4382" w:rsidRDefault="002C4382">
      <w:pPr>
        <w:rPr>
          <w:rFonts w:ascii="Calibri" w:eastAsia="Calibri" w:hAnsi="Calibri" w:cs="Calibri"/>
          <w:sz w:val="20"/>
          <w:szCs w:val="20"/>
        </w:rPr>
      </w:pPr>
    </w:p>
    <w:p w:rsidR="002C4382" w:rsidRDefault="002C4382">
      <w:pPr>
        <w:spacing w:before="2"/>
        <w:rPr>
          <w:rFonts w:ascii="Calibri" w:eastAsia="Calibri" w:hAnsi="Calibri" w:cs="Calibri"/>
          <w:sz w:val="24"/>
          <w:szCs w:val="24"/>
        </w:rPr>
      </w:pPr>
    </w:p>
    <w:p w:rsidR="002C4382" w:rsidRDefault="00C57A76">
      <w:pPr>
        <w:spacing w:before="51"/>
        <w:ind w:left="1681"/>
        <w:rPr>
          <w:rFonts w:ascii="Calibri" w:eastAsia="Calibri" w:hAnsi="Calibri" w:cs="Calibri"/>
          <w:sz w:val="24"/>
          <w:szCs w:val="24"/>
        </w:rPr>
      </w:pPr>
      <w:r>
        <w:pict>
          <v:shape id="_x0000_s1097" type="#_x0000_t202" style="position:absolute;left:0;text-align:left;margin-left:71.95pt;margin-top:-141.1pt;width:430.1pt;height:159.65pt;z-index:3160;mso-position-horizont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3812"/>
                    <w:gridCol w:w="4772"/>
                  </w:tblGrid>
                  <w:tr w:rsidR="002C4382">
                    <w:trPr>
                      <w:trHeight w:hRule="exact" w:val="360"/>
                    </w:trPr>
                    <w:tc>
                      <w:tcPr>
                        <w:tcW w:w="8584" w:type="dxa"/>
                        <w:gridSpan w:val="2"/>
                        <w:tcBorders>
                          <w:top w:val="single" w:sz="5" w:space="0" w:color="0B3041"/>
                          <w:left w:val="single" w:sz="5" w:space="0" w:color="0B3041"/>
                          <w:bottom w:val="single" w:sz="5" w:space="0" w:color="0B3041"/>
                          <w:right w:val="single" w:sz="5" w:space="0" w:color="0B3041"/>
                        </w:tcBorders>
                        <w:shd w:val="clear" w:color="auto" w:fill="114256"/>
                      </w:tcPr>
                      <w:p w:rsidR="002C4382" w:rsidRDefault="00C15F46">
                        <w:pPr>
                          <w:pStyle w:val="TableParagraph"/>
                          <w:spacing w:before="40"/>
                          <w:ind w:left="2720"/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/>
                            <w:b/>
                            <w:color w:val="FFFFFF"/>
                            <w:sz w:val="24"/>
                          </w:rPr>
                          <w:t>Proposal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pacing w:val="-1"/>
                            <w:sz w:val="24"/>
                          </w:rPr>
                          <w:t>Review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pacing w:val="-1"/>
                            <w:sz w:val="24"/>
                          </w:rPr>
                          <w:t>Scoring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pacing w:val="-1"/>
                            <w:sz w:val="24"/>
                          </w:rPr>
                          <w:t>Rubric</w:t>
                        </w:r>
                      </w:p>
                    </w:tc>
                  </w:tr>
                  <w:tr w:rsidR="002C4382">
                    <w:trPr>
                      <w:trHeight w:hRule="exact" w:val="360"/>
                    </w:trPr>
                    <w:tc>
                      <w:tcPr>
                        <w:tcW w:w="3812" w:type="dxa"/>
                        <w:vMerge w:val="restart"/>
                        <w:tcBorders>
                          <w:top w:val="single" w:sz="5" w:space="0" w:color="0B3041"/>
                          <w:left w:val="nil"/>
                          <w:right w:val="single" w:sz="5" w:space="0" w:color="B3DCDC"/>
                        </w:tcBorders>
                      </w:tcPr>
                      <w:p w:rsidR="002C4382" w:rsidRDefault="00C15F46">
                        <w:pPr>
                          <w:pStyle w:val="TableParagraph"/>
                          <w:spacing w:before="40" w:line="294" w:lineRule="auto"/>
                          <w:ind w:left="925" w:right="916" w:hanging="5"/>
                          <w:jc w:val="center"/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/>
                            <w:b/>
                            <w:color w:val="3D7951"/>
                            <w:spacing w:val="-1"/>
                            <w:sz w:val="24"/>
                          </w:rPr>
                          <w:t>Cover</w:t>
                        </w:r>
                        <w:r>
                          <w:rPr>
                            <w:rFonts w:ascii="Calibri"/>
                            <w:b/>
                            <w:color w:val="3D795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3D7951"/>
                            <w:spacing w:val="-1"/>
                            <w:sz w:val="24"/>
                          </w:rPr>
                          <w:t>Sheet</w:t>
                        </w:r>
                        <w:r>
                          <w:rPr>
                            <w:rFonts w:ascii="Calibri"/>
                            <w:b/>
                            <w:color w:val="3D7951"/>
                            <w:spacing w:val="2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3D7951"/>
                            <w:spacing w:val="-1"/>
                            <w:sz w:val="24"/>
                          </w:rPr>
                          <w:t xml:space="preserve">Executive </w:t>
                        </w:r>
                        <w:r>
                          <w:rPr>
                            <w:rFonts w:ascii="Calibri"/>
                            <w:b/>
                            <w:color w:val="3D7951"/>
                            <w:sz w:val="24"/>
                          </w:rPr>
                          <w:t>Summary</w:t>
                        </w:r>
                      </w:p>
                      <w:p w:rsidR="002C4382" w:rsidRDefault="00C15F46">
                        <w:pPr>
                          <w:pStyle w:val="TableParagraph"/>
                          <w:spacing w:before="5" w:line="294" w:lineRule="auto"/>
                          <w:ind w:left="760" w:right="752"/>
                          <w:jc w:val="center"/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/>
                            <w:b/>
                            <w:color w:val="3D7951"/>
                            <w:spacing w:val="-1"/>
                            <w:sz w:val="24"/>
                          </w:rPr>
                          <w:t>Organization</w:t>
                        </w:r>
                        <w:r>
                          <w:rPr>
                            <w:rFonts w:ascii="Calibri"/>
                            <w:b/>
                            <w:color w:val="3D7951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3D7951"/>
                            <w:spacing w:val="-1"/>
                            <w:sz w:val="24"/>
                          </w:rPr>
                          <w:t>Overview</w:t>
                        </w:r>
                        <w:r>
                          <w:rPr>
                            <w:rFonts w:ascii="Calibri"/>
                            <w:b/>
                            <w:color w:val="3D7951"/>
                            <w:spacing w:val="2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3D7951"/>
                            <w:sz w:val="24"/>
                          </w:rPr>
                          <w:t>Program</w:t>
                        </w:r>
                        <w:r>
                          <w:rPr>
                            <w:rFonts w:ascii="Calibri"/>
                            <w:b/>
                            <w:color w:val="3D7951"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3D7951"/>
                            <w:spacing w:val="-1"/>
                            <w:sz w:val="24"/>
                          </w:rPr>
                          <w:t>Narrative</w:t>
                        </w:r>
                      </w:p>
                      <w:p w:rsidR="002C4382" w:rsidRDefault="00C15F46">
                        <w:pPr>
                          <w:pStyle w:val="TableParagraph"/>
                          <w:ind w:left="1"/>
                          <w:jc w:val="center"/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/>
                            <w:b/>
                            <w:color w:val="3D7951"/>
                            <w:sz w:val="24"/>
                          </w:rPr>
                          <w:t>Budget</w:t>
                        </w:r>
                        <w:r>
                          <w:rPr>
                            <w:rFonts w:ascii="Calibri"/>
                            <w:b/>
                            <w:color w:val="3D7951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3D7951"/>
                            <w:sz w:val="24"/>
                          </w:rPr>
                          <w:t>&amp;</w:t>
                        </w:r>
                        <w:r>
                          <w:rPr>
                            <w:rFonts w:ascii="Calibri"/>
                            <w:b/>
                            <w:color w:val="3D7951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3D7951"/>
                            <w:spacing w:val="-1"/>
                            <w:sz w:val="24"/>
                          </w:rPr>
                          <w:t>Budget</w:t>
                        </w:r>
                        <w:r>
                          <w:rPr>
                            <w:rFonts w:ascii="Calibri"/>
                            <w:b/>
                            <w:color w:val="3D7951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3D7951"/>
                            <w:spacing w:val="-1"/>
                            <w:sz w:val="24"/>
                          </w:rPr>
                          <w:t>Narrative</w:t>
                        </w:r>
                      </w:p>
                      <w:p w:rsidR="002C4382" w:rsidRDefault="00C15F46">
                        <w:pPr>
                          <w:pStyle w:val="TableParagraph"/>
                          <w:spacing w:before="212"/>
                          <w:ind w:left="4"/>
                          <w:jc w:val="center"/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/>
                            <w:b/>
                            <w:color w:val="3D7951"/>
                            <w:sz w:val="24"/>
                          </w:rPr>
                          <w:t>Attachments</w:t>
                        </w:r>
                      </w:p>
                    </w:tc>
                    <w:tc>
                      <w:tcPr>
                        <w:tcW w:w="4772" w:type="dxa"/>
                        <w:tcBorders>
                          <w:top w:val="single" w:sz="5" w:space="0" w:color="0B3041"/>
                          <w:left w:val="single" w:sz="5" w:space="0" w:color="B3DCDC"/>
                          <w:bottom w:val="single" w:sz="5" w:space="0" w:color="B3DCDC"/>
                          <w:right w:val="single" w:sz="5" w:space="0" w:color="B3DCDC"/>
                        </w:tcBorders>
                        <w:shd w:val="clear" w:color="auto" w:fill="F1F1F1"/>
                      </w:tcPr>
                      <w:p w:rsidR="002C4382" w:rsidRDefault="00C15F46">
                        <w:pPr>
                          <w:pStyle w:val="TableParagraph"/>
                          <w:spacing w:before="40"/>
                          <w:ind w:left="1139"/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24"/>
                          </w:rPr>
                          <w:t>Required,</w:t>
                        </w:r>
                        <w:r>
                          <w:rPr>
                            <w:rFonts w:ascii="Calibri"/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24"/>
                          </w:rPr>
                          <w:t>but</w:t>
                        </w:r>
                        <w:r>
                          <w:rPr>
                            <w:rFonts w:ascii="Calibri"/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24"/>
                          </w:rPr>
                          <w:t>not</w:t>
                        </w:r>
                        <w:r>
                          <w:rPr>
                            <w:rFonts w:ascii="Calibri"/>
                            <w:b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24"/>
                          </w:rPr>
                          <w:t>scored</w:t>
                        </w:r>
                      </w:p>
                    </w:tc>
                  </w:tr>
                  <w:tr w:rsidR="002C4382">
                    <w:trPr>
                      <w:trHeight w:hRule="exact" w:val="366"/>
                    </w:trPr>
                    <w:tc>
                      <w:tcPr>
                        <w:tcW w:w="3812" w:type="dxa"/>
                        <w:vMerge/>
                        <w:tcBorders>
                          <w:left w:val="nil"/>
                          <w:right w:val="single" w:sz="5" w:space="0" w:color="B3DCDC"/>
                        </w:tcBorders>
                      </w:tcPr>
                      <w:p w:rsidR="002C4382" w:rsidRDefault="002C4382"/>
                    </w:tc>
                    <w:tc>
                      <w:tcPr>
                        <w:tcW w:w="4772" w:type="dxa"/>
                        <w:tcBorders>
                          <w:top w:val="single" w:sz="5" w:space="0" w:color="B3DCDC"/>
                          <w:left w:val="single" w:sz="5" w:space="0" w:color="B3DCDC"/>
                          <w:bottom w:val="single" w:sz="5" w:space="0" w:color="B3DCDC"/>
                          <w:right w:val="single" w:sz="5" w:space="0" w:color="B3DCDC"/>
                        </w:tcBorders>
                      </w:tcPr>
                      <w:p w:rsidR="002C4382" w:rsidRDefault="00C15F46">
                        <w:pPr>
                          <w:pStyle w:val="TableParagraph"/>
                          <w:spacing w:before="40"/>
                          <w:ind w:left="1139"/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24"/>
                          </w:rPr>
                          <w:t>Required,</w:t>
                        </w:r>
                        <w:r>
                          <w:rPr>
                            <w:rFonts w:ascii="Calibri"/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24"/>
                          </w:rPr>
                          <w:t>but</w:t>
                        </w:r>
                        <w:r>
                          <w:rPr>
                            <w:rFonts w:ascii="Calibri"/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24"/>
                          </w:rPr>
                          <w:t>not</w:t>
                        </w:r>
                        <w:r>
                          <w:rPr>
                            <w:rFonts w:ascii="Calibri"/>
                            <w:b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24"/>
                          </w:rPr>
                          <w:t>scored</w:t>
                        </w:r>
                      </w:p>
                    </w:tc>
                  </w:tr>
                  <w:tr w:rsidR="002C4382">
                    <w:trPr>
                      <w:trHeight w:hRule="exact" w:val="360"/>
                    </w:trPr>
                    <w:tc>
                      <w:tcPr>
                        <w:tcW w:w="3812" w:type="dxa"/>
                        <w:vMerge/>
                        <w:tcBorders>
                          <w:left w:val="nil"/>
                          <w:right w:val="single" w:sz="5" w:space="0" w:color="B3DCDC"/>
                        </w:tcBorders>
                      </w:tcPr>
                      <w:p w:rsidR="002C4382" w:rsidRDefault="002C4382"/>
                    </w:tc>
                    <w:tc>
                      <w:tcPr>
                        <w:tcW w:w="4772" w:type="dxa"/>
                        <w:tcBorders>
                          <w:top w:val="single" w:sz="5" w:space="0" w:color="B3DCDC"/>
                          <w:left w:val="single" w:sz="5" w:space="0" w:color="B3DCDC"/>
                          <w:bottom w:val="single" w:sz="5" w:space="0" w:color="B3DCDC"/>
                          <w:right w:val="single" w:sz="5" w:space="0" w:color="B3DCDC"/>
                        </w:tcBorders>
                        <w:shd w:val="clear" w:color="auto" w:fill="F1F1F1"/>
                      </w:tcPr>
                      <w:p w:rsidR="002C4382" w:rsidRDefault="00C15F46">
                        <w:pPr>
                          <w:pStyle w:val="TableParagraph"/>
                          <w:spacing w:before="40"/>
                          <w:ind w:left="4"/>
                          <w:jc w:val="center"/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24"/>
                          </w:rPr>
                          <w:t>20</w:t>
                        </w:r>
                        <w:r>
                          <w:rPr>
                            <w:rFonts w:ascii="Calibri"/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24"/>
                          </w:rPr>
                          <w:t>points</w:t>
                        </w:r>
                      </w:p>
                    </w:tc>
                  </w:tr>
                  <w:tr w:rsidR="002C4382">
                    <w:trPr>
                      <w:trHeight w:hRule="exact" w:val="360"/>
                    </w:trPr>
                    <w:tc>
                      <w:tcPr>
                        <w:tcW w:w="3812" w:type="dxa"/>
                        <w:vMerge/>
                        <w:tcBorders>
                          <w:left w:val="nil"/>
                          <w:right w:val="single" w:sz="5" w:space="0" w:color="B3DCDC"/>
                        </w:tcBorders>
                      </w:tcPr>
                      <w:p w:rsidR="002C4382" w:rsidRDefault="002C4382"/>
                    </w:tc>
                    <w:tc>
                      <w:tcPr>
                        <w:tcW w:w="4772" w:type="dxa"/>
                        <w:tcBorders>
                          <w:top w:val="single" w:sz="5" w:space="0" w:color="B3DCDC"/>
                          <w:left w:val="single" w:sz="5" w:space="0" w:color="B3DCDC"/>
                          <w:bottom w:val="single" w:sz="5" w:space="0" w:color="B3DCDC"/>
                          <w:right w:val="single" w:sz="5" w:space="0" w:color="B3DCDC"/>
                        </w:tcBorders>
                      </w:tcPr>
                      <w:p w:rsidR="002C4382" w:rsidRDefault="00C15F46">
                        <w:pPr>
                          <w:pStyle w:val="TableParagraph"/>
                          <w:spacing w:before="40"/>
                          <w:ind w:left="4"/>
                          <w:jc w:val="center"/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24"/>
                          </w:rPr>
                          <w:t>55</w:t>
                        </w:r>
                        <w:r>
                          <w:rPr>
                            <w:rFonts w:ascii="Calibri"/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24"/>
                          </w:rPr>
                          <w:t>points</w:t>
                        </w:r>
                      </w:p>
                    </w:tc>
                  </w:tr>
                  <w:tr w:rsidR="002C4382">
                    <w:trPr>
                      <w:trHeight w:hRule="exact" w:val="360"/>
                    </w:trPr>
                    <w:tc>
                      <w:tcPr>
                        <w:tcW w:w="3812" w:type="dxa"/>
                        <w:vMerge/>
                        <w:tcBorders>
                          <w:left w:val="nil"/>
                          <w:right w:val="single" w:sz="5" w:space="0" w:color="B3DCDC"/>
                        </w:tcBorders>
                      </w:tcPr>
                      <w:p w:rsidR="002C4382" w:rsidRDefault="002C4382"/>
                    </w:tc>
                    <w:tc>
                      <w:tcPr>
                        <w:tcW w:w="4772" w:type="dxa"/>
                        <w:tcBorders>
                          <w:top w:val="single" w:sz="5" w:space="0" w:color="B3DCDC"/>
                          <w:left w:val="single" w:sz="5" w:space="0" w:color="B3DCDC"/>
                          <w:bottom w:val="single" w:sz="5" w:space="0" w:color="B3DCDC"/>
                          <w:right w:val="single" w:sz="5" w:space="0" w:color="B3DCDC"/>
                        </w:tcBorders>
                        <w:shd w:val="clear" w:color="auto" w:fill="F1F1F1"/>
                      </w:tcPr>
                      <w:p w:rsidR="002C4382" w:rsidRDefault="00C15F46">
                        <w:pPr>
                          <w:pStyle w:val="TableParagraph"/>
                          <w:spacing w:before="40"/>
                          <w:ind w:left="4"/>
                          <w:jc w:val="center"/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24"/>
                          </w:rPr>
                          <w:t>15</w:t>
                        </w:r>
                        <w:r>
                          <w:rPr>
                            <w:rFonts w:ascii="Calibri"/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24"/>
                          </w:rPr>
                          <w:t>points</w:t>
                        </w:r>
                      </w:p>
                    </w:tc>
                  </w:tr>
                  <w:tr w:rsidR="002C4382">
                    <w:trPr>
                      <w:trHeight w:hRule="exact" w:val="655"/>
                    </w:trPr>
                    <w:tc>
                      <w:tcPr>
                        <w:tcW w:w="3812" w:type="dxa"/>
                        <w:vMerge/>
                        <w:tcBorders>
                          <w:left w:val="nil"/>
                          <w:bottom w:val="single" w:sz="5" w:space="0" w:color="48A0A1"/>
                          <w:right w:val="single" w:sz="5" w:space="0" w:color="B3DCDC"/>
                        </w:tcBorders>
                      </w:tcPr>
                      <w:p w:rsidR="002C4382" w:rsidRDefault="002C4382"/>
                    </w:tc>
                    <w:tc>
                      <w:tcPr>
                        <w:tcW w:w="4772" w:type="dxa"/>
                        <w:tcBorders>
                          <w:top w:val="single" w:sz="5" w:space="0" w:color="B3DCDC"/>
                          <w:left w:val="single" w:sz="5" w:space="0" w:color="B3DCDC"/>
                          <w:bottom w:val="single" w:sz="5" w:space="0" w:color="48A0A1"/>
                          <w:right w:val="single" w:sz="5" w:space="0" w:color="B3DCDC"/>
                        </w:tcBorders>
                      </w:tcPr>
                      <w:p w:rsidR="002C4382" w:rsidRDefault="00C15F46">
                        <w:pPr>
                          <w:pStyle w:val="TableParagraph"/>
                          <w:spacing w:before="40" w:line="241" w:lineRule="auto"/>
                          <w:ind w:left="1124" w:right="372" w:hanging="755"/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24"/>
                          </w:rPr>
                          <w:t>10</w:t>
                        </w:r>
                        <w:r>
                          <w:rPr>
                            <w:rFonts w:ascii="Calibri"/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24"/>
                          </w:rPr>
                          <w:t>points;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24"/>
                          </w:rPr>
                          <w:t>will</w:t>
                        </w:r>
                        <w:r>
                          <w:rPr>
                            <w:rFonts w:ascii="Calibri"/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24"/>
                          </w:rPr>
                          <w:t>also</w:t>
                        </w:r>
                        <w:r>
                          <w:rPr>
                            <w:rFonts w:ascii="Calibri"/>
                            <w:b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24"/>
                          </w:rPr>
                          <w:t>support</w:t>
                        </w:r>
                        <w:r>
                          <w:rPr>
                            <w:rFonts w:ascii="Calibri"/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24"/>
                          </w:rPr>
                          <w:t>the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24"/>
                          </w:rPr>
                          <w:t xml:space="preserve"> scores </w:t>
                        </w:r>
                        <w:r>
                          <w:rPr>
                            <w:rFonts w:ascii="Calibri"/>
                            <w:b/>
                            <w:sz w:val="24"/>
                          </w:rPr>
                          <w:t>of</w:t>
                        </w:r>
                        <w:r>
                          <w:rPr>
                            <w:rFonts w:ascii="Calibri"/>
                            <w:b/>
                            <w:spacing w:val="29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24"/>
                          </w:rPr>
                          <w:t>related</w:t>
                        </w:r>
                        <w:r>
                          <w:rPr>
                            <w:rFonts w:ascii="Calibri"/>
                            <w:b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24"/>
                          </w:rPr>
                          <w:t>proposal</w:t>
                        </w:r>
                        <w:r>
                          <w:rPr>
                            <w:rFonts w:ascii="Calibri"/>
                            <w:b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24"/>
                          </w:rPr>
                          <w:t>sections</w:t>
                        </w:r>
                      </w:p>
                    </w:tc>
                  </w:tr>
                  <w:tr w:rsidR="002C4382">
                    <w:trPr>
                      <w:trHeight w:hRule="exact" w:val="360"/>
                    </w:trPr>
                    <w:tc>
                      <w:tcPr>
                        <w:tcW w:w="3812" w:type="dxa"/>
                        <w:tcBorders>
                          <w:top w:val="single" w:sz="5" w:space="0" w:color="48A0A1"/>
                          <w:left w:val="nil"/>
                          <w:bottom w:val="nil"/>
                          <w:right w:val="single" w:sz="5" w:space="0" w:color="B3DCDC"/>
                        </w:tcBorders>
                      </w:tcPr>
                      <w:p w:rsidR="002C4382" w:rsidRDefault="002C4382"/>
                    </w:tc>
                    <w:tc>
                      <w:tcPr>
                        <w:tcW w:w="4772" w:type="dxa"/>
                        <w:tcBorders>
                          <w:top w:val="single" w:sz="5" w:space="0" w:color="48A0A1"/>
                          <w:left w:val="single" w:sz="5" w:space="0" w:color="B3DCDC"/>
                          <w:bottom w:val="single" w:sz="5" w:space="0" w:color="B3DCDC"/>
                          <w:right w:val="single" w:sz="5" w:space="0" w:color="B3DCDC"/>
                        </w:tcBorders>
                      </w:tcPr>
                      <w:p w:rsidR="002C4382" w:rsidRDefault="00C15F46">
                        <w:pPr>
                          <w:pStyle w:val="TableParagraph"/>
                          <w:spacing w:before="40"/>
                          <w:ind w:right="3"/>
                          <w:jc w:val="center"/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/>
                            <w:b/>
                            <w:spacing w:val="-2"/>
                            <w:sz w:val="24"/>
                          </w:rPr>
                          <w:t xml:space="preserve">100 </w:t>
                        </w:r>
                        <w:r>
                          <w:rPr>
                            <w:rFonts w:ascii="Calibri"/>
                            <w:b/>
                            <w:sz w:val="24"/>
                          </w:rPr>
                          <w:t>points</w:t>
                        </w:r>
                      </w:p>
                    </w:tc>
                  </w:tr>
                </w:tbl>
                <w:p w:rsidR="002C4382" w:rsidRDefault="002C4382"/>
              </w:txbxContent>
            </v:textbox>
            <w10:wrap anchorx="page"/>
          </v:shape>
        </w:pict>
      </w:r>
      <w:r w:rsidR="00C15F46">
        <w:rPr>
          <w:rFonts w:ascii="Calibri"/>
          <w:b/>
          <w:color w:val="3D7951"/>
          <w:sz w:val="24"/>
        </w:rPr>
        <w:t>Total</w:t>
      </w:r>
      <w:r w:rsidR="00C15F46">
        <w:rPr>
          <w:rFonts w:ascii="Calibri"/>
          <w:b/>
          <w:color w:val="3D7951"/>
          <w:spacing w:val="-4"/>
          <w:sz w:val="24"/>
        </w:rPr>
        <w:t xml:space="preserve"> </w:t>
      </w:r>
      <w:r w:rsidR="00C15F46">
        <w:rPr>
          <w:rFonts w:ascii="Calibri"/>
          <w:b/>
          <w:color w:val="3D7951"/>
          <w:spacing w:val="-1"/>
          <w:sz w:val="24"/>
        </w:rPr>
        <w:t>points available</w:t>
      </w:r>
    </w:p>
    <w:p w:rsidR="002C4382" w:rsidRDefault="002C4382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2C4382" w:rsidRDefault="002C4382">
      <w:pPr>
        <w:spacing w:before="9"/>
        <w:rPr>
          <w:rFonts w:ascii="Calibri" w:eastAsia="Calibri" w:hAnsi="Calibri" w:cs="Calibri"/>
          <w:b/>
          <w:bCs/>
          <w:sz w:val="17"/>
          <w:szCs w:val="17"/>
        </w:rPr>
      </w:pPr>
    </w:p>
    <w:p w:rsidR="002C4382" w:rsidRDefault="00C15F46">
      <w:pPr>
        <w:pStyle w:val="BodyText"/>
        <w:spacing w:before="55" w:line="259" w:lineRule="auto"/>
        <w:ind w:right="568"/>
      </w:pPr>
      <w:r>
        <w:rPr>
          <w:spacing w:val="-2"/>
        </w:rPr>
        <w:t>The</w:t>
      </w:r>
      <w:r>
        <w:rPr>
          <w:spacing w:val="-3"/>
        </w:rPr>
        <w:t xml:space="preserve"> </w:t>
      </w:r>
      <w:r>
        <w:t>selected</w:t>
      </w:r>
      <w:r>
        <w:rPr>
          <w:spacing w:val="-4"/>
        </w:rPr>
        <w:t xml:space="preserve"> </w:t>
      </w:r>
      <w:r>
        <w:rPr>
          <w:spacing w:val="-1"/>
        </w:rPr>
        <w:t>bidder</w:t>
      </w:r>
      <w:r>
        <w:rPr>
          <w:spacing w:val="-4"/>
        </w:rPr>
        <w:t xml:space="preserve"> </w:t>
      </w:r>
      <w:r>
        <w:rPr>
          <w:spacing w:val="-1"/>
        </w:rPr>
        <w:t>will</w:t>
      </w:r>
      <w:r>
        <w:rPr>
          <w:spacing w:val="-3"/>
        </w:rPr>
        <w:t xml:space="preserve"> </w:t>
      </w:r>
      <w:r>
        <w:rPr>
          <w:spacing w:val="-1"/>
        </w:rPr>
        <w:t>be</w:t>
      </w:r>
      <w:r>
        <w:t xml:space="preserve"> </w:t>
      </w:r>
      <w:r>
        <w:rPr>
          <w:spacing w:val="-1"/>
        </w:rPr>
        <w:t>invited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negotiate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contract</w:t>
      </w:r>
      <w:r>
        <w:rPr>
          <w:spacing w:val="-2"/>
        </w:rPr>
        <w:t xml:space="preserve"> </w:t>
      </w:r>
      <w:r>
        <w:rPr>
          <w:spacing w:val="-1"/>
        </w:rPr>
        <w:t>for</w:t>
      </w:r>
      <w:r>
        <w:rPr>
          <w:spacing w:val="-4"/>
        </w:rPr>
        <w:t xml:space="preserve"> </w:t>
      </w:r>
      <w:r>
        <w:rPr>
          <w:spacing w:val="-1"/>
        </w:rPr>
        <w:t>services</w:t>
      </w:r>
      <w:r>
        <w:rPr>
          <w:spacing w:val="-4"/>
        </w:rPr>
        <w:t xml:space="preserve"> </w:t>
      </w:r>
      <w:r>
        <w:rPr>
          <w:spacing w:val="-1"/>
        </w:rPr>
        <w:t>based</w:t>
      </w:r>
      <w:r>
        <w:rPr>
          <w:spacing w:val="-3"/>
        </w:rPr>
        <w:t xml:space="preserve"> </w:t>
      </w:r>
      <w:r>
        <w:rPr>
          <w:spacing w:val="-1"/>
        </w:rPr>
        <w:t>on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t>project</w:t>
      </w:r>
      <w:r>
        <w:rPr>
          <w:spacing w:val="-1"/>
        </w:rPr>
        <w:t xml:space="preserve"> described</w:t>
      </w:r>
      <w:r>
        <w:rPr>
          <w:spacing w:val="-4"/>
        </w:rPr>
        <w:t xml:space="preserve"> </w:t>
      </w:r>
      <w:r>
        <w:t>in</w:t>
      </w:r>
      <w:r>
        <w:rPr>
          <w:spacing w:val="93"/>
        </w:rPr>
        <w:t xml:space="preserve"> </w:t>
      </w:r>
      <w:r>
        <w:t>the</w:t>
      </w:r>
      <w:r>
        <w:rPr>
          <w:spacing w:val="-2"/>
        </w:rPr>
        <w:t xml:space="preserve"> proposal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stipulations</w:t>
      </w:r>
      <w:r>
        <w:rPr>
          <w:spacing w:val="-3"/>
        </w:rPr>
        <w:t xml:space="preserve"> </w:t>
      </w:r>
      <w:r>
        <w:rPr>
          <w:spacing w:val="2"/>
        </w:rPr>
        <w:t>of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-2"/>
        </w:rPr>
        <w:t xml:space="preserve">funding </w:t>
      </w:r>
      <w:r>
        <w:t>source.</w:t>
      </w:r>
    </w:p>
    <w:p w:rsidR="002C4382" w:rsidRDefault="00C15F46">
      <w:pPr>
        <w:spacing w:before="161"/>
        <w:ind w:left="840"/>
        <w:rPr>
          <w:rFonts w:ascii="Calibri" w:eastAsia="Calibri" w:hAnsi="Calibri" w:cs="Calibri"/>
          <w:sz w:val="24"/>
          <w:szCs w:val="24"/>
        </w:rPr>
      </w:pPr>
      <w:r>
        <w:rPr>
          <w:rFonts w:ascii="Calibri"/>
          <w:b/>
          <w:i/>
          <w:color w:val="0B3041"/>
          <w:spacing w:val="-1"/>
          <w:sz w:val="24"/>
        </w:rPr>
        <w:t>Procurement Process</w:t>
      </w:r>
      <w:r>
        <w:rPr>
          <w:rFonts w:ascii="Calibri"/>
          <w:b/>
          <w:i/>
          <w:color w:val="0B3041"/>
          <w:sz w:val="24"/>
        </w:rPr>
        <w:t xml:space="preserve"> </w:t>
      </w:r>
      <w:r>
        <w:rPr>
          <w:rFonts w:ascii="Calibri"/>
          <w:b/>
          <w:i/>
          <w:color w:val="0B3041"/>
          <w:spacing w:val="-2"/>
          <w:sz w:val="24"/>
        </w:rPr>
        <w:t>Timeline</w:t>
      </w:r>
      <w:r>
        <w:rPr>
          <w:rFonts w:ascii="Calibri"/>
          <w:b/>
          <w:i/>
          <w:color w:val="0B3041"/>
          <w:spacing w:val="5"/>
          <w:sz w:val="24"/>
        </w:rPr>
        <w:t xml:space="preserve"> </w:t>
      </w:r>
      <w:r>
        <w:rPr>
          <w:rFonts w:ascii="Calibri"/>
          <w:sz w:val="24"/>
        </w:rPr>
        <w:t>(all</w:t>
      </w:r>
      <w:r>
        <w:rPr>
          <w:rFonts w:ascii="Calibri"/>
          <w:spacing w:val="-2"/>
          <w:sz w:val="24"/>
        </w:rPr>
        <w:t xml:space="preserve"> dates</w:t>
      </w:r>
      <w:r>
        <w:rPr>
          <w:rFonts w:ascii="Calibri"/>
          <w:sz w:val="24"/>
        </w:rPr>
        <w:t xml:space="preserve"> are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pacing w:val="-2"/>
          <w:sz w:val="24"/>
        </w:rPr>
        <w:t>subject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to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change):</w:t>
      </w:r>
    </w:p>
    <w:p w:rsidR="002C4382" w:rsidRDefault="002C4382">
      <w:pPr>
        <w:spacing w:before="9"/>
        <w:rPr>
          <w:rFonts w:ascii="Calibri" w:eastAsia="Calibri" w:hAnsi="Calibri" w:cs="Calibri"/>
          <w:sz w:val="14"/>
          <w:szCs w:val="14"/>
        </w:rPr>
      </w:pPr>
    </w:p>
    <w:tbl>
      <w:tblPr>
        <w:tblW w:w="0" w:type="auto"/>
        <w:tblInd w:w="83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77"/>
        <w:gridCol w:w="4677"/>
      </w:tblGrid>
      <w:tr w:rsidR="002C4382">
        <w:trPr>
          <w:trHeight w:hRule="exact" w:val="315"/>
        </w:trPr>
        <w:tc>
          <w:tcPr>
            <w:tcW w:w="4677" w:type="dxa"/>
            <w:tcBorders>
              <w:top w:val="single" w:sz="5" w:space="0" w:color="B3DCDC"/>
              <w:left w:val="single" w:sz="5" w:space="0" w:color="B3DCDC"/>
              <w:bottom w:val="single" w:sz="13" w:space="0" w:color="7CBB91"/>
              <w:right w:val="single" w:sz="5" w:space="0" w:color="B3DCDC"/>
            </w:tcBorders>
          </w:tcPr>
          <w:p w:rsidR="002C4382" w:rsidRDefault="002C4382"/>
        </w:tc>
        <w:tc>
          <w:tcPr>
            <w:tcW w:w="4677" w:type="dxa"/>
            <w:tcBorders>
              <w:top w:val="single" w:sz="5" w:space="0" w:color="B3DCDC"/>
              <w:left w:val="single" w:sz="5" w:space="0" w:color="B3DCDC"/>
              <w:bottom w:val="single" w:sz="13" w:space="0" w:color="7CBB91"/>
              <w:right w:val="single" w:sz="5" w:space="0" w:color="B3DCDC"/>
            </w:tcBorders>
          </w:tcPr>
          <w:p w:rsidR="002C4382" w:rsidRDefault="002C4382"/>
        </w:tc>
      </w:tr>
      <w:tr w:rsidR="002C4382">
        <w:trPr>
          <w:trHeight w:hRule="exact" w:val="310"/>
        </w:trPr>
        <w:tc>
          <w:tcPr>
            <w:tcW w:w="4677" w:type="dxa"/>
            <w:tcBorders>
              <w:top w:val="single" w:sz="13" w:space="0" w:color="7CBB91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C15F46">
            <w:pPr>
              <w:pStyle w:val="TableParagraph"/>
              <w:spacing w:line="288" w:lineRule="exact"/>
              <w:ind w:left="109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  <w:sz w:val="24"/>
              </w:rPr>
              <w:t>R</w:t>
            </w:r>
            <w:r>
              <w:rPr>
                <w:rFonts w:ascii="Calibri"/>
                <w:spacing w:val="-1"/>
              </w:rPr>
              <w:t>elease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  <w:spacing w:val="-1"/>
              </w:rPr>
              <w:t>of</w:t>
            </w:r>
            <w:r>
              <w:rPr>
                <w:rFonts w:ascii="Calibri"/>
                <w:spacing w:val="-8"/>
              </w:rPr>
              <w:t xml:space="preserve"> </w:t>
            </w:r>
            <w:r>
              <w:rPr>
                <w:rFonts w:ascii="Calibri"/>
                <w:spacing w:val="-1"/>
              </w:rPr>
              <w:t>RFP</w:t>
            </w:r>
          </w:p>
        </w:tc>
        <w:tc>
          <w:tcPr>
            <w:tcW w:w="4677" w:type="dxa"/>
            <w:tcBorders>
              <w:top w:val="single" w:sz="13" w:space="0" w:color="7CBB91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C15F46">
            <w:pPr>
              <w:pStyle w:val="TableParagraph"/>
              <w:spacing w:line="288" w:lineRule="exact"/>
              <w:ind w:left="148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October</w:t>
            </w:r>
            <w:r>
              <w:rPr>
                <w:rFonts w:ascii="Calibri"/>
                <w:spacing w:val="-24"/>
                <w:sz w:val="24"/>
              </w:rPr>
              <w:t xml:space="preserve"> </w:t>
            </w:r>
            <w:r>
              <w:rPr>
                <w:rFonts w:ascii="Century"/>
                <w:sz w:val="24"/>
              </w:rPr>
              <w:t>23</w:t>
            </w:r>
            <w:r>
              <w:rPr>
                <w:rFonts w:ascii="Calibri"/>
                <w:sz w:val="24"/>
              </w:rPr>
              <w:t>,</w:t>
            </w:r>
            <w:r>
              <w:rPr>
                <w:rFonts w:ascii="Calibri"/>
                <w:spacing w:val="-25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2020</w:t>
            </w:r>
          </w:p>
        </w:tc>
      </w:tr>
      <w:tr w:rsidR="002C4382">
        <w:trPr>
          <w:trHeight w:hRule="exact" w:val="306"/>
        </w:trPr>
        <w:tc>
          <w:tcPr>
            <w:tcW w:w="4677" w:type="dxa"/>
            <w:tcBorders>
              <w:top w:val="single" w:sz="5" w:space="0" w:color="B3DCDC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C15F46">
            <w:pPr>
              <w:pStyle w:val="TableParagraph"/>
              <w:ind w:left="109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Question</w:t>
            </w:r>
            <w:r>
              <w:rPr>
                <w:rFonts w:ascii="Calibri"/>
                <w:spacing w:val="-9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Period</w:t>
            </w:r>
          </w:p>
        </w:tc>
        <w:tc>
          <w:tcPr>
            <w:tcW w:w="4677" w:type="dxa"/>
            <w:tcBorders>
              <w:top w:val="single" w:sz="5" w:space="0" w:color="B3DCDC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C15F46">
            <w:pPr>
              <w:pStyle w:val="TableParagraph"/>
              <w:spacing w:line="293" w:lineRule="exact"/>
              <w:ind w:left="132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October</w:t>
            </w:r>
            <w:r>
              <w:rPr>
                <w:rFonts w:ascii="Calibri"/>
                <w:spacing w:val="-30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2</w:t>
            </w:r>
            <w:r>
              <w:rPr>
                <w:rFonts w:ascii="Century"/>
                <w:spacing w:val="-3"/>
                <w:sz w:val="24"/>
              </w:rPr>
              <w:t>3-30</w:t>
            </w:r>
            <w:r>
              <w:rPr>
                <w:rFonts w:ascii="Calibri"/>
                <w:spacing w:val="-2"/>
                <w:sz w:val="24"/>
              </w:rPr>
              <w:t>,</w:t>
            </w:r>
            <w:r>
              <w:rPr>
                <w:rFonts w:ascii="Calibri"/>
                <w:spacing w:val="-31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2020</w:t>
            </w:r>
          </w:p>
        </w:tc>
      </w:tr>
      <w:tr w:rsidR="002C4382">
        <w:trPr>
          <w:trHeight w:hRule="exact" w:val="300"/>
        </w:trPr>
        <w:tc>
          <w:tcPr>
            <w:tcW w:w="4677" w:type="dxa"/>
            <w:tcBorders>
              <w:top w:val="single" w:sz="5" w:space="0" w:color="B3DCDC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C15F46">
            <w:pPr>
              <w:pStyle w:val="TableParagraph"/>
              <w:spacing w:line="288" w:lineRule="exact"/>
              <w:ind w:left="109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Proposals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due</w:t>
            </w:r>
          </w:p>
        </w:tc>
        <w:tc>
          <w:tcPr>
            <w:tcW w:w="4677" w:type="dxa"/>
            <w:tcBorders>
              <w:top w:val="single" w:sz="5" w:space="0" w:color="B3DCDC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C15F46">
            <w:pPr>
              <w:pStyle w:val="TableParagraph"/>
              <w:spacing w:line="288" w:lineRule="exact"/>
              <w:ind w:left="136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November</w:t>
            </w:r>
            <w:r>
              <w:rPr>
                <w:rFonts w:ascii="Calibri"/>
                <w:spacing w:val="-6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19,</w:t>
            </w:r>
            <w:r>
              <w:rPr>
                <w:rFonts w:ascii="Calibri"/>
                <w:spacing w:val="-7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2020</w:t>
            </w:r>
          </w:p>
        </w:tc>
      </w:tr>
      <w:tr w:rsidR="002C4382">
        <w:trPr>
          <w:trHeight w:hRule="exact" w:val="305"/>
        </w:trPr>
        <w:tc>
          <w:tcPr>
            <w:tcW w:w="4677" w:type="dxa"/>
            <w:tcBorders>
              <w:top w:val="single" w:sz="5" w:space="0" w:color="B3DCDC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C15F46">
            <w:pPr>
              <w:pStyle w:val="TableParagraph"/>
              <w:spacing w:line="293" w:lineRule="exact"/>
              <w:ind w:left="109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Selection</w:t>
            </w:r>
            <w:r>
              <w:rPr>
                <w:rFonts w:ascii="Calibri"/>
                <w:spacing w:val="-6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of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provider</w:t>
            </w:r>
          </w:p>
        </w:tc>
        <w:tc>
          <w:tcPr>
            <w:tcW w:w="4677" w:type="dxa"/>
            <w:tcBorders>
              <w:top w:val="single" w:sz="5" w:space="0" w:color="B3DCDC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C15F46">
            <w:pPr>
              <w:pStyle w:val="TableParagraph"/>
              <w:spacing w:line="293" w:lineRule="exact"/>
              <w:ind w:left="1439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December</w:t>
            </w:r>
            <w:r>
              <w:rPr>
                <w:rFonts w:ascii="Calibri"/>
                <w:spacing w:val="-16"/>
                <w:sz w:val="24"/>
              </w:rPr>
              <w:t xml:space="preserve"> </w:t>
            </w:r>
            <w:r>
              <w:rPr>
                <w:rFonts w:ascii="Century"/>
                <w:sz w:val="24"/>
              </w:rPr>
              <w:t>4</w:t>
            </w:r>
            <w:r>
              <w:rPr>
                <w:rFonts w:ascii="Calibri"/>
                <w:sz w:val="24"/>
              </w:rPr>
              <w:t>,</w:t>
            </w:r>
            <w:r>
              <w:rPr>
                <w:rFonts w:ascii="Calibri"/>
                <w:spacing w:val="-17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2020</w:t>
            </w:r>
          </w:p>
        </w:tc>
      </w:tr>
    </w:tbl>
    <w:p w:rsidR="002C4382" w:rsidRDefault="002C4382">
      <w:pPr>
        <w:spacing w:line="293" w:lineRule="exact"/>
        <w:rPr>
          <w:rFonts w:ascii="Calibri" w:eastAsia="Calibri" w:hAnsi="Calibri" w:cs="Calibri"/>
          <w:sz w:val="24"/>
          <w:szCs w:val="24"/>
        </w:rPr>
        <w:sectPr w:rsidR="002C4382">
          <w:pgSz w:w="12240" w:h="15840"/>
          <w:pgMar w:top="860" w:right="880" w:bottom="1040" w:left="600" w:header="672" w:footer="844" w:gutter="0"/>
          <w:cols w:space="720"/>
        </w:sectPr>
      </w:pPr>
    </w:p>
    <w:p w:rsidR="002C4382" w:rsidRDefault="002C4382">
      <w:pPr>
        <w:rPr>
          <w:rFonts w:ascii="Calibri" w:eastAsia="Calibri" w:hAnsi="Calibri" w:cs="Calibri"/>
          <w:sz w:val="20"/>
          <w:szCs w:val="20"/>
        </w:rPr>
      </w:pPr>
    </w:p>
    <w:p w:rsidR="002C4382" w:rsidRDefault="002C4382">
      <w:pPr>
        <w:spacing w:before="6"/>
        <w:rPr>
          <w:rFonts w:ascii="Calibri" w:eastAsia="Calibri" w:hAnsi="Calibri" w:cs="Calibri"/>
        </w:rPr>
      </w:pPr>
    </w:p>
    <w:p w:rsidR="002C4382" w:rsidRDefault="00C15F46">
      <w:pPr>
        <w:pStyle w:val="Heading4"/>
        <w:spacing w:before="51"/>
        <w:rPr>
          <w:b w:val="0"/>
          <w:bCs w:val="0"/>
          <w:i w:val="0"/>
        </w:rPr>
      </w:pPr>
      <w:bookmarkStart w:id="105" w:name="Provisions"/>
      <w:bookmarkStart w:id="106" w:name="_bookmark52"/>
      <w:bookmarkEnd w:id="105"/>
      <w:bookmarkEnd w:id="106"/>
      <w:r>
        <w:rPr>
          <w:color w:val="0B3040"/>
        </w:rPr>
        <w:t>Provisions</w:t>
      </w:r>
    </w:p>
    <w:p w:rsidR="002C4382" w:rsidRDefault="00C57A76">
      <w:pPr>
        <w:pStyle w:val="BodyText"/>
        <w:spacing w:before="101"/>
        <w:ind w:left="1561"/>
      </w:pPr>
      <w:r>
        <w:pict>
          <v:group id="_x0000_s1094" style="position:absolute;left:0;text-align:left;margin-left:90pt;margin-top:5.25pt;width:19.5pt;height:27pt;z-index:-78232;mso-position-horizontal-relative:page" coordorigin="1800,105" coordsize="390,540">
            <v:shape id="_x0000_s1096" type="#_x0000_t75" style="position:absolute;left:1800;top:105;width:390;height:250">
              <v:imagedata r:id="rId17" o:title=""/>
            </v:shape>
            <v:shape id="_x0000_s1095" type="#_x0000_t75" style="position:absolute;left:1800;top:395;width:390;height:250">
              <v:imagedata r:id="rId17" o:title=""/>
            </v:shape>
            <w10:wrap anchorx="page"/>
          </v:group>
        </w:pict>
      </w:r>
      <w:r w:rsidR="00C15F46">
        <w:rPr>
          <w:spacing w:val="-2"/>
        </w:rPr>
        <w:t>This</w:t>
      </w:r>
      <w:r w:rsidR="00C15F46">
        <w:rPr>
          <w:spacing w:val="-4"/>
        </w:rPr>
        <w:t xml:space="preserve"> </w:t>
      </w:r>
      <w:r w:rsidR="00C15F46">
        <w:rPr>
          <w:spacing w:val="-1"/>
        </w:rPr>
        <w:t xml:space="preserve">Request </w:t>
      </w:r>
      <w:r w:rsidR="00C15F46">
        <w:t>for</w:t>
      </w:r>
      <w:r w:rsidR="00C15F46">
        <w:rPr>
          <w:spacing w:val="-4"/>
        </w:rPr>
        <w:t xml:space="preserve"> </w:t>
      </w:r>
      <w:r w:rsidR="00C15F46">
        <w:rPr>
          <w:spacing w:val="-1"/>
        </w:rPr>
        <w:t>Proposals</w:t>
      </w:r>
      <w:r w:rsidR="00C15F46">
        <w:rPr>
          <w:spacing w:val="-4"/>
        </w:rPr>
        <w:t xml:space="preserve"> </w:t>
      </w:r>
      <w:r w:rsidR="00C15F46">
        <w:rPr>
          <w:spacing w:val="-1"/>
        </w:rPr>
        <w:t>(RFP)</w:t>
      </w:r>
      <w:r w:rsidR="00C15F46">
        <w:rPr>
          <w:spacing w:val="-4"/>
        </w:rPr>
        <w:t xml:space="preserve"> </w:t>
      </w:r>
      <w:r w:rsidR="00C15F46">
        <w:t>does</w:t>
      </w:r>
      <w:r w:rsidR="00C15F46">
        <w:rPr>
          <w:spacing w:val="-4"/>
        </w:rPr>
        <w:t xml:space="preserve"> </w:t>
      </w:r>
      <w:r w:rsidR="00C15F46">
        <w:rPr>
          <w:spacing w:val="-1"/>
        </w:rPr>
        <w:t>not commit</w:t>
      </w:r>
      <w:r w:rsidR="00C15F46">
        <w:rPr>
          <w:spacing w:val="2"/>
        </w:rPr>
        <w:t xml:space="preserve"> </w:t>
      </w:r>
      <w:r w:rsidR="00C15F46">
        <w:t>the</w:t>
      </w:r>
      <w:r w:rsidR="00C15F46">
        <w:rPr>
          <w:spacing w:val="-1"/>
        </w:rPr>
        <w:t xml:space="preserve"> </w:t>
      </w:r>
      <w:r w:rsidR="00C15F46">
        <w:t>LWDB</w:t>
      </w:r>
      <w:r w:rsidR="00C15F46">
        <w:rPr>
          <w:spacing w:val="-2"/>
        </w:rPr>
        <w:t xml:space="preserve"> </w:t>
      </w:r>
      <w:r w:rsidR="00C15F46">
        <w:t>to</w:t>
      </w:r>
      <w:r w:rsidR="00C15F46">
        <w:rPr>
          <w:spacing w:val="-3"/>
        </w:rPr>
        <w:t xml:space="preserve"> </w:t>
      </w:r>
      <w:r w:rsidR="00C15F46">
        <w:rPr>
          <w:spacing w:val="-2"/>
        </w:rPr>
        <w:t>award</w:t>
      </w:r>
      <w:r w:rsidR="00C15F46">
        <w:rPr>
          <w:spacing w:val="-3"/>
        </w:rPr>
        <w:t xml:space="preserve"> </w:t>
      </w:r>
      <w:r w:rsidR="00C15F46">
        <w:t>a</w:t>
      </w:r>
      <w:r w:rsidR="00C15F46">
        <w:rPr>
          <w:spacing w:val="-2"/>
        </w:rPr>
        <w:t xml:space="preserve"> </w:t>
      </w:r>
      <w:r w:rsidR="00C15F46">
        <w:rPr>
          <w:spacing w:val="-1"/>
        </w:rPr>
        <w:t>contract.</w:t>
      </w:r>
    </w:p>
    <w:p w:rsidR="002C4382" w:rsidRDefault="00C15F46">
      <w:pPr>
        <w:pStyle w:val="BodyText"/>
        <w:spacing w:before="21" w:line="259" w:lineRule="auto"/>
        <w:ind w:left="1561" w:right="719"/>
      </w:pPr>
      <w:r>
        <w:rPr>
          <w:spacing w:val="-2"/>
        </w:rPr>
        <w:t>The</w:t>
      </w:r>
      <w:r>
        <w:rPr>
          <w:spacing w:val="-3"/>
        </w:rPr>
        <w:t xml:space="preserve"> </w:t>
      </w:r>
      <w:r>
        <w:t>LWDB</w:t>
      </w:r>
      <w:r>
        <w:rPr>
          <w:spacing w:val="-1"/>
        </w:rPr>
        <w:t xml:space="preserve"> may</w:t>
      </w:r>
      <w:r>
        <w:rPr>
          <w:spacing w:val="-2"/>
        </w:rPr>
        <w:t xml:space="preserve"> </w:t>
      </w:r>
      <w:r>
        <w:t>select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firm</w:t>
      </w:r>
      <w:r>
        <w:rPr>
          <w:spacing w:val="-3"/>
        </w:rPr>
        <w:t xml:space="preserve"> </w:t>
      </w:r>
      <w:r>
        <w:rPr>
          <w:spacing w:val="-1"/>
        </w:rPr>
        <w:t>based</w:t>
      </w:r>
      <w:r>
        <w:rPr>
          <w:spacing w:val="-3"/>
        </w:rPr>
        <w:t xml:space="preserve"> </w:t>
      </w:r>
      <w:r>
        <w:rPr>
          <w:spacing w:val="-1"/>
        </w:rPr>
        <w:t>on</w:t>
      </w:r>
      <w:r>
        <w:rPr>
          <w:spacing w:val="-3"/>
        </w:rPr>
        <w:t xml:space="preserve"> </w:t>
      </w:r>
      <w:r>
        <w:t>its</w:t>
      </w:r>
      <w:r>
        <w:rPr>
          <w:spacing w:val="-4"/>
        </w:rPr>
        <w:t xml:space="preserve"> </w:t>
      </w:r>
      <w:r>
        <w:rPr>
          <w:spacing w:val="-1"/>
        </w:rPr>
        <w:t>initial</w:t>
      </w:r>
      <w:r>
        <w:rPr>
          <w:spacing w:val="-2"/>
        </w:rPr>
        <w:t xml:space="preserve"> </w:t>
      </w:r>
      <w:r>
        <w:t>proposal</w:t>
      </w:r>
      <w:r>
        <w:rPr>
          <w:spacing w:val="1"/>
        </w:rPr>
        <w:t xml:space="preserve"> </w:t>
      </w:r>
      <w:r>
        <w:rPr>
          <w:spacing w:val="-1"/>
        </w:rPr>
        <w:t>received,</w:t>
      </w:r>
      <w:r>
        <w:rPr>
          <w:spacing w:val="-2"/>
        </w:rPr>
        <w:t xml:space="preserve"> </w:t>
      </w:r>
      <w:r>
        <w:rPr>
          <w:spacing w:val="-1"/>
        </w:rPr>
        <w:t>without</w:t>
      </w:r>
      <w:r>
        <w:rPr>
          <w:spacing w:val="-2"/>
        </w:rPr>
        <w:t xml:space="preserve"> </w:t>
      </w:r>
      <w:r>
        <w:rPr>
          <w:spacing w:val="-1"/>
        </w:rPr>
        <w:t>discussion</w:t>
      </w:r>
      <w:r>
        <w:rPr>
          <w:spacing w:val="-3"/>
        </w:rPr>
        <w:t xml:space="preserve"> </w:t>
      </w:r>
      <w:r>
        <w:rPr>
          <w:spacing w:val="1"/>
        </w:rPr>
        <w:t>of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52"/>
          <w:w w:val="99"/>
        </w:rPr>
        <w:t xml:space="preserve"> </w:t>
      </w:r>
      <w:r>
        <w:rPr>
          <w:spacing w:val="-2"/>
        </w:rPr>
        <w:t>proposal.</w:t>
      </w:r>
      <w:r>
        <w:rPr>
          <w:spacing w:val="1"/>
        </w:rPr>
        <w:t xml:space="preserve"> </w:t>
      </w:r>
      <w:r>
        <w:rPr>
          <w:spacing w:val="-1"/>
        </w:rPr>
        <w:t>Accordingly,</w:t>
      </w:r>
      <w:r>
        <w:rPr>
          <w:spacing w:val="-3"/>
        </w:rPr>
        <w:t xml:space="preserve"> </w:t>
      </w:r>
      <w:r>
        <w:t>each</w:t>
      </w:r>
      <w:r>
        <w:rPr>
          <w:spacing w:val="-3"/>
        </w:rPr>
        <w:t xml:space="preserve"> </w:t>
      </w:r>
      <w:r>
        <w:rPr>
          <w:spacing w:val="-1"/>
        </w:rPr>
        <w:t>proposal</w:t>
      </w:r>
      <w:r>
        <w:rPr>
          <w:spacing w:val="-3"/>
        </w:rPr>
        <w:t xml:space="preserve"> </w:t>
      </w:r>
      <w:r>
        <w:rPr>
          <w:spacing w:val="-1"/>
        </w:rPr>
        <w:t>should</w:t>
      </w:r>
      <w:r>
        <w:rPr>
          <w:spacing w:val="-3"/>
        </w:rPr>
        <w:t xml:space="preserve"> </w:t>
      </w:r>
      <w:r>
        <w:rPr>
          <w:spacing w:val="-1"/>
        </w:rPr>
        <w:t>be</w:t>
      </w:r>
      <w:r>
        <w:rPr>
          <w:spacing w:val="3"/>
        </w:rPr>
        <w:t xml:space="preserve"> </w:t>
      </w:r>
      <w:r>
        <w:rPr>
          <w:spacing w:val="-1"/>
        </w:rPr>
        <w:t>submitted</w:t>
      </w:r>
      <w:r>
        <w:rPr>
          <w:spacing w:val="-3"/>
        </w:rPr>
        <w:t xml:space="preserve"> </w:t>
      </w:r>
      <w:r>
        <w:rPr>
          <w:spacing w:val="-1"/>
        </w:rPr>
        <w:t>on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most favorable</w:t>
      </w:r>
      <w:r>
        <w:rPr>
          <w:spacing w:val="-2"/>
        </w:rPr>
        <w:t xml:space="preserve"> </w:t>
      </w:r>
      <w:r>
        <w:t>terms,</w:t>
      </w:r>
      <w:r>
        <w:rPr>
          <w:spacing w:val="-2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a</w:t>
      </w:r>
      <w:r>
        <w:rPr>
          <w:spacing w:val="59"/>
        </w:rPr>
        <w:t xml:space="preserve"> </w:t>
      </w:r>
      <w:r>
        <w:rPr>
          <w:spacing w:val="-1"/>
        </w:rPr>
        <w:t>price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t>technical</w:t>
      </w:r>
      <w:r>
        <w:rPr>
          <w:spacing w:val="-3"/>
        </w:rPr>
        <w:t xml:space="preserve"> </w:t>
      </w:r>
      <w:r>
        <w:rPr>
          <w:spacing w:val="-1"/>
        </w:rPr>
        <w:t>standpoint,</w:t>
      </w:r>
      <w:r>
        <w:rPr>
          <w:spacing w:val="-2"/>
        </w:rPr>
        <w:t xml:space="preserve"> </w:t>
      </w:r>
      <w:r>
        <w:rPr>
          <w:spacing w:val="-1"/>
        </w:rPr>
        <w:t xml:space="preserve">that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bidder</w:t>
      </w:r>
      <w:r>
        <w:rPr>
          <w:spacing w:val="-5"/>
        </w:rPr>
        <w:t xml:space="preserve"> </w:t>
      </w:r>
      <w:r>
        <w:t>can</w:t>
      </w:r>
      <w:r>
        <w:rPr>
          <w:spacing w:val="-3"/>
        </w:rPr>
        <w:t xml:space="preserve"> </w:t>
      </w:r>
      <w:r>
        <w:rPr>
          <w:spacing w:val="-1"/>
        </w:rPr>
        <w:t>submit</w:t>
      </w:r>
      <w:r>
        <w:rPr>
          <w:spacing w:val="-2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LWDB.</w:t>
      </w:r>
      <w:r>
        <w:rPr>
          <w:spacing w:val="-3"/>
        </w:rPr>
        <w:t xml:space="preserve"> </w:t>
      </w:r>
      <w:r>
        <w:rPr>
          <w:spacing w:val="-2"/>
        </w:rPr>
        <w:t>The</w:t>
      </w:r>
      <w:r>
        <w:rPr>
          <w:spacing w:val="-3"/>
        </w:rPr>
        <w:t xml:space="preserve"> </w:t>
      </w:r>
      <w:r>
        <w:t>LWDB</w:t>
      </w:r>
      <w:r>
        <w:rPr>
          <w:spacing w:val="-2"/>
        </w:rPr>
        <w:t xml:space="preserve"> </w:t>
      </w:r>
      <w:r>
        <w:rPr>
          <w:spacing w:val="-1"/>
        </w:rPr>
        <w:t>may,</w:t>
      </w:r>
      <w:r>
        <w:rPr>
          <w:spacing w:val="47"/>
          <w:w w:val="99"/>
        </w:rPr>
        <w:t xml:space="preserve"> </w:t>
      </w:r>
      <w:r>
        <w:rPr>
          <w:spacing w:val="-1"/>
        </w:rPr>
        <w:t>however,</w:t>
      </w:r>
      <w:r>
        <w:rPr>
          <w:spacing w:val="-3"/>
        </w:rPr>
        <w:t xml:space="preserve"> </w:t>
      </w:r>
      <w:r>
        <w:rPr>
          <w:spacing w:val="-1"/>
        </w:rPr>
        <w:t>have discussions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3"/>
        </w:rPr>
        <w:t xml:space="preserve"> </w:t>
      </w:r>
      <w:r>
        <w:rPr>
          <w:spacing w:val="-1"/>
        </w:rPr>
        <w:t>those</w:t>
      </w:r>
      <w:r>
        <w:rPr>
          <w:spacing w:val="2"/>
        </w:rPr>
        <w:t xml:space="preserve"> </w:t>
      </w:r>
      <w:r>
        <w:rPr>
          <w:spacing w:val="-2"/>
        </w:rPr>
        <w:t>firms</w:t>
      </w:r>
      <w:r>
        <w:rPr>
          <w:spacing w:val="-4"/>
        </w:rPr>
        <w:t xml:space="preserve"> </w:t>
      </w:r>
      <w:r>
        <w:t>it</w:t>
      </w:r>
      <w:r>
        <w:rPr>
          <w:spacing w:val="-3"/>
        </w:rPr>
        <w:t xml:space="preserve"> </w:t>
      </w:r>
      <w:r>
        <w:rPr>
          <w:spacing w:val="-1"/>
        </w:rPr>
        <w:t>deems</w:t>
      </w:r>
      <w:r>
        <w:rPr>
          <w:spacing w:val="-4"/>
        </w:rPr>
        <w:t xml:space="preserve"> </w:t>
      </w:r>
      <w:r>
        <w:rPr>
          <w:spacing w:val="2"/>
        </w:rPr>
        <w:t>in</w:t>
      </w:r>
      <w:r>
        <w:rPr>
          <w:spacing w:val="-3"/>
        </w:rPr>
        <w:t xml:space="preserve"> </w:t>
      </w:r>
      <w:r>
        <w:t>its</w:t>
      </w:r>
      <w:r>
        <w:rPr>
          <w:spacing w:val="-5"/>
        </w:rPr>
        <w:t xml:space="preserve"> </w:t>
      </w:r>
      <w:r>
        <w:rPr>
          <w:spacing w:val="-1"/>
        </w:rPr>
        <w:t>discretion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fall</w:t>
      </w:r>
      <w:r>
        <w:rPr>
          <w:spacing w:val="1"/>
        </w:rPr>
        <w:t xml:space="preserve"> </w:t>
      </w:r>
      <w:r>
        <w:rPr>
          <w:spacing w:val="-1"/>
        </w:rPr>
        <w:t>within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competitive</w:t>
      </w:r>
      <w:r>
        <w:rPr>
          <w:spacing w:val="57"/>
          <w:w w:val="99"/>
        </w:rPr>
        <w:t xml:space="preserve"> </w:t>
      </w:r>
      <w:r>
        <w:rPr>
          <w:spacing w:val="-1"/>
        </w:rPr>
        <w:t>range.</w:t>
      </w:r>
    </w:p>
    <w:p w:rsidR="002C4382" w:rsidRDefault="00C57A76">
      <w:pPr>
        <w:pStyle w:val="BodyText"/>
        <w:spacing w:line="259" w:lineRule="auto"/>
        <w:ind w:left="1561" w:right="568"/>
      </w:pPr>
      <w:r>
        <w:pict>
          <v:shape id="_x0000_s1093" type="#_x0000_t75" style="position:absolute;left:0;text-align:left;margin-left:90pt;margin-top:.2pt;width:19.5pt;height:12.5pt;z-index:-78208;mso-position-horizontal-relative:page">
            <v:imagedata r:id="rId17" o:title=""/>
            <w10:wrap anchorx="page"/>
          </v:shape>
        </w:pict>
      </w:r>
      <w:r w:rsidR="00C15F46">
        <w:rPr>
          <w:spacing w:val="-2"/>
        </w:rPr>
        <w:t>The</w:t>
      </w:r>
      <w:r w:rsidR="00C15F46">
        <w:rPr>
          <w:spacing w:val="-3"/>
        </w:rPr>
        <w:t xml:space="preserve"> </w:t>
      </w:r>
      <w:r w:rsidR="00C15F46">
        <w:t>LWDB</w:t>
      </w:r>
      <w:r w:rsidR="00C15F46">
        <w:rPr>
          <w:spacing w:val="-1"/>
        </w:rPr>
        <w:t xml:space="preserve"> reserves</w:t>
      </w:r>
      <w:r w:rsidR="00C15F46">
        <w:rPr>
          <w:spacing w:val="-4"/>
        </w:rPr>
        <w:t xml:space="preserve"> </w:t>
      </w:r>
      <w:r w:rsidR="00C15F46">
        <w:t>the</w:t>
      </w:r>
      <w:r w:rsidR="00C15F46">
        <w:rPr>
          <w:spacing w:val="-2"/>
        </w:rPr>
        <w:t xml:space="preserve"> </w:t>
      </w:r>
      <w:r w:rsidR="00C15F46">
        <w:rPr>
          <w:spacing w:val="-1"/>
        </w:rPr>
        <w:t>right</w:t>
      </w:r>
      <w:r w:rsidR="00C15F46">
        <w:rPr>
          <w:spacing w:val="-2"/>
        </w:rPr>
        <w:t xml:space="preserve"> </w:t>
      </w:r>
      <w:r w:rsidR="00C15F46">
        <w:t>to</w:t>
      </w:r>
      <w:r w:rsidR="00C15F46">
        <w:rPr>
          <w:spacing w:val="-3"/>
        </w:rPr>
        <w:t xml:space="preserve"> </w:t>
      </w:r>
      <w:r w:rsidR="00C15F46">
        <w:rPr>
          <w:spacing w:val="-1"/>
        </w:rPr>
        <w:t>request additional</w:t>
      </w:r>
      <w:r w:rsidR="00C15F46">
        <w:rPr>
          <w:spacing w:val="-2"/>
        </w:rPr>
        <w:t xml:space="preserve"> </w:t>
      </w:r>
      <w:r w:rsidR="00C15F46">
        <w:rPr>
          <w:spacing w:val="-1"/>
        </w:rPr>
        <w:t>information</w:t>
      </w:r>
      <w:r w:rsidR="00C15F46">
        <w:rPr>
          <w:spacing w:val="-3"/>
        </w:rPr>
        <w:t xml:space="preserve"> </w:t>
      </w:r>
      <w:r w:rsidR="00C15F46">
        <w:rPr>
          <w:spacing w:val="-2"/>
        </w:rPr>
        <w:t>from</w:t>
      </w:r>
      <w:r w:rsidR="00C15F46">
        <w:rPr>
          <w:spacing w:val="-3"/>
        </w:rPr>
        <w:t xml:space="preserve"> </w:t>
      </w:r>
      <w:r w:rsidR="00C15F46">
        <w:rPr>
          <w:spacing w:val="1"/>
        </w:rPr>
        <w:t>any</w:t>
      </w:r>
      <w:r w:rsidR="00C15F46">
        <w:rPr>
          <w:spacing w:val="-3"/>
        </w:rPr>
        <w:t xml:space="preserve"> </w:t>
      </w:r>
      <w:r w:rsidR="00C15F46">
        <w:rPr>
          <w:spacing w:val="-1"/>
        </w:rPr>
        <w:t>applicant,</w:t>
      </w:r>
      <w:r w:rsidR="00C15F46">
        <w:rPr>
          <w:spacing w:val="-2"/>
        </w:rPr>
        <w:t xml:space="preserve"> </w:t>
      </w:r>
      <w:r w:rsidR="00C15F46">
        <w:rPr>
          <w:spacing w:val="-1"/>
        </w:rPr>
        <w:t>request oral</w:t>
      </w:r>
      <w:r w:rsidR="00C15F46">
        <w:rPr>
          <w:spacing w:val="79"/>
        </w:rPr>
        <w:t xml:space="preserve"> </w:t>
      </w:r>
      <w:r w:rsidR="00C15F46">
        <w:rPr>
          <w:spacing w:val="-1"/>
        </w:rPr>
        <w:t>presentations</w:t>
      </w:r>
      <w:r w:rsidR="00C15F46">
        <w:rPr>
          <w:spacing w:val="-5"/>
        </w:rPr>
        <w:t xml:space="preserve"> </w:t>
      </w:r>
      <w:r w:rsidR="00C15F46">
        <w:t>from</w:t>
      </w:r>
      <w:r w:rsidR="00C15F46">
        <w:rPr>
          <w:spacing w:val="-3"/>
        </w:rPr>
        <w:t xml:space="preserve"> </w:t>
      </w:r>
      <w:r w:rsidR="00C15F46">
        <w:rPr>
          <w:spacing w:val="-1"/>
        </w:rPr>
        <w:t>bidders,</w:t>
      </w:r>
      <w:r w:rsidR="00C15F46">
        <w:rPr>
          <w:spacing w:val="-3"/>
        </w:rPr>
        <w:t xml:space="preserve"> </w:t>
      </w:r>
      <w:r w:rsidR="00C15F46">
        <w:rPr>
          <w:spacing w:val="-1"/>
        </w:rPr>
        <w:t>or</w:t>
      </w:r>
      <w:r w:rsidR="00C15F46">
        <w:rPr>
          <w:spacing w:val="-4"/>
        </w:rPr>
        <w:t xml:space="preserve"> </w:t>
      </w:r>
      <w:r w:rsidR="00C15F46">
        <w:rPr>
          <w:spacing w:val="-1"/>
        </w:rPr>
        <w:t>conduct site</w:t>
      </w:r>
      <w:r w:rsidR="00C15F46">
        <w:rPr>
          <w:spacing w:val="-3"/>
        </w:rPr>
        <w:t xml:space="preserve"> </w:t>
      </w:r>
      <w:r w:rsidR="00C15F46">
        <w:t>visits</w:t>
      </w:r>
      <w:r w:rsidR="00C15F46">
        <w:rPr>
          <w:spacing w:val="-4"/>
        </w:rPr>
        <w:t xml:space="preserve"> </w:t>
      </w:r>
      <w:r w:rsidR="00C15F46">
        <w:t>from</w:t>
      </w:r>
      <w:r w:rsidR="00C15F46">
        <w:rPr>
          <w:spacing w:val="-3"/>
        </w:rPr>
        <w:t xml:space="preserve"> </w:t>
      </w:r>
      <w:r w:rsidR="00C15F46">
        <w:rPr>
          <w:spacing w:val="1"/>
        </w:rPr>
        <w:t>any</w:t>
      </w:r>
      <w:r w:rsidR="00C15F46">
        <w:rPr>
          <w:spacing w:val="-3"/>
        </w:rPr>
        <w:t xml:space="preserve"> </w:t>
      </w:r>
      <w:r w:rsidR="00C15F46">
        <w:rPr>
          <w:spacing w:val="-1"/>
        </w:rPr>
        <w:t>bidder</w:t>
      </w:r>
      <w:r w:rsidR="00C15F46">
        <w:rPr>
          <w:spacing w:val="-4"/>
        </w:rPr>
        <w:t xml:space="preserve"> </w:t>
      </w:r>
      <w:r w:rsidR="00C15F46">
        <w:rPr>
          <w:spacing w:val="-1"/>
        </w:rPr>
        <w:t>before</w:t>
      </w:r>
      <w:r w:rsidR="00C15F46">
        <w:rPr>
          <w:spacing w:val="-3"/>
        </w:rPr>
        <w:t xml:space="preserve"> </w:t>
      </w:r>
      <w:r w:rsidR="00C15F46">
        <w:t>a</w:t>
      </w:r>
      <w:r w:rsidR="00C15F46">
        <w:rPr>
          <w:spacing w:val="-2"/>
        </w:rPr>
        <w:t xml:space="preserve"> </w:t>
      </w:r>
      <w:r w:rsidR="00C15F46">
        <w:rPr>
          <w:spacing w:val="-1"/>
        </w:rPr>
        <w:t>contract</w:t>
      </w:r>
      <w:r w:rsidR="00C15F46">
        <w:rPr>
          <w:spacing w:val="-2"/>
        </w:rPr>
        <w:t xml:space="preserve"> award.</w:t>
      </w:r>
    </w:p>
    <w:p w:rsidR="002C4382" w:rsidRDefault="00C57A76">
      <w:pPr>
        <w:pStyle w:val="BodyText"/>
        <w:spacing w:line="259" w:lineRule="auto"/>
        <w:ind w:left="1561" w:right="568"/>
      </w:pPr>
      <w:r>
        <w:pict>
          <v:shape id="_x0000_s1092" type="#_x0000_t75" style="position:absolute;left:0;text-align:left;margin-left:90pt;margin-top:.2pt;width:19.5pt;height:12.5pt;z-index:-78184;mso-position-horizontal-relative:page">
            <v:imagedata r:id="rId17" o:title=""/>
            <w10:wrap anchorx="page"/>
          </v:shape>
        </w:pict>
      </w:r>
      <w:r w:rsidR="00C15F46">
        <w:rPr>
          <w:spacing w:val="-2"/>
        </w:rPr>
        <w:t xml:space="preserve">The </w:t>
      </w:r>
      <w:r w:rsidR="00C15F46">
        <w:t xml:space="preserve">LWDB </w:t>
      </w:r>
      <w:r w:rsidR="00C15F46">
        <w:rPr>
          <w:spacing w:val="-1"/>
        </w:rPr>
        <w:t>reserves</w:t>
      </w:r>
      <w:r w:rsidR="00C15F46">
        <w:rPr>
          <w:spacing w:val="-4"/>
        </w:rPr>
        <w:t xml:space="preserve"> </w:t>
      </w:r>
      <w:r w:rsidR="00C15F46">
        <w:t>the</w:t>
      </w:r>
      <w:r w:rsidR="00C15F46">
        <w:rPr>
          <w:spacing w:val="-1"/>
        </w:rPr>
        <w:t xml:space="preserve"> right </w:t>
      </w:r>
      <w:r w:rsidR="00C15F46">
        <w:t>to</w:t>
      </w:r>
      <w:r w:rsidR="00C15F46">
        <w:rPr>
          <w:spacing w:val="-3"/>
        </w:rPr>
        <w:t xml:space="preserve"> </w:t>
      </w:r>
      <w:r w:rsidR="00C15F46">
        <w:rPr>
          <w:spacing w:val="-2"/>
        </w:rPr>
        <w:t xml:space="preserve">fund </w:t>
      </w:r>
      <w:r w:rsidR="00C15F46">
        <w:rPr>
          <w:spacing w:val="-1"/>
        </w:rPr>
        <w:t>portions</w:t>
      </w:r>
      <w:r w:rsidR="00C15F46">
        <w:rPr>
          <w:spacing w:val="-3"/>
        </w:rPr>
        <w:t xml:space="preserve"> </w:t>
      </w:r>
      <w:r w:rsidR="00C15F46">
        <w:rPr>
          <w:spacing w:val="-1"/>
        </w:rPr>
        <w:t>of</w:t>
      </w:r>
      <w:r w:rsidR="00C15F46">
        <w:rPr>
          <w:spacing w:val="-5"/>
        </w:rPr>
        <w:t xml:space="preserve"> </w:t>
      </w:r>
      <w:r w:rsidR="00C15F46">
        <w:t>a</w:t>
      </w:r>
      <w:r w:rsidR="00C15F46">
        <w:rPr>
          <w:spacing w:val="4"/>
        </w:rPr>
        <w:t xml:space="preserve"> </w:t>
      </w:r>
      <w:r w:rsidR="00C15F46">
        <w:rPr>
          <w:spacing w:val="-1"/>
        </w:rPr>
        <w:t>proposal,</w:t>
      </w:r>
      <w:r w:rsidR="00C15F46">
        <w:rPr>
          <w:spacing w:val="-2"/>
        </w:rPr>
        <w:t xml:space="preserve"> </w:t>
      </w:r>
      <w:r w:rsidR="00C15F46">
        <w:rPr>
          <w:spacing w:val="-1"/>
        </w:rPr>
        <w:t>or</w:t>
      </w:r>
      <w:r w:rsidR="00C15F46">
        <w:rPr>
          <w:spacing w:val="-3"/>
        </w:rPr>
        <w:t xml:space="preserve"> </w:t>
      </w:r>
      <w:r w:rsidR="00C15F46">
        <w:t>to</w:t>
      </w:r>
      <w:r w:rsidR="00C15F46">
        <w:rPr>
          <w:spacing w:val="-2"/>
        </w:rPr>
        <w:t xml:space="preserve"> </w:t>
      </w:r>
      <w:r w:rsidR="00C15F46">
        <w:t>reject</w:t>
      </w:r>
      <w:r w:rsidR="00C15F46">
        <w:rPr>
          <w:spacing w:val="-1"/>
        </w:rPr>
        <w:t xml:space="preserve"> </w:t>
      </w:r>
      <w:r w:rsidR="00C15F46">
        <w:t>any</w:t>
      </w:r>
      <w:r w:rsidR="00C15F46">
        <w:rPr>
          <w:spacing w:val="-1"/>
        </w:rPr>
        <w:t xml:space="preserve"> and</w:t>
      </w:r>
      <w:r w:rsidR="00C15F46">
        <w:rPr>
          <w:spacing w:val="-3"/>
        </w:rPr>
        <w:t xml:space="preserve"> </w:t>
      </w:r>
      <w:r w:rsidR="00C15F46">
        <w:rPr>
          <w:spacing w:val="-1"/>
        </w:rPr>
        <w:t>all proposals</w:t>
      </w:r>
      <w:r w:rsidR="00C15F46">
        <w:rPr>
          <w:spacing w:val="-3"/>
        </w:rPr>
        <w:t xml:space="preserve"> </w:t>
      </w:r>
      <w:r w:rsidR="00C15F46">
        <w:t>in</w:t>
      </w:r>
      <w:r w:rsidR="00C15F46">
        <w:rPr>
          <w:spacing w:val="75"/>
        </w:rPr>
        <w:t xml:space="preserve"> </w:t>
      </w:r>
      <w:r w:rsidR="00C15F46">
        <w:rPr>
          <w:spacing w:val="-2"/>
        </w:rPr>
        <w:t>whole</w:t>
      </w:r>
      <w:r w:rsidR="00C15F46">
        <w:rPr>
          <w:spacing w:val="-3"/>
        </w:rPr>
        <w:t xml:space="preserve"> </w:t>
      </w:r>
      <w:r w:rsidR="00C15F46">
        <w:rPr>
          <w:spacing w:val="-1"/>
        </w:rPr>
        <w:t>or</w:t>
      </w:r>
      <w:r w:rsidR="00C15F46">
        <w:rPr>
          <w:spacing w:val="-4"/>
        </w:rPr>
        <w:t xml:space="preserve"> </w:t>
      </w:r>
      <w:r w:rsidR="00C15F46">
        <w:t>in</w:t>
      </w:r>
      <w:r w:rsidR="00C15F46">
        <w:rPr>
          <w:spacing w:val="-3"/>
        </w:rPr>
        <w:t xml:space="preserve"> </w:t>
      </w:r>
      <w:r w:rsidR="00C15F46">
        <w:t>part.</w:t>
      </w:r>
      <w:r w:rsidR="00C15F46">
        <w:rPr>
          <w:spacing w:val="-3"/>
        </w:rPr>
        <w:t xml:space="preserve"> </w:t>
      </w:r>
      <w:r w:rsidR="00C15F46">
        <w:t>Rejection</w:t>
      </w:r>
      <w:r w:rsidR="00C15F46">
        <w:rPr>
          <w:spacing w:val="-3"/>
        </w:rPr>
        <w:t xml:space="preserve"> </w:t>
      </w:r>
      <w:r w:rsidR="00C15F46">
        <w:rPr>
          <w:spacing w:val="-1"/>
        </w:rPr>
        <w:t>of</w:t>
      </w:r>
      <w:r w:rsidR="00C15F46">
        <w:rPr>
          <w:spacing w:val="-5"/>
        </w:rPr>
        <w:t xml:space="preserve"> </w:t>
      </w:r>
      <w:r w:rsidR="00C15F46">
        <w:t>a</w:t>
      </w:r>
      <w:r w:rsidR="00C15F46">
        <w:rPr>
          <w:spacing w:val="-2"/>
        </w:rPr>
        <w:t xml:space="preserve"> </w:t>
      </w:r>
      <w:r w:rsidR="00C15F46">
        <w:rPr>
          <w:spacing w:val="-1"/>
        </w:rPr>
        <w:t>portion</w:t>
      </w:r>
      <w:r w:rsidR="00C15F46">
        <w:rPr>
          <w:spacing w:val="-3"/>
        </w:rPr>
        <w:t xml:space="preserve"> </w:t>
      </w:r>
      <w:r w:rsidR="00C15F46">
        <w:rPr>
          <w:spacing w:val="1"/>
        </w:rPr>
        <w:t>of</w:t>
      </w:r>
      <w:r w:rsidR="00C15F46">
        <w:rPr>
          <w:spacing w:val="-5"/>
        </w:rPr>
        <w:t xml:space="preserve"> </w:t>
      </w:r>
      <w:r w:rsidR="00C15F46">
        <w:t>a</w:t>
      </w:r>
      <w:r w:rsidR="00C15F46">
        <w:rPr>
          <w:spacing w:val="-2"/>
        </w:rPr>
        <w:t xml:space="preserve"> </w:t>
      </w:r>
      <w:r w:rsidR="00C15F46">
        <w:rPr>
          <w:spacing w:val="-1"/>
        </w:rPr>
        <w:t>proposal</w:t>
      </w:r>
      <w:r w:rsidR="00C15F46">
        <w:rPr>
          <w:spacing w:val="-3"/>
        </w:rPr>
        <w:t xml:space="preserve"> </w:t>
      </w:r>
      <w:r w:rsidR="00C15F46">
        <w:t>does</w:t>
      </w:r>
      <w:r w:rsidR="00C15F46">
        <w:rPr>
          <w:spacing w:val="-4"/>
        </w:rPr>
        <w:t xml:space="preserve"> </w:t>
      </w:r>
      <w:r w:rsidR="00C15F46">
        <w:rPr>
          <w:spacing w:val="-1"/>
        </w:rPr>
        <w:t>not</w:t>
      </w:r>
      <w:r w:rsidR="00C15F46">
        <w:rPr>
          <w:spacing w:val="-2"/>
        </w:rPr>
        <w:t xml:space="preserve"> </w:t>
      </w:r>
      <w:r w:rsidR="00C15F46">
        <w:rPr>
          <w:spacing w:val="-1"/>
        </w:rPr>
        <w:t>necessarily</w:t>
      </w:r>
      <w:r w:rsidR="00C15F46">
        <w:rPr>
          <w:spacing w:val="-2"/>
        </w:rPr>
        <w:t xml:space="preserve"> </w:t>
      </w:r>
      <w:r w:rsidR="00C15F46">
        <w:t>negate</w:t>
      </w:r>
      <w:r w:rsidR="00C15F46">
        <w:rPr>
          <w:spacing w:val="-2"/>
        </w:rPr>
        <w:t xml:space="preserve"> </w:t>
      </w:r>
      <w:r w:rsidR="00C15F46">
        <w:t>the</w:t>
      </w:r>
      <w:r w:rsidR="00C15F46">
        <w:rPr>
          <w:spacing w:val="-2"/>
        </w:rPr>
        <w:t xml:space="preserve"> </w:t>
      </w:r>
      <w:r w:rsidR="00C15F46">
        <w:rPr>
          <w:spacing w:val="-1"/>
        </w:rPr>
        <w:t>entire</w:t>
      </w:r>
      <w:r w:rsidR="00C15F46">
        <w:rPr>
          <w:spacing w:val="51"/>
          <w:w w:val="99"/>
        </w:rPr>
        <w:t xml:space="preserve"> </w:t>
      </w:r>
      <w:r w:rsidR="00C15F46">
        <w:rPr>
          <w:spacing w:val="-2"/>
        </w:rPr>
        <w:t>proposal.</w:t>
      </w:r>
    </w:p>
    <w:p w:rsidR="002C4382" w:rsidRDefault="00C57A76">
      <w:pPr>
        <w:pStyle w:val="BodyText"/>
        <w:spacing w:line="259" w:lineRule="auto"/>
        <w:ind w:left="1561" w:right="568"/>
      </w:pPr>
      <w:r>
        <w:pict>
          <v:shape id="_x0000_s1091" type="#_x0000_t75" style="position:absolute;left:0;text-align:left;margin-left:90pt;margin-top:.2pt;width:19.5pt;height:12.5pt;z-index:-78160;mso-position-horizontal-relative:page">
            <v:imagedata r:id="rId17" o:title=""/>
            <w10:wrap anchorx="page"/>
          </v:shape>
        </w:pict>
      </w:r>
      <w:r w:rsidR="00C15F46">
        <w:rPr>
          <w:spacing w:val="-2"/>
        </w:rPr>
        <w:t>The</w:t>
      </w:r>
      <w:r w:rsidR="00C15F46">
        <w:rPr>
          <w:spacing w:val="-3"/>
        </w:rPr>
        <w:t xml:space="preserve"> </w:t>
      </w:r>
      <w:r w:rsidR="00C15F46">
        <w:t>LWDB</w:t>
      </w:r>
      <w:r w:rsidR="00C15F46">
        <w:rPr>
          <w:spacing w:val="-1"/>
        </w:rPr>
        <w:t xml:space="preserve"> may,</w:t>
      </w:r>
      <w:r w:rsidR="00C15F46">
        <w:rPr>
          <w:spacing w:val="-2"/>
        </w:rPr>
        <w:t xml:space="preserve"> </w:t>
      </w:r>
      <w:r w:rsidR="00C15F46">
        <w:t>at</w:t>
      </w:r>
      <w:r w:rsidR="00C15F46">
        <w:rPr>
          <w:spacing w:val="-2"/>
        </w:rPr>
        <w:t xml:space="preserve"> </w:t>
      </w:r>
      <w:r w:rsidR="00C15F46">
        <w:t>its</w:t>
      </w:r>
      <w:r w:rsidR="00C15F46">
        <w:rPr>
          <w:spacing w:val="-4"/>
        </w:rPr>
        <w:t xml:space="preserve"> </w:t>
      </w:r>
      <w:r w:rsidR="00C15F46">
        <w:rPr>
          <w:spacing w:val="-1"/>
        </w:rPr>
        <w:t>discretion,</w:t>
      </w:r>
      <w:r w:rsidR="00C15F46">
        <w:rPr>
          <w:spacing w:val="-3"/>
        </w:rPr>
        <w:t xml:space="preserve"> </w:t>
      </w:r>
      <w:r w:rsidR="00C15F46">
        <w:rPr>
          <w:spacing w:val="-1"/>
        </w:rPr>
        <w:t xml:space="preserve">adjust </w:t>
      </w:r>
      <w:r w:rsidR="00C15F46">
        <w:t>the</w:t>
      </w:r>
      <w:r w:rsidR="00C15F46">
        <w:rPr>
          <w:spacing w:val="-2"/>
        </w:rPr>
        <w:t xml:space="preserve"> </w:t>
      </w:r>
      <w:r w:rsidR="00C15F46">
        <w:t>level</w:t>
      </w:r>
      <w:r w:rsidR="00C15F46">
        <w:rPr>
          <w:spacing w:val="-2"/>
        </w:rPr>
        <w:t xml:space="preserve"> </w:t>
      </w:r>
      <w:r w:rsidR="00C15F46">
        <w:rPr>
          <w:spacing w:val="-1"/>
        </w:rPr>
        <w:t>of</w:t>
      </w:r>
      <w:r w:rsidR="00C15F46">
        <w:rPr>
          <w:spacing w:val="-5"/>
        </w:rPr>
        <w:t xml:space="preserve"> </w:t>
      </w:r>
      <w:r w:rsidR="00C15F46">
        <w:rPr>
          <w:spacing w:val="-1"/>
        </w:rPr>
        <w:t>funding</w:t>
      </w:r>
      <w:r w:rsidR="00C15F46">
        <w:rPr>
          <w:spacing w:val="-2"/>
        </w:rPr>
        <w:t xml:space="preserve"> </w:t>
      </w:r>
      <w:r w:rsidR="00C15F46">
        <w:rPr>
          <w:spacing w:val="-1"/>
        </w:rPr>
        <w:t>provided</w:t>
      </w:r>
      <w:r w:rsidR="00C15F46">
        <w:rPr>
          <w:spacing w:val="-3"/>
        </w:rPr>
        <w:t xml:space="preserve"> </w:t>
      </w:r>
      <w:r w:rsidR="00C15F46">
        <w:t>to</w:t>
      </w:r>
      <w:r w:rsidR="00C15F46">
        <w:rPr>
          <w:spacing w:val="-4"/>
        </w:rPr>
        <w:t xml:space="preserve"> </w:t>
      </w:r>
      <w:r w:rsidR="00C15F46">
        <w:rPr>
          <w:spacing w:val="-1"/>
        </w:rPr>
        <w:t>successful</w:t>
      </w:r>
      <w:r w:rsidR="00C15F46">
        <w:rPr>
          <w:spacing w:val="-3"/>
        </w:rPr>
        <w:t xml:space="preserve"> </w:t>
      </w:r>
      <w:r w:rsidR="00C15F46">
        <w:rPr>
          <w:spacing w:val="-1"/>
        </w:rPr>
        <w:t>bidders</w:t>
      </w:r>
      <w:r w:rsidR="00C15F46">
        <w:rPr>
          <w:spacing w:val="-4"/>
        </w:rPr>
        <w:t xml:space="preserve"> </w:t>
      </w:r>
      <w:r w:rsidR="00C15F46">
        <w:rPr>
          <w:spacing w:val="-1"/>
        </w:rPr>
        <w:t>under</w:t>
      </w:r>
      <w:r w:rsidR="00C15F46">
        <w:rPr>
          <w:spacing w:val="56"/>
          <w:w w:val="99"/>
        </w:rPr>
        <w:t xml:space="preserve"> </w:t>
      </w:r>
      <w:r w:rsidR="00C15F46">
        <w:rPr>
          <w:spacing w:val="-1"/>
        </w:rPr>
        <w:t>this</w:t>
      </w:r>
      <w:r w:rsidR="00C15F46">
        <w:rPr>
          <w:spacing w:val="-4"/>
        </w:rPr>
        <w:t xml:space="preserve"> </w:t>
      </w:r>
      <w:r w:rsidR="00C15F46">
        <w:rPr>
          <w:spacing w:val="-1"/>
        </w:rPr>
        <w:t>RFP</w:t>
      </w:r>
      <w:r w:rsidR="00C15F46">
        <w:t xml:space="preserve"> </w:t>
      </w:r>
      <w:r w:rsidR="00C15F46">
        <w:rPr>
          <w:spacing w:val="-1"/>
        </w:rPr>
        <w:t>and/or</w:t>
      </w:r>
      <w:r w:rsidR="00C15F46">
        <w:rPr>
          <w:spacing w:val="-4"/>
        </w:rPr>
        <w:t xml:space="preserve"> </w:t>
      </w:r>
      <w:r w:rsidR="00C15F46">
        <w:rPr>
          <w:spacing w:val="-1"/>
        </w:rPr>
        <w:t>consider</w:t>
      </w:r>
      <w:r w:rsidR="00C15F46">
        <w:rPr>
          <w:spacing w:val="-3"/>
        </w:rPr>
        <w:t xml:space="preserve"> </w:t>
      </w:r>
      <w:r w:rsidR="00C15F46">
        <w:t>the</w:t>
      </w:r>
      <w:r w:rsidR="00C15F46">
        <w:rPr>
          <w:spacing w:val="-1"/>
        </w:rPr>
        <w:t xml:space="preserve"> funding of</w:t>
      </w:r>
      <w:r w:rsidR="00C15F46">
        <w:rPr>
          <w:spacing w:val="-4"/>
        </w:rPr>
        <w:t xml:space="preserve"> </w:t>
      </w:r>
      <w:r w:rsidR="00C15F46">
        <w:t>proposals</w:t>
      </w:r>
      <w:r w:rsidR="00C15F46">
        <w:rPr>
          <w:spacing w:val="-4"/>
        </w:rPr>
        <w:t xml:space="preserve"> </w:t>
      </w:r>
      <w:r w:rsidR="00C15F46">
        <w:rPr>
          <w:spacing w:val="-1"/>
        </w:rPr>
        <w:t>not</w:t>
      </w:r>
      <w:r w:rsidR="00C15F46">
        <w:t xml:space="preserve"> initially</w:t>
      </w:r>
      <w:r w:rsidR="00C15F46">
        <w:rPr>
          <w:spacing w:val="-1"/>
        </w:rPr>
        <w:t xml:space="preserve"> </w:t>
      </w:r>
      <w:r w:rsidR="00C15F46">
        <w:rPr>
          <w:spacing w:val="-2"/>
        </w:rPr>
        <w:t xml:space="preserve">funded </w:t>
      </w:r>
      <w:r w:rsidR="00C15F46">
        <w:t>under</w:t>
      </w:r>
      <w:r w:rsidR="00C15F46">
        <w:rPr>
          <w:spacing w:val="-3"/>
        </w:rPr>
        <w:t xml:space="preserve"> </w:t>
      </w:r>
      <w:r w:rsidR="00C15F46">
        <w:rPr>
          <w:spacing w:val="-1"/>
        </w:rPr>
        <w:t>this</w:t>
      </w:r>
      <w:r w:rsidR="00C15F46">
        <w:rPr>
          <w:spacing w:val="-4"/>
        </w:rPr>
        <w:t xml:space="preserve"> </w:t>
      </w:r>
      <w:r w:rsidR="00C15F46">
        <w:rPr>
          <w:spacing w:val="-1"/>
        </w:rPr>
        <w:t>RFP</w:t>
      </w:r>
      <w:r w:rsidR="00C15F46">
        <w:t xml:space="preserve"> at</w:t>
      </w:r>
      <w:r w:rsidR="00C15F46">
        <w:rPr>
          <w:spacing w:val="-2"/>
        </w:rPr>
        <w:t xml:space="preserve"> </w:t>
      </w:r>
      <w:r w:rsidR="00C15F46">
        <w:t>a</w:t>
      </w:r>
      <w:r w:rsidR="00C15F46">
        <w:rPr>
          <w:spacing w:val="-1"/>
        </w:rPr>
        <w:t xml:space="preserve"> </w:t>
      </w:r>
      <w:r w:rsidR="00C15F46">
        <w:t>later</w:t>
      </w:r>
      <w:r w:rsidR="00C15F46">
        <w:rPr>
          <w:spacing w:val="59"/>
          <w:w w:val="99"/>
        </w:rPr>
        <w:t xml:space="preserve"> </w:t>
      </w:r>
      <w:r w:rsidR="00C15F46">
        <w:rPr>
          <w:spacing w:val="-1"/>
        </w:rPr>
        <w:t>date.</w:t>
      </w:r>
    </w:p>
    <w:p w:rsidR="002C4382" w:rsidRDefault="00C57A76">
      <w:pPr>
        <w:pStyle w:val="BodyText"/>
        <w:spacing w:line="259" w:lineRule="auto"/>
        <w:ind w:left="1561" w:right="568"/>
      </w:pPr>
      <w:r>
        <w:pict>
          <v:shape id="_x0000_s1090" type="#_x0000_t75" style="position:absolute;left:0;text-align:left;margin-left:90pt;margin-top:.2pt;width:19.5pt;height:12.5pt;z-index:-78136;mso-position-horizontal-relative:page">
            <v:imagedata r:id="rId17" o:title=""/>
            <w10:wrap anchorx="page"/>
          </v:shape>
        </w:pict>
      </w:r>
      <w:r w:rsidR="00C15F46">
        <w:rPr>
          <w:spacing w:val="-2"/>
        </w:rPr>
        <w:t>No</w:t>
      </w:r>
      <w:r w:rsidR="00C15F46">
        <w:rPr>
          <w:spacing w:val="-3"/>
        </w:rPr>
        <w:t xml:space="preserve"> </w:t>
      </w:r>
      <w:r w:rsidR="00C15F46">
        <w:t>costs</w:t>
      </w:r>
      <w:r w:rsidR="00C15F46">
        <w:rPr>
          <w:spacing w:val="-4"/>
        </w:rPr>
        <w:t xml:space="preserve"> </w:t>
      </w:r>
      <w:r w:rsidR="00C15F46">
        <w:rPr>
          <w:spacing w:val="-1"/>
        </w:rPr>
        <w:t>will</w:t>
      </w:r>
      <w:r w:rsidR="00C15F46">
        <w:rPr>
          <w:spacing w:val="-2"/>
        </w:rPr>
        <w:t xml:space="preserve"> </w:t>
      </w:r>
      <w:r w:rsidR="00C15F46">
        <w:rPr>
          <w:spacing w:val="-1"/>
        </w:rPr>
        <w:t xml:space="preserve">be </w:t>
      </w:r>
      <w:r w:rsidR="00C15F46">
        <w:t>paid</w:t>
      </w:r>
      <w:r w:rsidR="00C15F46">
        <w:rPr>
          <w:spacing w:val="-3"/>
        </w:rPr>
        <w:t xml:space="preserve"> </w:t>
      </w:r>
      <w:r w:rsidR="00C15F46">
        <w:t>to</w:t>
      </w:r>
      <w:r w:rsidR="00C15F46">
        <w:rPr>
          <w:spacing w:val="-3"/>
        </w:rPr>
        <w:t xml:space="preserve"> </w:t>
      </w:r>
      <w:r w:rsidR="00C15F46">
        <w:t>cover</w:t>
      </w:r>
      <w:r w:rsidR="00C15F46">
        <w:rPr>
          <w:spacing w:val="-3"/>
        </w:rPr>
        <w:t xml:space="preserve"> </w:t>
      </w:r>
      <w:r w:rsidR="00C15F46">
        <w:t>the</w:t>
      </w:r>
      <w:r w:rsidR="00C15F46">
        <w:rPr>
          <w:spacing w:val="-2"/>
        </w:rPr>
        <w:t xml:space="preserve"> </w:t>
      </w:r>
      <w:r w:rsidR="00C15F46">
        <w:rPr>
          <w:spacing w:val="-1"/>
        </w:rPr>
        <w:t>expense</w:t>
      </w:r>
      <w:r w:rsidR="00C15F46">
        <w:rPr>
          <w:spacing w:val="-2"/>
        </w:rPr>
        <w:t xml:space="preserve"> </w:t>
      </w:r>
      <w:r w:rsidR="00C15F46">
        <w:rPr>
          <w:spacing w:val="-1"/>
        </w:rPr>
        <w:t>of</w:t>
      </w:r>
      <w:r w:rsidR="00C15F46">
        <w:rPr>
          <w:spacing w:val="-4"/>
        </w:rPr>
        <w:t xml:space="preserve"> </w:t>
      </w:r>
      <w:r w:rsidR="00C15F46">
        <w:rPr>
          <w:spacing w:val="-1"/>
        </w:rPr>
        <w:t xml:space="preserve">preparing </w:t>
      </w:r>
      <w:r w:rsidR="00C15F46">
        <w:t>a</w:t>
      </w:r>
      <w:r w:rsidR="00C15F46">
        <w:rPr>
          <w:spacing w:val="-2"/>
        </w:rPr>
        <w:t xml:space="preserve"> </w:t>
      </w:r>
      <w:r w:rsidR="00C15F46">
        <w:rPr>
          <w:spacing w:val="-1"/>
        </w:rPr>
        <w:t>proposal</w:t>
      </w:r>
      <w:r w:rsidR="00C15F46">
        <w:rPr>
          <w:spacing w:val="2"/>
        </w:rPr>
        <w:t xml:space="preserve"> </w:t>
      </w:r>
      <w:r w:rsidR="00C15F46">
        <w:rPr>
          <w:spacing w:val="-1"/>
        </w:rPr>
        <w:t>or</w:t>
      </w:r>
      <w:r w:rsidR="00C15F46">
        <w:rPr>
          <w:spacing w:val="-3"/>
        </w:rPr>
        <w:t xml:space="preserve"> </w:t>
      </w:r>
      <w:r w:rsidR="00C15F46">
        <w:rPr>
          <w:spacing w:val="-1"/>
        </w:rPr>
        <w:t xml:space="preserve">procuring </w:t>
      </w:r>
      <w:r w:rsidR="00C15F46">
        <w:t>a</w:t>
      </w:r>
      <w:r w:rsidR="00C15F46">
        <w:rPr>
          <w:spacing w:val="-2"/>
        </w:rPr>
        <w:t xml:space="preserve"> </w:t>
      </w:r>
      <w:r w:rsidR="00C15F46">
        <w:rPr>
          <w:spacing w:val="-1"/>
        </w:rPr>
        <w:t>contract for</w:t>
      </w:r>
      <w:r w:rsidR="00C15F46">
        <w:rPr>
          <w:spacing w:val="65"/>
          <w:w w:val="99"/>
        </w:rPr>
        <w:t xml:space="preserve"> </w:t>
      </w:r>
      <w:r w:rsidR="00C15F46">
        <w:rPr>
          <w:spacing w:val="-1"/>
        </w:rPr>
        <w:t>services</w:t>
      </w:r>
      <w:r w:rsidR="00C15F46">
        <w:rPr>
          <w:spacing w:val="-4"/>
        </w:rPr>
        <w:t xml:space="preserve"> </w:t>
      </w:r>
      <w:r w:rsidR="00C15F46">
        <w:rPr>
          <w:spacing w:val="-1"/>
        </w:rPr>
        <w:t>or</w:t>
      </w:r>
      <w:r w:rsidR="00C15F46">
        <w:rPr>
          <w:spacing w:val="-4"/>
        </w:rPr>
        <w:t xml:space="preserve"> </w:t>
      </w:r>
      <w:r w:rsidR="00C15F46">
        <w:rPr>
          <w:spacing w:val="-1"/>
        </w:rPr>
        <w:t>supplies.</w:t>
      </w:r>
    </w:p>
    <w:p w:rsidR="002C4382" w:rsidRDefault="00C57A76">
      <w:pPr>
        <w:pStyle w:val="BodyText"/>
        <w:spacing w:line="259" w:lineRule="auto"/>
        <w:ind w:left="1561" w:right="568"/>
      </w:pPr>
      <w:r>
        <w:pict>
          <v:shape id="_x0000_s1089" type="#_x0000_t75" style="position:absolute;left:0;text-align:left;margin-left:90pt;margin-top:.2pt;width:19.5pt;height:12.5pt;z-index:-78112;mso-position-horizontal-relative:page">
            <v:imagedata r:id="rId17" o:title=""/>
            <w10:wrap anchorx="page"/>
          </v:shape>
        </w:pict>
      </w:r>
      <w:r w:rsidR="00C15F46">
        <w:rPr>
          <w:spacing w:val="-1"/>
        </w:rPr>
        <w:t>All</w:t>
      </w:r>
      <w:r w:rsidR="00C15F46">
        <w:rPr>
          <w:spacing w:val="-4"/>
        </w:rPr>
        <w:t xml:space="preserve"> </w:t>
      </w:r>
      <w:r w:rsidR="00C15F46">
        <w:rPr>
          <w:spacing w:val="-1"/>
        </w:rPr>
        <w:t>data,</w:t>
      </w:r>
      <w:r w:rsidR="00C15F46">
        <w:rPr>
          <w:spacing w:val="-2"/>
        </w:rPr>
        <w:t xml:space="preserve"> </w:t>
      </w:r>
      <w:r w:rsidR="00C15F46">
        <w:rPr>
          <w:spacing w:val="-1"/>
        </w:rPr>
        <w:t>material,</w:t>
      </w:r>
      <w:r w:rsidR="00C15F46">
        <w:rPr>
          <w:spacing w:val="-3"/>
        </w:rPr>
        <w:t xml:space="preserve"> </w:t>
      </w:r>
      <w:r w:rsidR="00C15F46">
        <w:rPr>
          <w:spacing w:val="-1"/>
        </w:rPr>
        <w:t>and</w:t>
      </w:r>
      <w:r w:rsidR="00C15F46">
        <w:rPr>
          <w:spacing w:val="-4"/>
        </w:rPr>
        <w:t xml:space="preserve"> </w:t>
      </w:r>
      <w:r w:rsidR="00C15F46">
        <w:rPr>
          <w:spacing w:val="-1"/>
        </w:rPr>
        <w:t>documentation</w:t>
      </w:r>
      <w:r w:rsidR="00C15F46">
        <w:rPr>
          <w:spacing w:val="-4"/>
        </w:rPr>
        <w:t xml:space="preserve"> </w:t>
      </w:r>
      <w:r w:rsidR="00C15F46">
        <w:rPr>
          <w:spacing w:val="-1"/>
        </w:rPr>
        <w:t>originated</w:t>
      </w:r>
      <w:r w:rsidR="00C15F46">
        <w:rPr>
          <w:spacing w:val="-3"/>
        </w:rPr>
        <w:t xml:space="preserve"> </w:t>
      </w:r>
      <w:r w:rsidR="00C15F46">
        <w:t>and</w:t>
      </w:r>
      <w:r w:rsidR="00C15F46">
        <w:rPr>
          <w:spacing w:val="-5"/>
        </w:rPr>
        <w:t xml:space="preserve"> </w:t>
      </w:r>
      <w:r w:rsidR="00C15F46">
        <w:rPr>
          <w:spacing w:val="-1"/>
        </w:rPr>
        <w:t>prepared</w:t>
      </w:r>
      <w:r w:rsidR="00C15F46">
        <w:rPr>
          <w:spacing w:val="-3"/>
        </w:rPr>
        <w:t xml:space="preserve"> </w:t>
      </w:r>
      <w:r w:rsidR="00C15F46">
        <w:rPr>
          <w:spacing w:val="-1"/>
        </w:rPr>
        <w:t>by</w:t>
      </w:r>
      <w:r w:rsidR="00C15F46">
        <w:rPr>
          <w:spacing w:val="-3"/>
        </w:rPr>
        <w:t xml:space="preserve"> </w:t>
      </w:r>
      <w:r w:rsidR="00C15F46">
        <w:t>the</w:t>
      </w:r>
      <w:r w:rsidR="00C15F46">
        <w:rPr>
          <w:spacing w:val="-2"/>
        </w:rPr>
        <w:t xml:space="preserve"> </w:t>
      </w:r>
      <w:r w:rsidR="00C15F46">
        <w:rPr>
          <w:spacing w:val="-1"/>
        </w:rPr>
        <w:t>bidder</w:t>
      </w:r>
      <w:r w:rsidR="00C15F46">
        <w:rPr>
          <w:spacing w:val="-5"/>
        </w:rPr>
        <w:t xml:space="preserve"> </w:t>
      </w:r>
      <w:r w:rsidR="00C15F46">
        <w:rPr>
          <w:spacing w:val="-1"/>
        </w:rPr>
        <w:t>pursuant</w:t>
      </w:r>
      <w:r w:rsidR="00C15F46">
        <w:rPr>
          <w:spacing w:val="-2"/>
        </w:rPr>
        <w:t xml:space="preserve"> </w:t>
      </w:r>
      <w:r w:rsidR="00C15F46">
        <w:t>to</w:t>
      </w:r>
      <w:r w:rsidR="00C15F46">
        <w:rPr>
          <w:spacing w:val="-4"/>
        </w:rPr>
        <w:t xml:space="preserve"> </w:t>
      </w:r>
      <w:r w:rsidR="00C15F46">
        <w:rPr>
          <w:spacing w:val="-1"/>
        </w:rPr>
        <w:t>the</w:t>
      </w:r>
      <w:r w:rsidR="00C15F46">
        <w:rPr>
          <w:spacing w:val="80"/>
          <w:w w:val="99"/>
        </w:rPr>
        <w:t xml:space="preserve"> </w:t>
      </w:r>
      <w:r w:rsidR="00C15F46">
        <w:rPr>
          <w:spacing w:val="-1"/>
        </w:rPr>
        <w:t>contract</w:t>
      </w:r>
      <w:r w:rsidR="00C15F46">
        <w:rPr>
          <w:spacing w:val="-2"/>
        </w:rPr>
        <w:t xml:space="preserve"> </w:t>
      </w:r>
      <w:r w:rsidR="00C15F46">
        <w:rPr>
          <w:spacing w:val="-1"/>
        </w:rPr>
        <w:t>shall</w:t>
      </w:r>
      <w:r w:rsidR="00C15F46">
        <w:rPr>
          <w:spacing w:val="-3"/>
        </w:rPr>
        <w:t xml:space="preserve"> </w:t>
      </w:r>
      <w:r w:rsidR="00C15F46">
        <w:rPr>
          <w:spacing w:val="-1"/>
        </w:rPr>
        <w:t>belong</w:t>
      </w:r>
      <w:r w:rsidR="00C15F46">
        <w:rPr>
          <w:spacing w:val="-2"/>
        </w:rPr>
        <w:t xml:space="preserve"> </w:t>
      </w:r>
      <w:r w:rsidR="00C15F46">
        <w:rPr>
          <w:spacing w:val="-1"/>
        </w:rPr>
        <w:t>exclusively</w:t>
      </w:r>
      <w:r w:rsidR="00C15F46">
        <w:rPr>
          <w:spacing w:val="-4"/>
        </w:rPr>
        <w:t xml:space="preserve"> </w:t>
      </w:r>
      <w:r w:rsidR="00C15F46">
        <w:t>to</w:t>
      </w:r>
      <w:r w:rsidR="00C15F46">
        <w:rPr>
          <w:spacing w:val="-1"/>
        </w:rPr>
        <w:t xml:space="preserve"> </w:t>
      </w:r>
      <w:r w:rsidR="00C15F46">
        <w:t>the</w:t>
      </w:r>
      <w:r w:rsidR="00C15F46">
        <w:rPr>
          <w:spacing w:val="-1"/>
        </w:rPr>
        <w:t xml:space="preserve"> </w:t>
      </w:r>
      <w:r w:rsidR="00C15F46">
        <w:t>LWDB</w:t>
      </w:r>
      <w:r w:rsidR="00C15F46">
        <w:rPr>
          <w:spacing w:val="-3"/>
        </w:rPr>
        <w:t xml:space="preserve"> </w:t>
      </w:r>
      <w:r w:rsidR="00C15F46">
        <w:rPr>
          <w:spacing w:val="-1"/>
        </w:rPr>
        <w:t>and</w:t>
      </w:r>
      <w:r w:rsidR="00C15F46">
        <w:rPr>
          <w:spacing w:val="-3"/>
        </w:rPr>
        <w:t xml:space="preserve"> </w:t>
      </w:r>
      <w:r w:rsidR="00C15F46">
        <w:rPr>
          <w:spacing w:val="-1"/>
        </w:rPr>
        <w:t>be</w:t>
      </w:r>
      <w:r w:rsidR="00C15F46">
        <w:rPr>
          <w:spacing w:val="-2"/>
        </w:rPr>
        <w:t xml:space="preserve"> </w:t>
      </w:r>
      <w:r w:rsidR="00C15F46">
        <w:rPr>
          <w:spacing w:val="-1"/>
        </w:rPr>
        <w:t>subject</w:t>
      </w:r>
      <w:r w:rsidR="00C15F46">
        <w:rPr>
          <w:spacing w:val="-6"/>
        </w:rPr>
        <w:t xml:space="preserve"> </w:t>
      </w:r>
      <w:r w:rsidR="00C15F46">
        <w:t>to</w:t>
      </w:r>
      <w:r w:rsidR="00C15F46">
        <w:rPr>
          <w:spacing w:val="-4"/>
        </w:rPr>
        <w:t xml:space="preserve"> </w:t>
      </w:r>
      <w:r w:rsidR="00C15F46">
        <w:rPr>
          <w:spacing w:val="-2"/>
        </w:rPr>
        <w:t xml:space="preserve">disclosure </w:t>
      </w:r>
      <w:r w:rsidR="00C15F46">
        <w:rPr>
          <w:spacing w:val="-1"/>
        </w:rPr>
        <w:t>under</w:t>
      </w:r>
      <w:r w:rsidR="00C15F46">
        <w:rPr>
          <w:spacing w:val="-4"/>
        </w:rPr>
        <w:t xml:space="preserve"> </w:t>
      </w:r>
      <w:r w:rsidR="00C15F46">
        <w:t>the</w:t>
      </w:r>
      <w:r w:rsidR="00C15F46">
        <w:rPr>
          <w:spacing w:val="-3"/>
        </w:rPr>
        <w:t xml:space="preserve"> </w:t>
      </w:r>
      <w:r w:rsidR="00C15F46">
        <w:rPr>
          <w:spacing w:val="-1"/>
        </w:rPr>
        <w:t>Freedom</w:t>
      </w:r>
      <w:r w:rsidR="00C15F46">
        <w:rPr>
          <w:spacing w:val="2"/>
        </w:rPr>
        <w:t xml:space="preserve"> </w:t>
      </w:r>
      <w:r w:rsidR="00C15F46">
        <w:rPr>
          <w:spacing w:val="-1"/>
        </w:rPr>
        <w:t>of</w:t>
      </w:r>
      <w:r w:rsidR="00C15F46">
        <w:rPr>
          <w:spacing w:val="77"/>
        </w:rPr>
        <w:t xml:space="preserve"> </w:t>
      </w:r>
      <w:r w:rsidR="00C15F46">
        <w:rPr>
          <w:spacing w:val="-1"/>
        </w:rPr>
        <w:t>Information</w:t>
      </w:r>
      <w:r w:rsidR="00C15F46">
        <w:rPr>
          <w:spacing w:val="-5"/>
        </w:rPr>
        <w:t xml:space="preserve"> </w:t>
      </w:r>
      <w:r w:rsidR="00C15F46">
        <w:rPr>
          <w:spacing w:val="-1"/>
        </w:rPr>
        <w:t>Act or</w:t>
      </w:r>
      <w:r w:rsidR="00C15F46">
        <w:rPr>
          <w:spacing w:val="-5"/>
        </w:rPr>
        <w:t xml:space="preserve"> </w:t>
      </w:r>
      <w:r w:rsidR="00C15F46">
        <w:rPr>
          <w:spacing w:val="-1"/>
        </w:rPr>
        <w:t>other</w:t>
      </w:r>
      <w:r w:rsidR="00C15F46">
        <w:rPr>
          <w:spacing w:val="-5"/>
        </w:rPr>
        <w:t xml:space="preserve"> </w:t>
      </w:r>
      <w:r w:rsidR="00C15F46">
        <w:rPr>
          <w:spacing w:val="-1"/>
        </w:rPr>
        <w:t>applicable</w:t>
      </w:r>
      <w:r w:rsidR="00C15F46">
        <w:rPr>
          <w:spacing w:val="-4"/>
        </w:rPr>
        <w:t xml:space="preserve"> </w:t>
      </w:r>
      <w:r w:rsidR="00C15F46">
        <w:t>legislation.</w:t>
      </w:r>
    </w:p>
    <w:p w:rsidR="002C4382" w:rsidRDefault="00C57A76">
      <w:pPr>
        <w:pStyle w:val="BodyText"/>
        <w:spacing w:line="258" w:lineRule="auto"/>
        <w:ind w:left="1561" w:right="568"/>
      </w:pPr>
      <w:r>
        <w:pict>
          <v:shape id="_x0000_s1088" type="#_x0000_t75" style="position:absolute;left:0;text-align:left;margin-left:90pt;margin-top:.2pt;width:19.5pt;height:12.5pt;z-index:-78088;mso-position-horizontal-relative:page">
            <v:imagedata r:id="rId17" o:title=""/>
            <w10:wrap anchorx="page"/>
          </v:shape>
        </w:pict>
      </w:r>
      <w:r w:rsidR="00C15F46">
        <w:rPr>
          <w:spacing w:val="-2"/>
        </w:rPr>
        <w:t>The</w:t>
      </w:r>
      <w:r w:rsidR="00C15F46">
        <w:rPr>
          <w:spacing w:val="-3"/>
        </w:rPr>
        <w:t xml:space="preserve"> </w:t>
      </w:r>
      <w:r w:rsidR="00C15F46">
        <w:rPr>
          <w:spacing w:val="-1"/>
        </w:rPr>
        <w:t>contract</w:t>
      </w:r>
      <w:r w:rsidR="00C15F46">
        <w:rPr>
          <w:spacing w:val="-2"/>
        </w:rPr>
        <w:t xml:space="preserve"> award</w:t>
      </w:r>
      <w:r w:rsidR="00C15F46">
        <w:rPr>
          <w:spacing w:val="-3"/>
        </w:rPr>
        <w:t xml:space="preserve"> </w:t>
      </w:r>
      <w:r w:rsidR="00C15F46">
        <w:t>will</w:t>
      </w:r>
      <w:r w:rsidR="00C15F46">
        <w:rPr>
          <w:spacing w:val="-3"/>
        </w:rPr>
        <w:t xml:space="preserve"> </w:t>
      </w:r>
      <w:r w:rsidR="00C15F46">
        <w:rPr>
          <w:spacing w:val="-1"/>
        </w:rPr>
        <w:t>not be</w:t>
      </w:r>
      <w:r w:rsidR="00C15F46">
        <w:rPr>
          <w:spacing w:val="-3"/>
        </w:rPr>
        <w:t xml:space="preserve"> </w:t>
      </w:r>
      <w:r w:rsidR="00C15F46">
        <w:rPr>
          <w:spacing w:val="-1"/>
        </w:rPr>
        <w:t>final</w:t>
      </w:r>
      <w:r w:rsidR="00C15F46">
        <w:rPr>
          <w:spacing w:val="-3"/>
        </w:rPr>
        <w:t xml:space="preserve"> </w:t>
      </w:r>
      <w:r w:rsidR="00C15F46">
        <w:rPr>
          <w:spacing w:val="-1"/>
        </w:rPr>
        <w:t>until</w:t>
      </w:r>
      <w:r w:rsidR="00C15F46">
        <w:rPr>
          <w:spacing w:val="-2"/>
        </w:rPr>
        <w:t xml:space="preserve"> </w:t>
      </w:r>
      <w:r w:rsidR="00C15F46">
        <w:t>the</w:t>
      </w:r>
      <w:r w:rsidR="00C15F46">
        <w:rPr>
          <w:spacing w:val="-2"/>
        </w:rPr>
        <w:t xml:space="preserve"> </w:t>
      </w:r>
      <w:r w:rsidR="00C15F46">
        <w:t>LWDB</w:t>
      </w:r>
      <w:r w:rsidR="00C15F46">
        <w:rPr>
          <w:spacing w:val="-2"/>
        </w:rPr>
        <w:t xml:space="preserve"> </w:t>
      </w:r>
      <w:r w:rsidR="00C15F46">
        <w:rPr>
          <w:spacing w:val="-1"/>
        </w:rPr>
        <w:t>and</w:t>
      </w:r>
      <w:r w:rsidR="00C15F46">
        <w:rPr>
          <w:spacing w:val="-4"/>
        </w:rPr>
        <w:t xml:space="preserve"> </w:t>
      </w:r>
      <w:r w:rsidR="00C15F46">
        <w:rPr>
          <w:spacing w:val="1"/>
        </w:rPr>
        <w:t>the</w:t>
      </w:r>
      <w:r w:rsidR="00C15F46">
        <w:rPr>
          <w:spacing w:val="-2"/>
        </w:rPr>
        <w:t xml:space="preserve"> </w:t>
      </w:r>
      <w:r w:rsidR="00C15F46">
        <w:rPr>
          <w:spacing w:val="-1"/>
        </w:rPr>
        <w:t>successful</w:t>
      </w:r>
      <w:r w:rsidR="00C15F46">
        <w:rPr>
          <w:spacing w:val="-4"/>
        </w:rPr>
        <w:t xml:space="preserve"> </w:t>
      </w:r>
      <w:r w:rsidR="00C15F46">
        <w:rPr>
          <w:spacing w:val="-1"/>
        </w:rPr>
        <w:t>bidder</w:t>
      </w:r>
      <w:r w:rsidR="00C15F46">
        <w:rPr>
          <w:spacing w:val="-4"/>
        </w:rPr>
        <w:t xml:space="preserve"> </w:t>
      </w:r>
      <w:r w:rsidR="00C15F46">
        <w:rPr>
          <w:spacing w:val="-1"/>
        </w:rPr>
        <w:t>have</w:t>
      </w:r>
      <w:r w:rsidR="00C15F46">
        <w:rPr>
          <w:spacing w:val="-2"/>
        </w:rPr>
        <w:t xml:space="preserve"> </w:t>
      </w:r>
      <w:r w:rsidR="00C15F46">
        <w:t>executed</w:t>
      </w:r>
      <w:r w:rsidR="00C15F46">
        <w:rPr>
          <w:spacing w:val="-3"/>
        </w:rPr>
        <w:t xml:space="preserve"> </w:t>
      </w:r>
      <w:r w:rsidR="00C15F46">
        <w:t>a</w:t>
      </w:r>
      <w:r w:rsidR="00C15F46">
        <w:rPr>
          <w:spacing w:val="61"/>
        </w:rPr>
        <w:t xml:space="preserve"> </w:t>
      </w:r>
      <w:r w:rsidR="00C15F46">
        <w:rPr>
          <w:spacing w:val="-1"/>
        </w:rPr>
        <w:t>mutually</w:t>
      </w:r>
      <w:r w:rsidR="00C15F46">
        <w:rPr>
          <w:spacing w:val="-4"/>
        </w:rPr>
        <w:t xml:space="preserve"> </w:t>
      </w:r>
      <w:r w:rsidR="00C15F46">
        <w:rPr>
          <w:spacing w:val="-1"/>
        </w:rPr>
        <w:t>satisfactory</w:t>
      </w:r>
      <w:r w:rsidR="00C15F46">
        <w:rPr>
          <w:spacing w:val="-4"/>
        </w:rPr>
        <w:t xml:space="preserve"> </w:t>
      </w:r>
      <w:r w:rsidR="00C15F46">
        <w:rPr>
          <w:spacing w:val="-1"/>
        </w:rPr>
        <w:t>contractual</w:t>
      </w:r>
      <w:r w:rsidR="00C15F46">
        <w:rPr>
          <w:spacing w:val="-4"/>
        </w:rPr>
        <w:t xml:space="preserve"> </w:t>
      </w:r>
      <w:r w:rsidR="00C15F46">
        <w:rPr>
          <w:spacing w:val="-1"/>
        </w:rPr>
        <w:t xml:space="preserve">agreement. </w:t>
      </w:r>
      <w:r w:rsidR="00C15F46">
        <w:rPr>
          <w:spacing w:val="-2"/>
        </w:rPr>
        <w:t>The</w:t>
      </w:r>
      <w:r w:rsidR="00C15F46">
        <w:rPr>
          <w:spacing w:val="-4"/>
        </w:rPr>
        <w:t xml:space="preserve"> </w:t>
      </w:r>
      <w:r w:rsidR="00C15F46">
        <w:t>LWDB</w:t>
      </w:r>
      <w:r w:rsidR="00C15F46">
        <w:rPr>
          <w:spacing w:val="-3"/>
        </w:rPr>
        <w:t xml:space="preserve"> </w:t>
      </w:r>
      <w:r w:rsidR="00C15F46">
        <w:rPr>
          <w:spacing w:val="-1"/>
        </w:rPr>
        <w:t>reserves</w:t>
      </w:r>
      <w:r w:rsidR="00C15F46">
        <w:rPr>
          <w:spacing w:val="-5"/>
        </w:rPr>
        <w:t xml:space="preserve"> </w:t>
      </w:r>
      <w:r w:rsidR="00C15F46">
        <w:t>the</w:t>
      </w:r>
      <w:r w:rsidR="00C15F46">
        <w:rPr>
          <w:spacing w:val="-4"/>
        </w:rPr>
        <w:t xml:space="preserve"> </w:t>
      </w:r>
      <w:r w:rsidR="00C15F46">
        <w:rPr>
          <w:spacing w:val="-1"/>
        </w:rPr>
        <w:t>right</w:t>
      </w:r>
      <w:r w:rsidR="00C15F46">
        <w:rPr>
          <w:spacing w:val="-4"/>
        </w:rPr>
        <w:t xml:space="preserve"> </w:t>
      </w:r>
      <w:r w:rsidR="00C15F46">
        <w:t>to</w:t>
      </w:r>
      <w:r w:rsidR="00C15F46">
        <w:rPr>
          <w:spacing w:val="-5"/>
        </w:rPr>
        <w:t xml:space="preserve"> </w:t>
      </w:r>
      <w:r w:rsidR="00C15F46">
        <w:rPr>
          <w:spacing w:val="-1"/>
        </w:rPr>
        <w:t>make</w:t>
      </w:r>
      <w:r w:rsidR="00C15F46">
        <w:rPr>
          <w:spacing w:val="-4"/>
        </w:rPr>
        <w:t xml:space="preserve"> </w:t>
      </w:r>
      <w:r w:rsidR="00C15F46">
        <w:t>an</w:t>
      </w:r>
      <w:r w:rsidR="00C15F46">
        <w:rPr>
          <w:spacing w:val="-4"/>
        </w:rPr>
        <w:t xml:space="preserve"> </w:t>
      </w:r>
      <w:r w:rsidR="00C15F46">
        <w:rPr>
          <w:spacing w:val="-2"/>
        </w:rPr>
        <w:t>award</w:t>
      </w:r>
      <w:r w:rsidR="00C15F46">
        <w:rPr>
          <w:spacing w:val="79"/>
        </w:rPr>
        <w:t xml:space="preserve"> </w:t>
      </w:r>
      <w:r w:rsidR="00C15F46">
        <w:rPr>
          <w:spacing w:val="-1"/>
        </w:rPr>
        <w:t>without</w:t>
      </w:r>
      <w:r w:rsidR="00C15F46">
        <w:rPr>
          <w:spacing w:val="-2"/>
        </w:rPr>
        <w:t xml:space="preserve"> </w:t>
      </w:r>
      <w:r w:rsidR="00C15F46">
        <w:rPr>
          <w:spacing w:val="-1"/>
        </w:rPr>
        <w:t>further</w:t>
      </w:r>
      <w:r w:rsidR="00C15F46">
        <w:rPr>
          <w:spacing w:val="-4"/>
        </w:rPr>
        <w:t xml:space="preserve"> </w:t>
      </w:r>
      <w:r w:rsidR="00C15F46">
        <w:rPr>
          <w:spacing w:val="-1"/>
        </w:rPr>
        <w:t>discussion</w:t>
      </w:r>
      <w:r w:rsidR="00C15F46">
        <w:rPr>
          <w:spacing w:val="-3"/>
        </w:rPr>
        <w:t xml:space="preserve"> </w:t>
      </w:r>
      <w:r w:rsidR="00C15F46">
        <w:rPr>
          <w:spacing w:val="1"/>
        </w:rPr>
        <w:t>of</w:t>
      </w:r>
      <w:r w:rsidR="00C15F46">
        <w:rPr>
          <w:spacing w:val="-5"/>
        </w:rPr>
        <w:t xml:space="preserve"> </w:t>
      </w:r>
      <w:r w:rsidR="00C15F46">
        <w:t>the</w:t>
      </w:r>
      <w:r w:rsidR="00C15F46">
        <w:rPr>
          <w:spacing w:val="-2"/>
        </w:rPr>
        <w:t xml:space="preserve"> </w:t>
      </w:r>
      <w:r w:rsidR="00C15F46">
        <w:t>proposal</w:t>
      </w:r>
      <w:r w:rsidR="00C15F46">
        <w:rPr>
          <w:spacing w:val="-3"/>
        </w:rPr>
        <w:t xml:space="preserve"> </w:t>
      </w:r>
      <w:r w:rsidR="00C15F46">
        <w:t>submitted.</w:t>
      </w:r>
      <w:r w:rsidR="00C15F46">
        <w:rPr>
          <w:spacing w:val="-3"/>
        </w:rPr>
        <w:t xml:space="preserve"> </w:t>
      </w:r>
      <w:r w:rsidR="00C15F46">
        <w:rPr>
          <w:spacing w:val="-2"/>
        </w:rPr>
        <w:t>No</w:t>
      </w:r>
      <w:r w:rsidR="00C15F46">
        <w:rPr>
          <w:spacing w:val="1"/>
        </w:rPr>
        <w:t xml:space="preserve"> </w:t>
      </w:r>
      <w:r w:rsidR="00C15F46">
        <w:t>activity</w:t>
      </w:r>
      <w:r w:rsidR="00C15F46">
        <w:rPr>
          <w:spacing w:val="-2"/>
        </w:rPr>
        <w:t xml:space="preserve"> </w:t>
      </w:r>
      <w:r w:rsidR="00C15F46">
        <w:t>may</w:t>
      </w:r>
      <w:r w:rsidR="00C15F46">
        <w:rPr>
          <w:spacing w:val="-3"/>
        </w:rPr>
        <w:t xml:space="preserve"> </w:t>
      </w:r>
      <w:r w:rsidR="00C15F46">
        <w:rPr>
          <w:spacing w:val="-1"/>
        </w:rPr>
        <w:t>begin</w:t>
      </w:r>
      <w:r w:rsidR="00C15F46">
        <w:rPr>
          <w:spacing w:val="-4"/>
        </w:rPr>
        <w:t xml:space="preserve"> </w:t>
      </w:r>
      <w:r w:rsidR="00C15F46">
        <w:rPr>
          <w:spacing w:val="-1"/>
        </w:rPr>
        <w:t>prior</w:t>
      </w:r>
      <w:r w:rsidR="00C15F46">
        <w:rPr>
          <w:spacing w:val="-4"/>
        </w:rPr>
        <w:t xml:space="preserve"> </w:t>
      </w:r>
      <w:r w:rsidR="00C15F46">
        <w:t>to</w:t>
      </w:r>
      <w:r w:rsidR="00C15F46">
        <w:rPr>
          <w:spacing w:val="-3"/>
        </w:rPr>
        <w:t xml:space="preserve"> </w:t>
      </w:r>
      <w:r w:rsidR="00C15F46">
        <w:rPr>
          <w:spacing w:val="-1"/>
        </w:rPr>
        <w:t>final</w:t>
      </w:r>
      <w:r w:rsidR="00C15F46">
        <w:rPr>
          <w:spacing w:val="1"/>
        </w:rPr>
        <w:t xml:space="preserve"> </w:t>
      </w:r>
      <w:r w:rsidR="00C15F46">
        <w:rPr>
          <w:spacing w:val="-1"/>
        </w:rPr>
        <w:t>LWDB</w:t>
      </w:r>
      <w:r w:rsidR="00C15F46">
        <w:rPr>
          <w:spacing w:val="40"/>
        </w:rPr>
        <w:t xml:space="preserve"> </w:t>
      </w:r>
      <w:r w:rsidR="00C15F46">
        <w:rPr>
          <w:spacing w:val="-1"/>
        </w:rPr>
        <w:t>approval</w:t>
      </w:r>
      <w:r w:rsidR="00C15F46">
        <w:rPr>
          <w:spacing w:val="-4"/>
        </w:rPr>
        <w:t xml:space="preserve"> </w:t>
      </w:r>
      <w:r w:rsidR="00C15F46">
        <w:rPr>
          <w:spacing w:val="-1"/>
        </w:rPr>
        <w:t>of</w:t>
      </w:r>
      <w:r w:rsidR="00C15F46">
        <w:rPr>
          <w:spacing w:val="-6"/>
        </w:rPr>
        <w:t xml:space="preserve"> </w:t>
      </w:r>
      <w:r w:rsidR="00C15F46">
        <w:t>the</w:t>
      </w:r>
      <w:r w:rsidR="00C15F46">
        <w:rPr>
          <w:spacing w:val="-3"/>
        </w:rPr>
        <w:t xml:space="preserve"> </w:t>
      </w:r>
      <w:r w:rsidR="00C15F46">
        <w:rPr>
          <w:spacing w:val="-1"/>
        </w:rPr>
        <w:t>award</w:t>
      </w:r>
      <w:r w:rsidR="00C15F46">
        <w:rPr>
          <w:spacing w:val="-4"/>
        </w:rPr>
        <w:t xml:space="preserve"> </w:t>
      </w:r>
      <w:r w:rsidR="00C15F46">
        <w:rPr>
          <w:spacing w:val="-1"/>
        </w:rPr>
        <w:t>and</w:t>
      </w:r>
      <w:r w:rsidR="00C15F46">
        <w:rPr>
          <w:spacing w:val="-4"/>
        </w:rPr>
        <w:t xml:space="preserve"> </w:t>
      </w:r>
      <w:r w:rsidR="00C15F46">
        <w:rPr>
          <w:spacing w:val="-1"/>
        </w:rPr>
        <w:t>execution</w:t>
      </w:r>
      <w:r w:rsidR="00C15F46">
        <w:rPr>
          <w:spacing w:val="-4"/>
        </w:rPr>
        <w:t xml:space="preserve"> </w:t>
      </w:r>
      <w:r w:rsidR="00C15F46">
        <w:rPr>
          <w:spacing w:val="1"/>
        </w:rPr>
        <w:t>of</w:t>
      </w:r>
      <w:r w:rsidR="00C15F46">
        <w:rPr>
          <w:spacing w:val="-6"/>
        </w:rPr>
        <w:t xml:space="preserve"> </w:t>
      </w:r>
      <w:r w:rsidR="00C15F46">
        <w:t>a</w:t>
      </w:r>
      <w:r w:rsidR="00C15F46">
        <w:rPr>
          <w:spacing w:val="-3"/>
        </w:rPr>
        <w:t xml:space="preserve"> </w:t>
      </w:r>
      <w:r w:rsidR="00C15F46">
        <w:rPr>
          <w:spacing w:val="-1"/>
        </w:rPr>
        <w:t>contractual</w:t>
      </w:r>
      <w:r w:rsidR="00C15F46">
        <w:rPr>
          <w:spacing w:val="-3"/>
        </w:rPr>
        <w:t xml:space="preserve"> </w:t>
      </w:r>
      <w:r w:rsidR="00C15F46">
        <w:rPr>
          <w:spacing w:val="-1"/>
        </w:rPr>
        <w:t>agreement</w:t>
      </w:r>
      <w:r w:rsidR="00C15F46">
        <w:rPr>
          <w:spacing w:val="-3"/>
        </w:rPr>
        <w:t xml:space="preserve"> </w:t>
      </w:r>
      <w:r w:rsidR="00C15F46">
        <w:rPr>
          <w:spacing w:val="-1"/>
        </w:rPr>
        <w:t>between</w:t>
      </w:r>
      <w:r w:rsidR="00C15F46">
        <w:rPr>
          <w:spacing w:val="-4"/>
        </w:rPr>
        <w:t xml:space="preserve"> </w:t>
      </w:r>
      <w:r w:rsidR="00C15F46">
        <w:rPr>
          <w:spacing w:val="-1"/>
        </w:rPr>
        <w:t>the</w:t>
      </w:r>
      <w:r w:rsidR="00C15F46">
        <w:rPr>
          <w:spacing w:val="-3"/>
        </w:rPr>
        <w:t xml:space="preserve"> </w:t>
      </w:r>
      <w:r w:rsidR="00C15F46">
        <w:rPr>
          <w:spacing w:val="-1"/>
        </w:rPr>
        <w:t>successful</w:t>
      </w:r>
      <w:r w:rsidR="00C15F46">
        <w:rPr>
          <w:spacing w:val="-4"/>
        </w:rPr>
        <w:t xml:space="preserve"> </w:t>
      </w:r>
      <w:r w:rsidR="00C15F46">
        <w:rPr>
          <w:spacing w:val="-1"/>
        </w:rPr>
        <w:t>bidder</w:t>
      </w:r>
      <w:r w:rsidR="00C15F46">
        <w:rPr>
          <w:spacing w:val="81"/>
          <w:w w:val="99"/>
        </w:rPr>
        <w:t xml:space="preserve"> </w:t>
      </w:r>
      <w:r w:rsidR="00C15F46">
        <w:rPr>
          <w:spacing w:val="-1"/>
        </w:rPr>
        <w:t>and</w:t>
      </w:r>
      <w:r w:rsidR="00C15F46">
        <w:rPr>
          <w:spacing w:val="-4"/>
        </w:rPr>
        <w:t xml:space="preserve"> </w:t>
      </w:r>
      <w:r w:rsidR="00C15F46">
        <w:t>the</w:t>
      </w:r>
      <w:r w:rsidR="00C15F46">
        <w:rPr>
          <w:spacing w:val="-2"/>
        </w:rPr>
        <w:t xml:space="preserve"> </w:t>
      </w:r>
      <w:r w:rsidR="00C15F46">
        <w:t>LWDB.</w:t>
      </w:r>
    </w:p>
    <w:p w:rsidR="002C4382" w:rsidRDefault="00C57A76">
      <w:pPr>
        <w:pStyle w:val="BodyText"/>
        <w:spacing w:before="2" w:line="259" w:lineRule="auto"/>
        <w:ind w:left="1561" w:right="719"/>
      </w:pPr>
      <w:r>
        <w:pict>
          <v:shape id="_x0000_s1087" type="#_x0000_t75" style="position:absolute;left:0;text-align:left;margin-left:90pt;margin-top:.3pt;width:19.5pt;height:12.5pt;z-index:-78064;mso-position-horizontal-relative:page">
            <v:imagedata r:id="rId17" o:title=""/>
            <w10:wrap anchorx="page"/>
          </v:shape>
        </w:pict>
      </w:r>
      <w:r w:rsidR="00C15F46">
        <w:rPr>
          <w:spacing w:val="-2"/>
        </w:rPr>
        <w:t>The</w:t>
      </w:r>
      <w:r w:rsidR="00C15F46">
        <w:rPr>
          <w:spacing w:val="-3"/>
        </w:rPr>
        <w:t xml:space="preserve"> </w:t>
      </w:r>
      <w:r w:rsidR="00C15F46">
        <w:rPr>
          <w:spacing w:val="-1"/>
        </w:rPr>
        <w:t>submission</w:t>
      </w:r>
      <w:r w:rsidR="00C15F46">
        <w:rPr>
          <w:spacing w:val="-2"/>
        </w:rPr>
        <w:t xml:space="preserve"> </w:t>
      </w:r>
      <w:r w:rsidR="00C15F46">
        <w:rPr>
          <w:spacing w:val="1"/>
        </w:rPr>
        <w:t>of</w:t>
      </w:r>
      <w:r w:rsidR="00C15F46">
        <w:rPr>
          <w:spacing w:val="-5"/>
        </w:rPr>
        <w:t xml:space="preserve"> </w:t>
      </w:r>
      <w:r w:rsidR="00C15F46">
        <w:t>the</w:t>
      </w:r>
      <w:r w:rsidR="00C15F46">
        <w:rPr>
          <w:spacing w:val="-2"/>
        </w:rPr>
        <w:t xml:space="preserve"> </w:t>
      </w:r>
      <w:r w:rsidR="00C15F46">
        <w:rPr>
          <w:spacing w:val="-1"/>
        </w:rPr>
        <w:t>proposal</w:t>
      </w:r>
      <w:r w:rsidR="00C15F46">
        <w:rPr>
          <w:spacing w:val="-2"/>
        </w:rPr>
        <w:t xml:space="preserve"> </w:t>
      </w:r>
      <w:r w:rsidR="00C15F46">
        <w:rPr>
          <w:spacing w:val="-1"/>
        </w:rPr>
        <w:t>warrants</w:t>
      </w:r>
      <w:r w:rsidR="00C15F46">
        <w:rPr>
          <w:spacing w:val="-4"/>
        </w:rPr>
        <w:t xml:space="preserve"> </w:t>
      </w:r>
      <w:r w:rsidR="00C15F46">
        <w:rPr>
          <w:spacing w:val="-1"/>
        </w:rPr>
        <w:t xml:space="preserve">that </w:t>
      </w:r>
      <w:r w:rsidR="00C15F46">
        <w:t>the</w:t>
      </w:r>
      <w:r w:rsidR="00C15F46">
        <w:rPr>
          <w:spacing w:val="-2"/>
        </w:rPr>
        <w:t xml:space="preserve"> </w:t>
      </w:r>
      <w:r w:rsidR="00C15F46">
        <w:t>costs</w:t>
      </w:r>
      <w:r w:rsidR="00C15F46">
        <w:rPr>
          <w:spacing w:val="-4"/>
        </w:rPr>
        <w:t xml:space="preserve"> </w:t>
      </w:r>
      <w:r w:rsidR="00C15F46">
        <w:rPr>
          <w:spacing w:val="-1"/>
        </w:rPr>
        <w:t>quoted</w:t>
      </w:r>
      <w:r w:rsidR="00C15F46">
        <w:rPr>
          <w:spacing w:val="-3"/>
        </w:rPr>
        <w:t xml:space="preserve"> </w:t>
      </w:r>
      <w:r w:rsidR="00C15F46">
        <w:rPr>
          <w:spacing w:val="-1"/>
        </w:rPr>
        <w:t>for</w:t>
      </w:r>
      <w:r w:rsidR="00C15F46">
        <w:rPr>
          <w:spacing w:val="-4"/>
        </w:rPr>
        <w:t xml:space="preserve"> </w:t>
      </w:r>
      <w:r w:rsidR="00C15F46">
        <w:rPr>
          <w:spacing w:val="-1"/>
        </w:rPr>
        <w:t>services</w:t>
      </w:r>
      <w:r w:rsidR="00C15F46">
        <w:rPr>
          <w:spacing w:val="-3"/>
        </w:rPr>
        <w:t xml:space="preserve"> </w:t>
      </w:r>
      <w:r w:rsidR="00C15F46">
        <w:rPr>
          <w:spacing w:val="-1"/>
        </w:rPr>
        <w:t>in</w:t>
      </w:r>
      <w:r w:rsidR="00C15F46">
        <w:rPr>
          <w:spacing w:val="1"/>
        </w:rPr>
        <w:t xml:space="preserve"> </w:t>
      </w:r>
      <w:r w:rsidR="00C15F46">
        <w:rPr>
          <w:spacing w:val="-1"/>
        </w:rPr>
        <w:t>response</w:t>
      </w:r>
      <w:r w:rsidR="00C15F46">
        <w:rPr>
          <w:spacing w:val="-2"/>
        </w:rPr>
        <w:t xml:space="preserve"> </w:t>
      </w:r>
      <w:r w:rsidR="00C15F46">
        <w:t>to</w:t>
      </w:r>
      <w:r w:rsidR="00C15F46">
        <w:rPr>
          <w:spacing w:val="-3"/>
        </w:rPr>
        <w:t xml:space="preserve"> </w:t>
      </w:r>
      <w:r w:rsidR="00C15F46">
        <w:rPr>
          <w:spacing w:val="2"/>
        </w:rPr>
        <w:t>the</w:t>
      </w:r>
      <w:r w:rsidR="00C15F46">
        <w:rPr>
          <w:spacing w:val="63"/>
          <w:w w:val="99"/>
        </w:rPr>
        <w:t xml:space="preserve"> </w:t>
      </w:r>
      <w:r w:rsidR="00C15F46">
        <w:t>RFP</w:t>
      </w:r>
      <w:r w:rsidR="00C15F46">
        <w:rPr>
          <w:spacing w:val="-2"/>
        </w:rPr>
        <w:t xml:space="preserve"> </w:t>
      </w:r>
      <w:r w:rsidR="00C15F46">
        <w:rPr>
          <w:spacing w:val="-1"/>
        </w:rPr>
        <w:t>are</w:t>
      </w:r>
      <w:r w:rsidR="00C15F46">
        <w:rPr>
          <w:spacing w:val="-2"/>
        </w:rPr>
        <w:t xml:space="preserve"> </w:t>
      </w:r>
      <w:r w:rsidR="00C15F46">
        <w:rPr>
          <w:spacing w:val="-1"/>
        </w:rPr>
        <w:t xml:space="preserve">not </w:t>
      </w:r>
      <w:r w:rsidR="00C15F46">
        <w:t>in</w:t>
      </w:r>
      <w:r w:rsidR="00C15F46">
        <w:rPr>
          <w:spacing w:val="-3"/>
        </w:rPr>
        <w:t xml:space="preserve"> </w:t>
      </w:r>
      <w:r w:rsidR="00C15F46">
        <w:t>excess</w:t>
      </w:r>
      <w:r w:rsidR="00C15F46">
        <w:rPr>
          <w:spacing w:val="-4"/>
        </w:rPr>
        <w:t xml:space="preserve"> </w:t>
      </w:r>
      <w:r w:rsidR="00C15F46">
        <w:rPr>
          <w:spacing w:val="-1"/>
        </w:rPr>
        <w:t>of</w:t>
      </w:r>
      <w:r w:rsidR="00C15F46">
        <w:rPr>
          <w:spacing w:val="-5"/>
        </w:rPr>
        <w:t xml:space="preserve"> </w:t>
      </w:r>
      <w:r w:rsidR="00C15F46">
        <w:rPr>
          <w:spacing w:val="-1"/>
        </w:rPr>
        <w:t>those</w:t>
      </w:r>
      <w:r w:rsidR="00C15F46">
        <w:rPr>
          <w:spacing w:val="-2"/>
        </w:rPr>
        <w:t xml:space="preserve"> </w:t>
      </w:r>
      <w:r w:rsidR="00C15F46">
        <w:rPr>
          <w:spacing w:val="-1"/>
        </w:rPr>
        <w:t>that would</w:t>
      </w:r>
      <w:r w:rsidR="00C15F46">
        <w:rPr>
          <w:spacing w:val="-3"/>
        </w:rPr>
        <w:t xml:space="preserve"> </w:t>
      </w:r>
      <w:r w:rsidR="00C15F46">
        <w:rPr>
          <w:spacing w:val="-1"/>
        </w:rPr>
        <w:t>be</w:t>
      </w:r>
      <w:r w:rsidR="00C15F46">
        <w:rPr>
          <w:spacing w:val="2"/>
        </w:rPr>
        <w:t xml:space="preserve"> </w:t>
      </w:r>
      <w:r w:rsidR="00C15F46">
        <w:rPr>
          <w:spacing w:val="-1"/>
        </w:rPr>
        <w:t>charged</w:t>
      </w:r>
      <w:r w:rsidR="00C15F46">
        <w:rPr>
          <w:spacing w:val="-3"/>
        </w:rPr>
        <w:t xml:space="preserve"> </w:t>
      </w:r>
      <w:r w:rsidR="00C15F46">
        <w:t>to</w:t>
      </w:r>
      <w:r w:rsidR="00C15F46">
        <w:rPr>
          <w:spacing w:val="2"/>
        </w:rPr>
        <w:t xml:space="preserve"> </w:t>
      </w:r>
      <w:r w:rsidR="00C15F46">
        <w:rPr>
          <w:spacing w:val="-1"/>
        </w:rPr>
        <w:t>any other</w:t>
      </w:r>
      <w:r w:rsidR="00C15F46">
        <w:rPr>
          <w:spacing w:val="-4"/>
        </w:rPr>
        <w:t xml:space="preserve"> </w:t>
      </w:r>
      <w:r w:rsidR="00C15F46">
        <w:rPr>
          <w:spacing w:val="-1"/>
        </w:rPr>
        <w:t>individual</w:t>
      </w:r>
      <w:r w:rsidR="00C15F46">
        <w:rPr>
          <w:spacing w:val="-3"/>
        </w:rPr>
        <w:t xml:space="preserve"> </w:t>
      </w:r>
      <w:r w:rsidR="00C15F46">
        <w:t>for</w:t>
      </w:r>
      <w:r w:rsidR="00C15F46">
        <w:rPr>
          <w:spacing w:val="-4"/>
        </w:rPr>
        <w:t xml:space="preserve"> </w:t>
      </w:r>
      <w:r w:rsidR="00C15F46">
        <w:t>the</w:t>
      </w:r>
      <w:r w:rsidR="00C15F46">
        <w:rPr>
          <w:spacing w:val="-2"/>
        </w:rPr>
        <w:t xml:space="preserve"> </w:t>
      </w:r>
      <w:r w:rsidR="00C15F46">
        <w:rPr>
          <w:spacing w:val="-1"/>
        </w:rPr>
        <w:t>same</w:t>
      </w:r>
      <w:r w:rsidR="00C15F46">
        <w:rPr>
          <w:spacing w:val="51"/>
          <w:w w:val="99"/>
        </w:rPr>
        <w:t xml:space="preserve"> </w:t>
      </w:r>
      <w:r w:rsidR="00C15F46">
        <w:rPr>
          <w:spacing w:val="-1"/>
        </w:rPr>
        <w:t>services</w:t>
      </w:r>
      <w:r w:rsidR="00C15F46">
        <w:rPr>
          <w:spacing w:val="-5"/>
        </w:rPr>
        <w:t xml:space="preserve"> </w:t>
      </w:r>
      <w:r w:rsidR="00C15F46">
        <w:rPr>
          <w:spacing w:val="-1"/>
        </w:rPr>
        <w:t>performed</w:t>
      </w:r>
      <w:r w:rsidR="00C15F46">
        <w:rPr>
          <w:spacing w:val="-5"/>
        </w:rPr>
        <w:t xml:space="preserve"> </w:t>
      </w:r>
      <w:r w:rsidR="00C15F46">
        <w:rPr>
          <w:spacing w:val="-1"/>
        </w:rPr>
        <w:t>by</w:t>
      </w:r>
      <w:r w:rsidR="00C15F46">
        <w:rPr>
          <w:spacing w:val="-4"/>
        </w:rPr>
        <w:t xml:space="preserve"> </w:t>
      </w:r>
      <w:r w:rsidR="00C15F46">
        <w:t>the</w:t>
      </w:r>
      <w:r w:rsidR="00C15F46">
        <w:rPr>
          <w:spacing w:val="-4"/>
        </w:rPr>
        <w:t xml:space="preserve"> </w:t>
      </w:r>
      <w:r w:rsidR="00C15F46">
        <w:rPr>
          <w:spacing w:val="-1"/>
        </w:rPr>
        <w:t>bidder.</w:t>
      </w:r>
    </w:p>
    <w:p w:rsidR="002C4382" w:rsidRDefault="00C57A76">
      <w:pPr>
        <w:pStyle w:val="BodyText"/>
        <w:ind w:left="1561" w:right="568"/>
      </w:pPr>
      <w:r>
        <w:pict>
          <v:shape id="_x0000_s1086" type="#_x0000_t75" style="position:absolute;left:0;text-align:left;margin-left:90pt;margin-top:.2pt;width:19.5pt;height:12.5pt;z-index:-78040;mso-position-horizontal-relative:page">
            <v:imagedata r:id="rId17" o:title=""/>
            <w10:wrap anchorx="page"/>
          </v:shape>
        </w:pict>
      </w:r>
      <w:r w:rsidR="00C15F46">
        <w:rPr>
          <w:spacing w:val="-1"/>
        </w:rPr>
        <w:t>Bidders</w:t>
      </w:r>
      <w:r w:rsidR="00C15F46">
        <w:rPr>
          <w:spacing w:val="-5"/>
        </w:rPr>
        <w:t xml:space="preserve"> </w:t>
      </w:r>
      <w:r w:rsidR="00C15F46">
        <w:rPr>
          <w:spacing w:val="-1"/>
        </w:rPr>
        <w:t>are</w:t>
      </w:r>
      <w:r w:rsidR="00C15F46">
        <w:rPr>
          <w:spacing w:val="-2"/>
        </w:rPr>
        <w:t xml:space="preserve"> </w:t>
      </w:r>
      <w:r w:rsidR="00C15F46">
        <w:rPr>
          <w:spacing w:val="-1"/>
        </w:rPr>
        <w:t>advised</w:t>
      </w:r>
      <w:r w:rsidR="00C15F46">
        <w:rPr>
          <w:spacing w:val="-3"/>
        </w:rPr>
        <w:t xml:space="preserve"> </w:t>
      </w:r>
      <w:r w:rsidR="00C15F46">
        <w:rPr>
          <w:spacing w:val="-1"/>
        </w:rPr>
        <w:t>that most</w:t>
      </w:r>
      <w:r w:rsidR="00C15F46">
        <w:rPr>
          <w:spacing w:val="-2"/>
        </w:rPr>
        <w:t xml:space="preserve"> </w:t>
      </w:r>
      <w:r w:rsidR="00C15F46">
        <w:rPr>
          <w:spacing w:val="-1"/>
        </w:rPr>
        <w:t>documents</w:t>
      </w:r>
      <w:r w:rsidR="00C15F46">
        <w:rPr>
          <w:spacing w:val="-4"/>
        </w:rPr>
        <w:t xml:space="preserve"> </w:t>
      </w:r>
      <w:r w:rsidR="00C15F46">
        <w:t>in</w:t>
      </w:r>
      <w:r w:rsidR="00C15F46">
        <w:rPr>
          <w:spacing w:val="-3"/>
        </w:rPr>
        <w:t xml:space="preserve"> </w:t>
      </w:r>
      <w:r w:rsidR="00C15F46">
        <w:t>the</w:t>
      </w:r>
      <w:r w:rsidR="00C15F46">
        <w:rPr>
          <w:spacing w:val="-2"/>
        </w:rPr>
        <w:t xml:space="preserve"> </w:t>
      </w:r>
      <w:r w:rsidR="00C15F46">
        <w:rPr>
          <w:spacing w:val="-1"/>
        </w:rPr>
        <w:t>possession</w:t>
      </w:r>
      <w:r w:rsidR="00C15F46">
        <w:rPr>
          <w:spacing w:val="-3"/>
        </w:rPr>
        <w:t xml:space="preserve"> </w:t>
      </w:r>
      <w:r w:rsidR="00C15F46">
        <w:rPr>
          <w:spacing w:val="-1"/>
        </w:rPr>
        <w:t>of</w:t>
      </w:r>
      <w:r w:rsidR="00C15F46">
        <w:t xml:space="preserve"> the</w:t>
      </w:r>
      <w:r w:rsidR="00C15F46">
        <w:rPr>
          <w:spacing w:val="-3"/>
        </w:rPr>
        <w:t xml:space="preserve"> </w:t>
      </w:r>
      <w:r w:rsidR="00C15F46">
        <w:t>LWDB</w:t>
      </w:r>
      <w:r w:rsidR="00C15F46">
        <w:rPr>
          <w:spacing w:val="46"/>
        </w:rPr>
        <w:t xml:space="preserve"> </w:t>
      </w:r>
      <w:r w:rsidR="00C15F46">
        <w:rPr>
          <w:spacing w:val="-1"/>
        </w:rPr>
        <w:t>are</w:t>
      </w:r>
      <w:r w:rsidR="00C15F46">
        <w:rPr>
          <w:spacing w:val="-3"/>
        </w:rPr>
        <w:t xml:space="preserve"> </w:t>
      </w:r>
      <w:r w:rsidR="00C15F46">
        <w:rPr>
          <w:spacing w:val="-1"/>
        </w:rPr>
        <w:t>considered</w:t>
      </w:r>
      <w:r w:rsidR="00C15F46">
        <w:rPr>
          <w:spacing w:val="-3"/>
        </w:rPr>
        <w:t xml:space="preserve"> </w:t>
      </w:r>
      <w:r w:rsidR="00C15F46">
        <w:rPr>
          <w:spacing w:val="-1"/>
        </w:rPr>
        <w:t>public</w:t>
      </w:r>
      <w:r w:rsidR="00C15F46">
        <w:rPr>
          <w:spacing w:val="57"/>
        </w:rPr>
        <w:t xml:space="preserve"> </w:t>
      </w:r>
      <w:r w:rsidR="00C15F46">
        <w:rPr>
          <w:spacing w:val="-1"/>
        </w:rPr>
        <w:t>records</w:t>
      </w:r>
      <w:r w:rsidR="00C15F46">
        <w:rPr>
          <w:spacing w:val="-4"/>
        </w:rPr>
        <w:t xml:space="preserve"> </w:t>
      </w:r>
      <w:r w:rsidR="00C15F46">
        <w:t>and</w:t>
      </w:r>
      <w:r w:rsidR="00C15F46">
        <w:rPr>
          <w:spacing w:val="-4"/>
        </w:rPr>
        <w:t xml:space="preserve"> </w:t>
      </w:r>
      <w:r w:rsidR="00C15F46">
        <w:t>subject</w:t>
      </w:r>
      <w:r w:rsidR="00C15F46">
        <w:rPr>
          <w:spacing w:val="-1"/>
        </w:rPr>
        <w:t xml:space="preserve"> </w:t>
      </w:r>
      <w:r w:rsidR="00C15F46">
        <w:t>to</w:t>
      </w:r>
      <w:r w:rsidR="00C15F46">
        <w:rPr>
          <w:spacing w:val="-3"/>
        </w:rPr>
        <w:t xml:space="preserve"> </w:t>
      </w:r>
      <w:r w:rsidR="00C15F46">
        <w:rPr>
          <w:spacing w:val="-1"/>
        </w:rPr>
        <w:t>disclosure.</w:t>
      </w:r>
      <w:r w:rsidR="00C15F46">
        <w:rPr>
          <w:spacing w:val="1"/>
        </w:rPr>
        <w:t xml:space="preserve"> </w:t>
      </w:r>
      <w:r w:rsidR="00C15F46">
        <w:rPr>
          <w:spacing w:val="-2"/>
        </w:rPr>
        <w:t xml:space="preserve">The </w:t>
      </w:r>
      <w:r w:rsidR="00C15F46">
        <w:t>LWDB</w:t>
      </w:r>
      <w:r w:rsidR="00C15F46">
        <w:rPr>
          <w:spacing w:val="-2"/>
        </w:rPr>
        <w:t xml:space="preserve"> </w:t>
      </w:r>
      <w:r w:rsidR="00C15F46">
        <w:t>reserves</w:t>
      </w:r>
      <w:r w:rsidR="00C15F46">
        <w:rPr>
          <w:spacing w:val="-4"/>
        </w:rPr>
        <w:t xml:space="preserve"> </w:t>
      </w:r>
      <w:r w:rsidR="00C15F46">
        <w:t>the</w:t>
      </w:r>
      <w:r w:rsidR="00C15F46">
        <w:rPr>
          <w:spacing w:val="-2"/>
        </w:rPr>
        <w:t xml:space="preserve"> </w:t>
      </w:r>
      <w:r w:rsidR="00C15F46">
        <w:rPr>
          <w:spacing w:val="-1"/>
        </w:rPr>
        <w:t xml:space="preserve">right </w:t>
      </w:r>
      <w:r w:rsidR="00C15F46">
        <w:t>to</w:t>
      </w:r>
      <w:r w:rsidR="00C15F46">
        <w:rPr>
          <w:spacing w:val="-3"/>
        </w:rPr>
        <w:t xml:space="preserve"> </w:t>
      </w:r>
      <w:r w:rsidR="00C15F46">
        <w:rPr>
          <w:spacing w:val="-1"/>
        </w:rPr>
        <w:t>issue</w:t>
      </w:r>
      <w:r w:rsidR="00C15F46">
        <w:rPr>
          <w:spacing w:val="-2"/>
        </w:rPr>
        <w:t xml:space="preserve"> </w:t>
      </w:r>
      <w:r w:rsidR="00C15F46">
        <w:rPr>
          <w:spacing w:val="-1"/>
        </w:rPr>
        <w:t>additional</w:t>
      </w:r>
      <w:r w:rsidR="00C15F46">
        <w:rPr>
          <w:spacing w:val="-2"/>
        </w:rPr>
        <w:t xml:space="preserve"> </w:t>
      </w:r>
      <w:r w:rsidR="00C15F46">
        <w:t>RFPs</w:t>
      </w:r>
      <w:r w:rsidR="00C15F46">
        <w:rPr>
          <w:spacing w:val="-4"/>
        </w:rPr>
        <w:t xml:space="preserve"> </w:t>
      </w:r>
      <w:r w:rsidR="00C15F46">
        <w:t>if</w:t>
      </w:r>
      <w:r w:rsidR="00C15F46">
        <w:rPr>
          <w:spacing w:val="-4"/>
        </w:rPr>
        <w:t xml:space="preserve"> </w:t>
      </w:r>
      <w:r w:rsidR="00C15F46">
        <w:rPr>
          <w:spacing w:val="1"/>
        </w:rPr>
        <w:t>and</w:t>
      </w:r>
      <w:r w:rsidR="00C15F46">
        <w:rPr>
          <w:spacing w:val="29"/>
        </w:rPr>
        <w:t xml:space="preserve"> </w:t>
      </w:r>
      <w:r w:rsidR="00C15F46">
        <w:rPr>
          <w:spacing w:val="-2"/>
        </w:rPr>
        <w:t xml:space="preserve">when </w:t>
      </w:r>
      <w:r w:rsidR="00C15F46">
        <w:rPr>
          <w:spacing w:val="-1"/>
        </w:rPr>
        <w:t xml:space="preserve">it </w:t>
      </w:r>
      <w:r w:rsidR="00C15F46">
        <w:t>is</w:t>
      </w:r>
      <w:r w:rsidR="00C15F46">
        <w:rPr>
          <w:spacing w:val="-4"/>
        </w:rPr>
        <w:t xml:space="preserve"> </w:t>
      </w:r>
      <w:r w:rsidR="00C15F46">
        <w:t>in</w:t>
      </w:r>
      <w:r w:rsidR="00C15F46">
        <w:rPr>
          <w:spacing w:val="-2"/>
        </w:rPr>
        <w:t xml:space="preserve"> </w:t>
      </w:r>
      <w:r w:rsidR="00C15F46">
        <w:t>the</w:t>
      </w:r>
      <w:r w:rsidR="00C15F46">
        <w:rPr>
          <w:spacing w:val="-2"/>
        </w:rPr>
        <w:t xml:space="preserve"> </w:t>
      </w:r>
      <w:r w:rsidR="00C15F46">
        <w:rPr>
          <w:rFonts w:cs="Calibri"/>
        </w:rPr>
        <w:t>LWDB’s</w:t>
      </w:r>
      <w:r w:rsidR="00C15F46">
        <w:rPr>
          <w:rFonts w:cs="Calibri"/>
          <w:spacing w:val="-3"/>
        </w:rPr>
        <w:t xml:space="preserve"> </w:t>
      </w:r>
      <w:r w:rsidR="00C15F46">
        <w:rPr>
          <w:spacing w:val="-1"/>
        </w:rPr>
        <w:t xml:space="preserve">best interest </w:t>
      </w:r>
      <w:r w:rsidR="00C15F46">
        <w:t>to</w:t>
      </w:r>
      <w:r w:rsidR="00C15F46">
        <w:rPr>
          <w:spacing w:val="-3"/>
        </w:rPr>
        <w:t xml:space="preserve"> </w:t>
      </w:r>
      <w:r w:rsidR="00C15F46">
        <w:rPr>
          <w:spacing w:val="-1"/>
        </w:rPr>
        <w:t>do</w:t>
      </w:r>
      <w:r w:rsidR="00C15F46">
        <w:rPr>
          <w:spacing w:val="-4"/>
        </w:rPr>
        <w:t xml:space="preserve"> </w:t>
      </w:r>
      <w:r w:rsidR="00C15F46">
        <w:rPr>
          <w:spacing w:val="-1"/>
        </w:rPr>
        <w:t>so</w:t>
      </w:r>
      <w:r w:rsidR="00C15F46">
        <w:rPr>
          <w:spacing w:val="-3"/>
        </w:rPr>
        <w:t xml:space="preserve"> </w:t>
      </w:r>
      <w:r w:rsidR="00C15F46">
        <w:rPr>
          <w:spacing w:val="-1"/>
        </w:rPr>
        <w:t>and,</w:t>
      </w:r>
      <w:r w:rsidR="00C15F46">
        <w:rPr>
          <w:spacing w:val="-2"/>
        </w:rPr>
        <w:t xml:space="preserve"> </w:t>
      </w:r>
      <w:r w:rsidR="00C15F46">
        <w:rPr>
          <w:spacing w:val="-1"/>
        </w:rPr>
        <w:t>may</w:t>
      </w:r>
      <w:r w:rsidR="00C15F46">
        <w:rPr>
          <w:spacing w:val="3"/>
        </w:rPr>
        <w:t xml:space="preserve"> </w:t>
      </w:r>
      <w:r w:rsidR="00C15F46">
        <w:t>elect</w:t>
      </w:r>
      <w:r w:rsidR="00C15F46">
        <w:rPr>
          <w:spacing w:val="-1"/>
        </w:rPr>
        <w:t xml:space="preserve"> </w:t>
      </w:r>
      <w:r w:rsidR="00C15F46">
        <w:t>to</w:t>
      </w:r>
      <w:r w:rsidR="00C15F46">
        <w:rPr>
          <w:spacing w:val="-3"/>
        </w:rPr>
        <w:t xml:space="preserve"> </w:t>
      </w:r>
      <w:r w:rsidR="00C15F46">
        <w:rPr>
          <w:spacing w:val="-1"/>
        </w:rPr>
        <w:t>negotiate</w:t>
      </w:r>
      <w:r w:rsidR="00C15F46">
        <w:rPr>
          <w:spacing w:val="-6"/>
        </w:rPr>
        <w:t xml:space="preserve"> </w:t>
      </w:r>
      <w:r w:rsidR="00C15F46">
        <w:t>and</w:t>
      </w:r>
      <w:r w:rsidR="00C15F46">
        <w:rPr>
          <w:spacing w:val="-4"/>
        </w:rPr>
        <w:t xml:space="preserve"> </w:t>
      </w:r>
      <w:r w:rsidR="00C15F46">
        <w:rPr>
          <w:spacing w:val="-1"/>
        </w:rPr>
        <w:t>issue</w:t>
      </w:r>
      <w:r w:rsidR="00C15F46">
        <w:rPr>
          <w:spacing w:val="-2"/>
        </w:rPr>
        <w:t xml:space="preserve"> </w:t>
      </w:r>
      <w:r w:rsidR="00C15F46">
        <w:t>multi-year</w:t>
      </w:r>
      <w:r w:rsidR="00C15F46">
        <w:rPr>
          <w:spacing w:val="67"/>
          <w:w w:val="99"/>
        </w:rPr>
        <w:t xml:space="preserve"> </w:t>
      </w:r>
      <w:r w:rsidR="00C15F46">
        <w:rPr>
          <w:spacing w:val="-1"/>
        </w:rPr>
        <w:t>contracts</w:t>
      </w:r>
      <w:r w:rsidR="00C15F46">
        <w:rPr>
          <w:spacing w:val="-5"/>
        </w:rPr>
        <w:t xml:space="preserve"> </w:t>
      </w:r>
      <w:r w:rsidR="00C15F46">
        <w:t>to</w:t>
      </w:r>
      <w:r w:rsidR="00C15F46">
        <w:rPr>
          <w:spacing w:val="-3"/>
        </w:rPr>
        <w:t xml:space="preserve"> </w:t>
      </w:r>
      <w:r w:rsidR="00C15F46">
        <w:rPr>
          <w:spacing w:val="-1"/>
        </w:rPr>
        <w:t>successful</w:t>
      </w:r>
      <w:r w:rsidR="00C15F46">
        <w:rPr>
          <w:spacing w:val="-3"/>
        </w:rPr>
        <w:t xml:space="preserve"> </w:t>
      </w:r>
      <w:r w:rsidR="00C15F46">
        <w:rPr>
          <w:spacing w:val="-1"/>
        </w:rPr>
        <w:t>bidders</w:t>
      </w:r>
      <w:r w:rsidR="00C15F46">
        <w:rPr>
          <w:spacing w:val="-4"/>
        </w:rPr>
        <w:t xml:space="preserve"> </w:t>
      </w:r>
      <w:r w:rsidR="00C15F46">
        <w:rPr>
          <w:spacing w:val="-1"/>
        </w:rPr>
        <w:t>under</w:t>
      </w:r>
      <w:r w:rsidR="00C15F46">
        <w:rPr>
          <w:spacing w:val="-4"/>
        </w:rPr>
        <w:t xml:space="preserve"> </w:t>
      </w:r>
      <w:r w:rsidR="00C15F46">
        <w:t xml:space="preserve">this </w:t>
      </w:r>
      <w:r w:rsidR="00C15F46">
        <w:rPr>
          <w:spacing w:val="-1"/>
        </w:rPr>
        <w:t>or</w:t>
      </w:r>
      <w:r w:rsidR="00C15F46">
        <w:rPr>
          <w:spacing w:val="-4"/>
        </w:rPr>
        <w:t xml:space="preserve"> </w:t>
      </w:r>
      <w:r w:rsidR="00C15F46">
        <w:rPr>
          <w:spacing w:val="-1"/>
        </w:rPr>
        <w:t>subsequent</w:t>
      </w:r>
      <w:r w:rsidR="00C15F46">
        <w:rPr>
          <w:spacing w:val="-3"/>
        </w:rPr>
        <w:t xml:space="preserve"> </w:t>
      </w:r>
      <w:r w:rsidR="00C15F46">
        <w:rPr>
          <w:spacing w:val="-1"/>
        </w:rPr>
        <w:t>RFPs.</w:t>
      </w:r>
    </w:p>
    <w:p w:rsidR="002C4382" w:rsidRDefault="00C57A76">
      <w:pPr>
        <w:pStyle w:val="BodyText"/>
        <w:spacing w:before="1" w:line="259" w:lineRule="auto"/>
        <w:ind w:left="1561" w:right="568"/>
      </w:pPr>
      <w:r>
        <w:pict>
          <v:shape id="_x0000_s1085" type="#_x0000_t75" style="position:absolute;left:0;text-align:left;margin-left:90pt;margin-top:.25pt;width:19.5pt;height:12.5pt;z-index:-78016;mso-position-horizontal-relative:page">
            <v:imagedata r:id="rId17" o:title=""/>
            <w10:wrap anchorx="page"/>
          </v:shape>
        </w:pict>
      </w:r>
      <w:r w:rsidR="00C15F46">
        <w:rPr>
          <w:spacing w:val="-1"/>
        </w:rPr>
        <w:t>All</w:t>
      </w:r>
      <w:r w:rsidR="00C15F46">
        <w:rPr>
          <w:spacing w:val="-5"/>
        </w:rPr>
        <w:t xml:space="preserve"> </w:t>
      </w:r>
      <w:r w:rsidR="00C15F46">
        <w:rPr>
          <w:spacing w:val="-1"/>
        </w:rPr>
        <w:t>programs</w:t>
      </w:r>
      <w:r w:rsidR="00C15F46">
        <w:rPr>
          <w:spacing w:val="-5"/>
        </w:rPr>
        <w:t xml:space="preserve"> </w:t>
      </w:r>
      <w:r w:rsidR="00C15F46">
        <w:t>and</w:t>
      </w:r>
      <w:r w:rsidR="00C15F46">
        <w:rPr>
          <w:spacing w:val="-5"/>
        </w:rPr>
        <w:t xml:space="preserve"> </w:t>
      </w:r>
      <w:r w:rsidR="00C15F46">
        <w:t>activities</w:t>
      </w:r>
      <w:r w:rsidR="00C15F46">
        <w:rPr>
          <w:spacing w:val="-5"/>
        </w:rPr>
        <w:t xml:space="preserve"> </w:t>
      </w:r>
      <w:r w:rsidR="00C15F46">
        <w:rPr>
          <w:spacing w:val="-1"/>
        </w:rPr>
        <w:t>are</w:t>
      </w:r>
      <w:r w:rsidR="00C15F46">
        <w:rPr>
          <w:spacing w:val="-3"/>
        </w:rPr>
        <w:t xml:space="preserve"> </w:t>
      </w:r>
      <w:r w:rsidR="00C15F46">
        <w:rPr>
          <w:spacing w:val="-1"/>
        </w:rPr>
        <w:t>designated</w:t>
      </w:r>
      <w:r w:rsidR="00C15F46">
        <w:rPr>
          <w:spacing w:val="-4"/>
        </w:rPr>
        <w:t xml:space="preserve"> </w:t>
      </w:r>
      <w:r w:rsidR="00C15F46">
        <w:t>as</w:t>
      </w:r>
      <w:r w:rsidR="00C15F46">
        <w:rPr>
          <w:spacing w:val="-5"/>
        </w:rPr>
        <w:t xml:space="preserve"> </w:t>
      </w:r>
      <w:r w:rsidR="00C15F46">
        <w:rPr>
          <w:spacing w:val="-1"/>
        </w:rPr>
        <w:t>equal</w:t>
      </w:r>
      <w:r w:rsidR="00C15F46">
        <w:rPr>
          <w:spacing w:val="-5"/>
        </w:rPr>
        <w:t xml:space="preserve"> </w:t>
      </w:r>
      <w:r w:rsidR="00C15F46">
        <w:t>opportunity</w:t>
      </w:r>
      <w:r w:rsidR="00C15F46">
        <w:rPr>
          <w:spacing w:val="-3"/>
        </w:rPr>
        <w:t xml:space="preserve"> </w:t>
      </w:r>
      <w:r w:rsidR="00C15F46">
        <w:rPr>
          <w:spacing w:val="-1"/>
        </w:rPr>
        <w:t>employers/programs.</w:t>
      </w:r>
      <w:r w:rsidR="00C15F46">
        <w:rPr>
          <w:spacing w:val="-4"/>
        </w:rPr>
        <w:t xml:space="preserve"> </w:t>
      </w:r>
      <w:r w:rsidR="00C15F46">
        <w:rPr>
          <w:spacing w:val="-1"/>
        </w:rPr>
        <w:t>Auxiliary</w:t>
      </w:r>
      <w:r w:rsidR="00C15F46">
        <w:rPr>
          <w:spacing w:val="55"/>
          <w:w w:val="99"/>
        </w:rPr>
        <w:t xml:space="preserve"> </w:t>
      </w:r>
      <w:r w:rsidR="00C15F46">
        <w:rPr>
          <w:spacing w:val="-1"/>
        </w:rPr>
        <w:t>aids</w:t>
      </w:r>
      <w:r w:rsidR="00C15F46">
        <w:rPr>
          <w:spacing w:val="-3"/>
        </w:rPr>
        <w:t xml:space="preserve"> </w:t>
      </w:r>
      <w:r w:rsidR="00C15F46">
        <w:t>and</w:t>
      </w:r>
      <w:r w:rsidR="00C15F46">
        <w:rPr>
          <w:spacing w:val="-3"/>
        </w:rPr>
        <w:t xml:space="preserve"> </w:t>
      </w:r>
      <w:r w:rsidR="00C15F46">
        <w:rPr>
          <w:spacing w:val="-1"/>
        </w:rPr>
        <w:t>services</w:t>
      </w:r>
      <w:r w:rsidR="00C15F46">
        <w:rPr>
          <w:spacing w:val="-2"/>
        </w:rPr>
        <w:t xml:space="preserve"> </w:t>
      </w:r>
      <w:r w:rsidR="00C15F46">
        <w:rPr>
          <w:spacing w:val="-1"/>
        </w:rPr>
        <w:t xml:space="preserve">are </w:t>
      </w:r>
      <w:r w:rsidR="00C15F46">
        <w:t>available</w:t>
      </w:r>
      <w:r w:rsidR="00C15F46">
        <w:rPr>
          <w:spacing w:val="-1"/>
        </w:rPr>
        <w:t xml:space="preserve"> upon</w:t>
      </w:r>
      <w:r w:rsidR="00C15F46">
        <w:rPr>
          <w:spacing w:val="-2"/>
        </w:rPr>
        <w:t xml:space="preserve"> </w:t>
      </w:r>
      <w:r w:rsidR="00C15F46">
        <w:rPr>
          <w:spacing w:val="-1"/>
        </w:rPr>
        <w:t>request</w:t>
      </w:r>
      <w:r w:rsidR="00C15F46">
        <w:t xml:space="preserve"> to</w:t>
      </w:r>
      <w:r w:rsidR="00C15F46">
        <w:rPr>
          <w:spacing w:val="-2"/>
        </w:rPr>
        <w:t xml:space="preserve"> </w:t>
      </w:r>
      <w:r w:rsidR="00C15F46">
        <w:t>individuals</w:t>
      </w:r>
      <w:r w:rsidR="00C15F46">
        <w:rPr>
          <w:spacing w:val="-3"/>
        </w:rPr>
        <w:t xml:space="preserve"> </w:t>
      </w:r>
      <w:r w:rsidR="00C15F46">
        <w:rPr>
          <w:spacing w:val="-1"/>
        </w:rPr>
        <w:t>with</w:t>
      </w:r>
      <w:r w:rsidR="00C15F46">
        <w:rPr>
          <w:spacing w:val="-2"/>
        </w:rPr>
        <w:t xml:space="preserve"> </w:t>
      </w:r>
      <w:r w:rsidR="00C15F46">
        <w:rPr>
          <w:spacing w:val="-1"/>
        </w:rPr>
        <w:t>disabilities.</w:t>
      </w:r>
    </w:p>
    <w:p w:rsidR="002C4382" w:rsidRDefault="00C57A76">
      <w:pPr>
        <w:pStyle w:val="BodyText"/>
        <w:spacing w:line="239" w:lineRule="auto"/>
        <w:ind w:left="1561" w:right="719"/>
      </w:pPr>
      <w:r>
        <w:pict>
          <v:shape id="_x0000_s1084" type="#_x0000_t75" style="position:absolute;left:0;text-align:left;margin-left:90pt;margin-top:.2pt;width:19.5pt;height:12.5pt;z-index:-77992;mso-position-horizontal-relative:page">
            <v:imagedata r:id="rId17" o:title=""/>
            <w10:wrap anchorx="page"/>
          </v:shape>
        </w:pict>
      </w:r>
      <w:r w:rsidR="00C15F46">
        <w:rPr>
          <w:spacing w:val="-2"/>
        </w:rPr>
        <w:t>The</w:t>
      </w:r>
      <w:r w:rsidR="00C15F46">
        <w:rPr>
          <w:spacing w:val="-3"/>
        </w:rPr>
        <w:t xml:space="preserve"> </w:t>
      </w:r>
      <w:r w:rsidR="00C15F46">
        <w:t>LWDB</w:t>
      </w:r>
      <w:r w:rsidR="00C15F46">
        <w:rPr>
          <w:spacing w:val="-2"/>
        </w:rPr>
        <w:t xml:space="preserve"> </w:t>
      </w:r>
      <w:r w:rsidR="00C15F46">
        <w:rPr>
          <w:spacing w:val="-1"/>
        </w:rPr>
        <w:t>reserves</w:t>
      </w:r>
      <w:r w:rsidR="00C15F46">
        <w:rPr>
          <w:spacing w:val="-5"/>
        </w:rPr>
        <w:t xml:space="preserve"> </w:t>
      </w:r>
      <w:r w:rsidR="00C15F46">
        <w:t>the</w:t>
      </w:r>
      <w:r w:rsidR="00C15F46">
        <w:rPr>
          <w:spacing w:val="-2"/>
        </w:rPr>
        <w:t xml:space="preserve"> </w:t>
      </w:r>
      <w:r w:rsidR="00C15F46">
        <w:rPr>
          <w:spacing w:val="-1"/>
        </w:rPr>
        <w:t>right</w:t>
      </w:r>
      <w:r w:rsidR="00C15F46">
        <w:rPr>
          <w:spacing w:val="-3"/>
        </w:rPr>
        <w:t xml:space="preserve"> </w:t>
      </w:r>
      <w:r w:rsidR="00C15F46">
        <w:t>to</w:t>
      </w:r>
      <w:r w:rsidR="00C15F46">
        <w:rPr>
          <w:spacing w:val="-3"/>
        </w:rPr>
        <w:t xml:space="preserve"> </w:t>
      </w:r>
      <w:r w:rsidR="00C15F46">
        <w:t>reject</w:t>
      </w:r>
      <w:r w:rsidR="00C15F46">
        <w:rPr>
          <w:spacing w:val="-2"/>
        </w:rPr>
        <w:t xml:space="preserve"> </w:t>
      </w:r>
      <w:r w:rsidR="00C15F46">
        <w:t>any</w:t>
      </w:r>
      <w:r w:rsidR="00C15F46">
        <w:rPr>
          <w:spacing w:val="-2"/>
        </w:rPr>
        <w:t xml:space="preserve"> </w:t>
      </w:r>
      <w:r w:rsidR="00C15F46">
        <w:rPr>
          <w:spacing w:val="-1"/>
        </w:rPr>
        <w:t>and</w:t>
      </w:r>
      <w:r w:rsidR="00C15F46">
        <w:rPr>
          <w:spacing w:val="-3"/>
        </w:rPr>
        <w:t xml:space="preserve"> </w:t>
      </w:r>
      <w:r w:rsidR="00C15F46">
        <w:rPr>
          <w:spacing w:val="-1"/>
        </w:rPr>
        <w:t>all</w:t>
      </w:r>
      <w:r w:rsidR="00C15F46">
        <w:rPr>
          <w:spacing w:val="-3"/>
        </w:rPr>
        <w:t xml:space="preserve"> </w:t>
      </w:r>
      <w:r w:rsidR="00C15F46">
        <w:rPr>
          <w:spacing w:val="-1"/>
        </w:rPr>
        <w:t>proposals.</w:t>
      </w:r>
      <w:r w:rsidR="00C15F46">
        <w:t xml:space="preserve"> </w:t>
      </w:r>
      <w:r w:rsidR="00C15F46">
        <w:rPr>
          <w:spacing w:val="-1"/>
        </w:rPr>
        <w:t>Notwithstanding anything</w:t>
      </w:r>
      <w:r w:rsidR="00C15F46">
        <w:rPr>
          <w:spacing w:val="-3"/>
        </w:rPr>
        <w:t xml:space="preserve"> </w:t>
      </w:r>
      <w:r w:rsidR="00C15F46">
        <w:t>to</w:t>
      </w:r>
      <w:r w:rsidR="00C15F46">
        <w:rPr>
          <w:spacing w:val="-3"/>
        </w:rPr>
        <w:t xml:space="preserve"> </w:t>
      </w:r>
      <w:r w:rsidR="00C15F46">
        <w:rPr>
          <w:spacing w:val="-1"/>
        </w:rPr>
        <w:t>the</w:t>
      </w:r>
      <w:r w:rsidR="00C15F46">
        <w:rPr>
          <w:spacing w:val="66"/>
          <w:w w:val="99"/>
        </w:rPr>
        <w:t xml:space="preserve"> </w:t>
      </w:r>
      <w:r w:rsidR="00C15F46">
        <w:rPr>
          <w:spacing w:val="-1"/>
        </w:rPr>
        <w:t>contrary</w:t>
      </w:r>
      <w:r w:rsidR="00C15F46">
        <w:rPr>
          <w:spacing w:val="-3"/>
        </w:rPr>
        <w:t xml:space="preserve"> </w:t>
      </w:r>
      <w:r w:rsidR="00C15F46">
        <w:t>in</w:t>
      </w:r>
      <w:r w:rsidR="00C15F46">
        <w:rPr>
          <w:spacing w:val="-3"/>
        </w:rPr>
        <w:t xml:space="preserve"> </w:t>
      </w:r>
      <w:r w:rsidR="00C15F46">
        <w:rPr>
          <w:spacing w:val="-1"/>
        </w:rPr>
        <w:t>this</w:t>
      </w:r>
      <w:r w:rsidR="00C15F46">
        <w:rPr>
          <w:spacing w:val="-4"/>
        </w:rPr>
        <w:t xml:space="preserve"> </w:t>
      </w:r>
      <w:r w:rsidR="00C15F46">
        <w:rPr>
          <w:spacing w:val="-1"/>
        </w:rPr>
        <w:t>document</w:t>
      </w:r>
      <w:r w:rsidR="00C15F46">
        <w:rPr>
          <w:spacing w:val="-2"/>
        </w:rPr>
        <w:t xml:space="preserve"> </w:t>
      </w:r>
      <w:r w:rsidR="00C15F46">
        <w:rPr>
          <w:spacing w:val="-1"/>
        </w:rPr>
        <w:t>or</w:t>
      </w:r>
      <w:r w:rsidR="00C15F46">
        <w:rPr>
          <w:spacing w:val="-4"/>
        </w:rPr>
        <w:t xml:space="preserve"> </w:t>
      </w:r>
      <w:r w:rsidR="00C15F46">
        <w:t>in</w:t>
      </w:r>
      <w:r w:rsidR="00C15F46">
        <w:rPr>
          <w:spacing w:val="-4"/>
        </w:rPr>
        <w:t xml:space="preserve"> </w:t>
      </w:r>
      <w:r w:rsidR="00C15F46">
        <w:t>any</w:t>
      </w:r>
      <w:r w:rsidR="00C15F46">
        <w:rPr>
          <w:spacing w:val="-2"/>
        </w:rPr>
        <w:t xml:space="preserve"> </w:t>
      </w:r>
      <w:r w:rsidR="00C15F46">
        <w:rPr>
          <w:spacing w:val="-1"/>
        </w:rPr>
        <w:t>addendums</w:t>
      </w:r>
      <w:r w:rsidR="00C15F46">
        <w:rPr>
          <w:spacing w:val="-4"/>
        </w:rPr>
        <w:t xml:space="preserve"> </w:t>
      </w:r>
      <w:r w:rsidR="00C15F46">
        <w:t>to</w:t>
      </w:r>
      <w:r w:rsidR="00C15F46">
        <w:rPr>
          <w:spacing w:val="-3"/>
        </w:rPr>
        <w:t xml:space="preserve"> </w:t>
      </w:r>
      <w:r w:rsidR="00C15F46">
        <w:rPr>
          <w:spacing w:val="-1"/>
        </w:rPr>
        <w:t>this</w:t>
      </w:r>
      <w:r w:rsidR="00C15F46">
        <w:rPr>
          <w:spacing w:val="-4"/>
        </w:rPr>
        <w:t xml:space="preserve"> </w:t>
      </w:r>
      <w:r w:rsidR="00C15F46">
        <w:t>document,</w:t>
      </w:r>
      <w:r w:rsidR="00C15F46">
        <w:rPr>
          <w:spacing w:val="-3"/>
        </w:rPr>
        <w:t xml:space="preserve"> </w:t>
      </w:r>
      <w:r w:rsidR="00C15F46">
        <w:t>the</w:t>
      </w:r>
      <w:r w:rsidR="00C15F46">
        <w:rPr>
          <w:spacing w:val="-2"/>
        </w:rPr>
        <w:t xml:space="preserve"> </w:t>
      </w:r>
      <w:r w:rsidR="00C15F46">
        <w:t>LWDB</w:t>
      </w:r>
      <w:r w:rsidR="00C15F46">
        <w:rPr>
          <w:spacing w:val="-2"/>
        </w:rPr>
        <w:t xml:space="preserve"> </w:t>
      </w:r>
      <w:r w:rsidR="00C15F46">
        <w:rPr>
          <w:spacing w:val="-1"/>
        </w:rPr>
        <w:t>reserves</w:t>
      </w:r>
      <w:r w:rsidR="00C15F46">
        <w:rPr>
          <w:spacing w:val="-4"/>
        </w:rPr>
        <w:t xml:space="preserve"> </w:t>
      </w:r>
      <w:r w:rsidR="00C15F46">
        <w:t>the</w:t>
      </w:r>
      <w:r w:rsidR="00C15F46">
        <w:rPr>
          <w:spacing w:val="-2"/>
        </w:rPr>
        <w:t xml:space="preserve"> </w:t>
      </w:r>
      <w:r w:rsidR="00C15F46">
        <w:rPr>
          <w:spacing w:val="-1"/>
        </w:rPr>
        <w:t>right</w:t>
      </w:r>
      <w:r w:rsidR="00C15F46">
        <w:rPr>
          <w:spacing w:val="46"/>
        </w:rPr>
        <w:t xml:space="preserve"> </w:t>
      </w:r>
      <w:r w:rsidR="00C15F46">
        <w:t>to</w:t>
      </w:r>
      <w:r w:rsidR="00C15F46">
        <w:rPr>
          <w:spacing w:val="-3"/>
        </w:rPr>
        <w:t xml:space="preserve"> </w:t>
      </w:r>
      <w:r w:rsidR="00C15F46">
        <w:rPr>
          <w:spacing w:val="-1"/>
        </w:rPr>
        <w:t>negotiate</w:t>
      </w:r>
      <w:r w:rsidR="00C15F46">
        <w:rPr>
          <w:spacing w:val="-2"/>
        </w:rPr>
        <w:t xml:space="preserve"> </w:t>
      </w:r>
      <w:r w:rsidR="00C15F46">
        <w:rPr>
          <w:spacing w:val="-1"/>
        </w:rPr>
        <w:t>changes</w:t>
      </w:r>
      <w:r w:rsidR="00C15F46">
        <w:rPr>
          <w:spacing w:val="-3"/>
        </w:rPr>
        <w:t xml:space="preserve"> </w:t>
      </w:r>
      <w:r w:rsidR="00C15F46">
        <w:rPr>
          <w:spacing w:val="-1"/>
        </w:rPr>
        <w:t>of</w:t>
      </w:r>
      <w:r w:rsidR="00C15F46">
        <w:rPr>
          <w:spacing w:val="-4"/>
        </w:rPr>
        <w:t xml:space="preserve"> </w:t>
      </w:r>
      <w:r w:rsidR="00C15F46">
        <w:t>any</w:t>
      </w:r>
      <w:r w:rsidR="00C15F46">
        <w:rPr>
          <w:spacing w:val="-2"/>
        </w:rPr>
        <w:t xml:space="preserve"> </w:t>
      </w:r>
      <w:r w:rsidR="00C15F46">
        <w:rPr>
          <w:spacing w:val="-1"/>
        </w:rPr>
        <w:t>nature</w:t>
      </w:r>
      <w:r w:rsidR="00C15F46">
        <w:rPr>
          <w:spacing w:val="-2"/>
        </w:rPr>
        <w:t xml:space="preserve"> </w:t>
      </w:r>
      <w:r w:rsidR="00C15F46">
        <w:rPr>
          <w:spacing w:val="-1"/>
        </w:rPr>
        <w:t>with</w:t>
      </w:r>
      <w:r w:rsidR="00C15F46">
        <w:rPr>
          <w:spacing w:val="-2"/>
        </w:rPr>
        <w:t xml:space="preserve"> </w:t>
      </w:r>
      <w:r w:rsidR="00C15F46">
        <w:rPr>
          <w:spacing w:val="-1"/>
        </w:rPr>
        <w:t>any</w:t>
      </w:r>
      <w:r w:rsidR="00C15F46">
        <w:rPr>
          <w:spacing w:val="-2"/>
        </w:rPr>
        <w:t xml:space="preserve"> firm</w:t>
      </w:r>
      <w:r w:rsidR="00C15F46">
        <w:rPr>
          <w:spacing w:val="-3"/>
        </w:rPr>
        <w:t xml:space="preserve"> </w:t>
      </w:r>
      <w:r w:rsidR="00C15F46">
        <w:t>proposing</w:t>
      </w:r>
      <w:r w:rsidR="00C15F46">
        <w:rPr>
          <w:spacing w:val="-2"/>
        </w:rPr>
        <w:t xml:space="preserve"> </w:t>
      </w:r>
      <w:r w:rsidR="00C15F46">
        <w:t>to</w:t>
      </w:r>
      <w:r w:rsidR="00C15F46">
        <w:rPr>
          <w:spacing w:val="-2"/>
        </w:rPr>
        <w:t xml:space="preserve"> </w:t>
      </w:r>
      <w:r w:rsidR="00C15F46">
        <w:rPr>
          <w:spacing w:val="-1"/>
        </w:rPr>
        <w:t>do</w:t>
      </w:r>
      <w:r w:rsidR="00C15F46">
        <w:rPr>
          <w:spacing w:val="-4"/>
        </w:rPr>
        <w:t xml:space="preserve"> </w:t>
      </w:r>
      <w:r w:rsidR="00C15F46">
        <w:t>the</w:t>
      </w:r>
      <w:r w:rsidR="00C15F46">
        <w:rPr>
          <w:spacing w:val="-2"/>
        </w:rPr>
        <w:t xml:space="preserve"> work </w:t>
      </w:r>
      <w:r w:rsidR="00C15F46">
        <w:rPr>
          <w:spacing w:val="-1"/>
        </w:rPr>
        <w:t>with</w:t>
      </w:r>
      <w:r w:rsidR="00C15F46">
        <w:rPr>
          <w:spacing w:val="-2"/>
        </w:rPr>
        <w:t xml:space="preserve"> </w:t>
      </w:r>
      <w:r w:rsidR="00C15F46">
        <w:rPr>
          <w:spacing w:val="-1"/>
        </w:rPr>
        <w:t xml:space="preserve">respect </w:t>
      </w:r>
      <w:r w:rsidR="00C15F46">
        <w:t>to</w:t>
      </w:r>
      <w:r w:rsidR="00C15F46">
        <w:rPr>
          <w:spacing w:val="-3"/>
        </w:rPr>
        <w:t xml:space="preserve"> </w:t>
      </w:r>
      <w:r w:rsidR="00C15F46">
        <w:t>any</w:t>
      </w:r>
      <w:r w:rsidR="00C15F46">
        <w:rPr>
          <w:spacing w:val="73"/>
        </w:rPr>
        <w:t xml:space="preserve"> </w:t>
      </w:r>
      <w:r w:rsidR="00C15F46">
        <w:rPr>
          <w:spacing w:val="-1"/>
        </w:rPr>
        <w:t>term,</w:t>
      </w:r>
      <w:r w:rsidR="00C15F46">
        <w:rPr>
          <w:spacing w:val="-2"/>
        </w:rPr>
        <w:t xml:space="preserve"> </w:t>
      </w:r>
      <w:r w:rsidR="00C15F46">
        <w:rPr>
          <w:spacing w:val="-1"/>
        </w:rPr>
        <w:t>condition,</w:t>
      </w:r>
      <w:r w:rsidR="00C15F46">
        <w:rPr>
          <w:spacing w:val="-2"/>
        </w:rPr>
        <w:t xml:space="preserve"> </w:t>
      </w:r>
      <w:r w:rsidR="00C15F46">
        <w:rPr>
          <w:spacing w:val="-1"/>
        </w:rPr>
        <w:t>or</w:t>
      </w:r>
      <w:r w:rsidR="00C15F46">
        <w:rPr>
          <w:spacing w:val="-4"/>
        </w:rPr>
        <w:t xml:space="preserve"> </w:t>
      </w:r>
      <w:r w:rsidR="00C15F46">
        <w:rPr>
          <w:spacing w:val="-1"/>
        </w:rPr>
        <w:t>provision</w:t>
      </w:r>
      <w:r w:rsidR="00C15F46">
        <w:rPr>
          <w:spacing w:val="-3"/>
        </w:rPr>
        <w:t xml:space="preserve"> </w:t>
      </w:r>
      <w:r w:rsidR="00C15F46">
        <w:rPr>
          <w:spacing w:val="-1"/>
        </w:rPr>
        <w:t>in</w:t>
      </w:r>
      <w:r w:rsidR="00C15F46">
        <w:rPr>
          <w:spacing w:val="-3"/>
        </w:rPr>
        <w:t xml:space="preserve"> </w:t>
      </w:r>
      <w:r w:rsidR="00C15F46">
        <w:rPr>
          <w:spacing w:val="-1"/>
        </w:rPr>
        <w:t xml:space="preserve">this </w:t>
      </w:r>
      <w:r w:rsidR="00C15F46">
        <w:t>document</w:t>
      </w:r>
      <w:r w:rsidR="00C15F46">
        <w:rPr>
          <w:spacing w:val="-2"/>
        </w:rPr>
        <w:t xml:space="preserve"> </w:t>
      </w:r>
      <w:r w:rsidR="00C15F46">
        <w:rPr>
          <w:spacing w:val="-1"/>
        </w:rPr>
        <w:t>and/or</w:t>
      </w:r>
      <w:r w:rsidR="00C15F46">
        <w:rPr>
          <w:spacing w:val="-3"/>
        </w:rPr>
        <w:t xml:space="preserve"> </w:t>
      </w:r>
      <w:r w:rsidR="00C15F46">
        <w:t>in</w:t>
      </w:r>
      <w:r w:rsidR="00C15F46">
        <w:rPr>
          <w:spacing w:val="2"/>
        </w:rPr>
        <w:t xml:space="preserve"> </w:t>
      </w:r>
      <w:r w:rsidR="00C15F46">
        <w:rPr>
          <w:spacing w:val="-1"/>
        </w:rPr>
        <w:t>any</w:t>
      </w:r>
      <w:r w:rsidR="00C15F46">
        <w:rPr>
          <w:spacing w:val="-2"/>
        </w:rPr>
        <w:t xml:space="preserve"> </w:t>
      </w:r>
      <w:r w:rsidR="00C15F46">
        <w:rPr>
          <w:spacing w:val="-1"/>
        </w:rPr>
        <w:t>proposals,</w:t>
      </w:r>
      <w:r w:rsidR="00C15F46">
        <w:rPr>
          <w:spacing w:val="-2"/>
        </w:rPr>
        <w:t xml:space="preserve"> </w:t>
      </w:r>
      <w:r w:rsidR="00C15F46">
        <w:rPr>
          <w:spacing w:val="-1"/>
        </w:rPr>
        <w:t>whether</w:t>
      </w:r>
      <w:r w:rsidR="00C15F46">
        <w:rPr>
          <w:spacing w:val="-4"/>
        </w:rPr>
        <w:t xml:space="preserve"> </w:t>
      </w:r>
      <w:r w:rsidR="00C15F46">
        <w:rPr>
          <w:spacing w:val="2"/>
        </w:rPr>
        <w:t>or</w:t>
      </w:r>
      <w:r w:rsidR="00C15F46">
        <w:rPr>
          <w:spacing w:val="-4"/>
        </w:rPr>
        <w:t xml:space="preserve"> </w:t>
      </w:r>
      <w:r w:rsidR="00C15F46">
        <w:rPr>
          <w:spacing w:val="-1"/>
        </w:rPr>
        <w:t>not</w:t>
      </w:r>
      <w:r w:rsidR="00C15F46">
        <w:rPr>
          <w:spacing w:val="51"/>
          <w:w w:val="99"/>
        </w:rPr>
        <w:t xml:space="preserve"> </w:t>
      </w:r>
      <w:r w:rsidR="00C15F46">
        <w:rPr>
          <w:spacing w:val="-1"/>
        </w:rPr>
        <w:t>something</w:t>
      </w:r>
      <w:r w:rsidR="00C15F46">
        <w:rPr>
          <w:spacing w:val="-2"/>
        </w:rPr>
        <w:t xml:space="preserve"> </w:t>
      </w:r>
      <w:r w:rsidR="00C15F46">
        <w:t>is</w:t>
      </w:r>
      <w:r w:rsidR="00C15F46">
        <w:rPr>
          <w:spacing w:val="-4"/>
        </w:rPr>
        <w:t xml:space="preserve"> </w:t>
      </w:r>
      <w:r w:rsidR="00C15F46">
        <w:t>stated</w:t>
      </w:r>
      <w:r w:rsidR="00C15F46">
        <w:rPr>
          <w:spacing w:val="-3"/>
        </w:rPr>
        <w:t xml:space="preserve"> </w:t>
      </w:r>
      <w:r w:rsidR="00C15F46">
        <w:t>to</w:t>
      </w:r>
      <w:r w:rsidR="00C15F46">
        <w:rPr>
          <w:spacing w:val="-3"/>
        </w:rPr>
        <w:t xml:space="preserve"> </w:t>
      </w:r>
      <w:r w:rsidR="00C15F46">
        <w:rPr>
          <w:spacing w:val="-1"/>
        </w:rPr>
        <w:t>be mandatory</w:t>
      </w:r>
      <w:r w:rsidR="00C15F46">
        <w:rPr>
          <w:spacing w:val="-2"/>
        </w:rPr>
        <w:t xml:space="preserve"> </w:t>
      </w:r>
      <w:r w:rsidR="00C15F46">
        <w:t>and</w:t>
      </w:r>
      <w:r w:rsidR="00C15F46">
        <w:rPr>
          <w:spacing w:val="-3"/>
        </w:rPr>
        <w:t xml:space="preserve"> </w:t>
      </w:r>
      <w:r w:rsidR="00C15F46">
        <w:rPr>
          <w:spacing w:val="-1"/>
        </w:rPr>
        <w:t>whether</w:t>
      </w:r>
      <w:r w:rsidR="00C15F46">
        <w:rPr>
          <w:spacing w:val="-4"/>
        </w:rPr>
        <w:t xml:space="preserve"> </w:t>
      </w:r>
      <w:r w:rsidR="00C15F46">
        <w:rPr>
          <w:spacing w:val="-1"/>
        </w:rPr>
        <w:t>or</w:t>
      </w:r>
      <w:r w:rsidR="00C15F46">
        <w:rPr>
          <w:spacing w:val="-4"/>
        </w:rPr>
        <w:t xml:space="preserve"> </w:t>
      </w:r>
      <w:r w:rsidR="00C15F46">
        <w:rPr>
          <w:spacing w:val="-1"/>
        </w:rPr>
        <w:t>not</w:t>
      </w:r>
      <w:r w:rsidR="00C15F46">
        <w:rPr>
          <w:spacing w:val="4"/>
        </w:rPr>
        <w:t xml:space="preserve"> </w:t>
      </w:r>
      <w:r w:rsidR="00C15F46">
        <w:t>it</w:t>
      </w:r>
      <w:r w:rsidR="00C15F46">
        <w:rPr>
          <w:spacing w:val="-1"/>
        </w:rPr>
        <w:t xml:space="preserve"> </w:t>
      </w:r>
      <w:r w:rsidR="00C15F46">
        <w:t>is</w:t>
      </w:r>
      <w:r w:rsidR="00C15F46">
        <w:rPr>
          <w:spacing w:val="-4"/>
        </w:rPr>
        <w:t xml:space="preserve"> </w:t>
      </w:r>
      <w:r w:rsidR="00C15F46">
        <w:rPr>
          <w:spacing w:val="-1"/>
        </w:rPr>
        <w:t>said</w:t>
      </w:r>
      <w:r w:rsidR="00C15F46">
        <w:rPr>
          <w:spacing w:val="-3"/>
        </w:rPr>
        <w:t xml:space="preserve"> </w:t>
      </w:r>
      <w:r w:rsidR="00C15F46">
        <w:rPr>
          <w:spacing w:val="-1"/>
        </w:rPr>
        <w:t xml:space="preserve">that </w:t>
      </w:r>
      <w:r w:rsidR="00C15F46">
        <w:t>a</w:t>
      </w:r>
      <w:r w:rsidR="00C15F46">
        <w:rPr>
          <w:spacing w:val="-2"/>
        </w:rPr>
        <w:t xml:space="preserve"> proposal</w:t>
      </w:r>
      <w:r w:rsidR="00C15F46">
        <w:rPr>
          <w:spacing w:val="2"/>
        </w:rPr>
        <w:t xml:space="preserve"> </w:t>
      </w:r>
      <w:r w:rsidR="00C15F46">
        <w:rPr>
          <w:spacing w:val="-1"/>
        </w:rPr>
        <w:t>will be</w:t>
      </w:r>
      <w:r w:rsidR="00C15F46">
        <w:rPr>
          <w:spacing w:val="51"/>
          <w:w w:val="99"/>
        </w:rPr>
        <w:t xml:space="preserve"> </w:t>
      </w:r>
      <w:r w:rsidR="00C15F46">
        <w:t>rejected</w:t>
      </w:r>
      <w:r w:rsidR="00C15F46">
        <w:rPr>
          <w:spacing w:val="-4"/>
        </w:rPr>
        <w:t xml:space="preserve"> </w:t>
      </w:r>
      <w:r w:rsidR="00C15F46">
        <w:t>if</w:t>
      </w:r>
      <w:r w:rsidR="00C15F46">
        <w:rPr>
          <w:spacing w:val="-6"/>
        </w:rPr>
        <w:t xml:space="preserve"> </w:t>
      </w:r>
      <w:r w:rsidR="00C15F46">
        <w:t>certain</w:t>
      </w:r>
      <w:r w:rsidR="00C15F46">
        <w:rPr>
          <w:spacing w:val="-4"/>
        </w:rPr>
        <w:t xml:space="preserve"> </w:t>
      </w:r>
      <w:r w:rsidR="00C15F46">
        <w:rPr>
          <w:spacing w:val="-1"/>
        </w:rPr>
        <w:t>information</w:t>
      </w:r>
      <w:r w:rsidR="00C15F46">
        <w:rPr>
          <w:spacing w:val="-4"/>
        </w:rPr>
        <w:t xml:space="preserve"> </w:t>
      </w:r>
      <w:r w:rsidR="00C15F46">
        <w:rPr>
          <w:spacing w:val="-1"/>
        </w:rPr>
        <w:t>or</w:t>
      </w:r>
      <w:r w:rsidR="00C15F46">
        <w:rPr>
          <w:spacing w:val="-5"/>
        </w:rPr>
        <w:t xml:space="preserve"> </w:t>
      </w:r>
      <w:r w:rsidR="00C15F46">
        <w:rPr>
          <w:spacing w:val="-1"/>
        </w:rPr>
        <w:t>documentation</w:t>
      </w:r>
      <w:r w:rsidR="00C15F46">
        <w:rPr>
          <w:spacing w:val="-4"/>
        </w:rPr>
        <w:t xml:space="preserve"> </w:t>
      </w:r>
      <w:r w:rsidR="00C15F46">
        <w:rPr>
          <w:spacing w:val="-1"/>
        </w:rPr>
        <w:t>is</w:t>
      </w:r>
      <w:r w:rsidR="00C15F46">
        <w:rPr>
          <w:spacing w:val="-5"/>
        </w:rPr>
        <w:t xml:space="preserve"> </w:t>
      </w:r>
      <w:r w:rsidR="00C15F46">
        <w:rPr>
          <w:spacing w:val="-1"/>
        </w:rPr>
        <w:t>not</w:t>
      </w:r>
      <w:r w:rsidR="00C15F46">
        <w:rPr>
          <w:spacing w:val="-2"/>
        </w:rPr>
        <w:t xml:space="preserve"> </w:t>
      </w:r>
      <w:r w:rsidR="00C15F46">
        <w:t>submitted</w:t>
      </w:r>
      <w:r w:rsidR="00C15F46">
        <w:rPr>
          <w:spacing w:val="-4"/>
        </w:rPr>
        <w:t xml:space="preserve"> </w:t>
      </w:r>
      <w:r w:rsidR="00C15F46">
        <w:rPr>
          <w:spacing w:val="-1"/>
        </w:rPr>
        <w:t>with</w:t>
      </w:r>
      <w:r w:rsidR="00C15F46">
        <w:rPr>
          <w:spacing w:val="-4"/>
        </w:rPr>
        <w:t xml:space="preserve"> </w:t>
      </w:r>
      <w:r w:rsidR="00C15F46">
        <w:t>it.</w:t>
      </w:r>
    </w:p>
    <w:p w:rsidR="002C4382" w:rsidRDefault="00C57A76">
      <w:pPr>
        <w:pStyle w:val="BodyText"/>
        <w:spacing w:before="1"/>
        <w:ind w:left="1561"/>
      </w:pPr>
      <w:r>
        <w:pict>
          <v:shape id="_x0000_s1083" type="#_x0000_t75" style="position:absolute;left:0;text-align:left;margin-left:90pt;margin-top:.25pt;width:19.5pt;height:12.5pt;z-index:-77968;mso-position-horizontal-relative:page">
            <v:imagedata r:id="rId17" o:title=""/>
            <w10:wrap anchorx="page"/>
          </v:shape>
        </w:pict>
      </w:r>
      <w:r w:rsidR="00C15F46">
        <w:t>Contact</w:t>
      </w:r>
      <w:r w:rsidR="00C15F46">
        <w:rPr>
          <w:spacing w:val="-2"/>
        </w:rPr>
        <w:t xml:space="preserve"> </w:t>
      </w:r>
      <w:r w:rsidR="00C15F46">
        <w:rPr>
          <w:spacing w:val="-1"/>
        </w:rPr>
        <w:t>staff</w:t>
      </w:r>
      <w:r w:rsidR="00C15F46">
        <w:rPr>
          <w:spacing w:val="-5"/>
        </w:rPr>
        <w:t xml:space="preserve"> </w:t>
      </w:r>
      <w:r w:rsidR="00C15F46">
        <w:t>to</w:t>
      </w:r>
      <w:r w:rsidR="00C15F46">
        <w:rPr>
          <w:spacing w:val="-3"/>
        </w:rPr>
        <w:t xml:space="preserve"> </w:t>
      </w:r>
      <w:r w:rsidR="00C15F46">
        <w:rPr>
          <w:spacing w:val="-1"/>
        </w:rPr>
        <w:t>request assistance</w:t>
      </w:r>
      <w:r w:rsidR="00C15F46">
        <w:rPr>
          <w:spacing w:val="-2"/>
        </w:rPr>
        <w:t xml:space="preserve"> </w:t>
      </w:r>
      <w:r w:rsidR="00C15F46">
        <w:rPr>
          <w:spacing w:val="-1"/>
        </w:rPr>
        <w:t>with</w:t>
      </w:r>
      <w:r w:rsidR="00C15F46">
        <w:t xml:space="preserve"> access</w:t>
      </w:r>
      <w:r w:rsidR="00C15F46">
        <w:rPr>
          <w:spacing w:val="-4"/>
        </w:rPr>
        <w:t xml:space="preserve"> </w:t>
      </w:r>
      <w:r w:rsidR="00C15F46">
        <w:t>to</w:t>
      </w:r>
      <w:r w:rsidR="00C15F46">
        <w:rPr>
          <w:spacing w:val="-3"/>
        </w:rPr>
        <w:t xml:space="preserve"> </w:t>
      </w:r>
      <w:r w:rsidR="00C15F46">
        <w:rPr>
          <w:spacing w:val="-1"/>
        </w:rPr>
        <w:t>this</w:t>
      </w:r>
      <w:r w:rsidR="00C15F46">
        <w:rPr>
          <w:spacing w:val="-4"/>
        </w:rPr>
        <w:t xml:space="preserve"> </w:t>
      </w:r>
      <w:r w:rsidR="00C15F46">
        <w:t>RFP.</w:t>
      </w:r>
    </w:p>
    <w:p w:rsidR="002C4382" w:rsidRDefault="002C4382">
      <w:pPr>
        <w:sectPr w:rsidR="002C4382">
          <w:pgSz w:w="12240" w:h="15840"/>
          <w:pgMar w:top="860" w:right="880" w:bottom="1040" w:left="600" w:header="672" w:footer="844" w:gutter="0"/>
          <w:cols w:space="720"/>
        </w:sectPr>
      </w:pPr>
    </w:p>
    <w:p w:rsidR="002C4382" w:rsidRDefault="002C4382">
      <w:pPr>
        <w:rPr>
          <w:rFonts w:ascii="Calibri" w:eastAsia="Calibri" w:hAnsi="Calibri" w:cs="Calibri"/>
          <w:sz w:val="20"/>
          <w:szCs w:val="20"/>
        </w:rPr>
      </w:pPr>
    </w:p>
    <w:p w:rsidR="002C4382" w:rsidRDefault="002C4382">
      <w:pPr>
        <w:spacing w:before="7"/>
        <w:rPr>
          <w:rFonts w:ascii="Calibri" w:eastAsia="Calibri" w:hAnsi="Calibri" w:cs="Calibri"/>
          <w:sz w:val="24"/>
          <w:szCs w:val="24"/>
        </w:rPr>
      </w:pPr>
    </w:p>
    <w:p w:rsidR="002C4382" w:rsidRDefault="00C15F46">
      <w:pPr>
        <w:pStyle w:val="Heading2"/>
        <w:rPr>
          <w:b w:val="0"/>
          <w:bCs w:val="0"/>
        </w:rPr>
      </w:pPr>
      <w:bookmarkStart w:id="107" w:name="SECTION_IV-_Terms_and_Conditions"/>
      <w:bookmarkStart w:id="108" w:name="_bookmark53"/>
      <w:bookmarkEnd w:id="107"/>
      <w:bookmarkEnd w:id="108"/>
      <w:r>
        <w:rPr>
          <w:spacing w:val="-1"/>
        </w:rPr>
        <w:t>SECTION</w:t>
      </w:r>
      <w:r>
        <w:rPr>
          <w:spacing w:val="-4"/>
        </w:rPr>
        <w:t xml:space="preserve"> </w:t>
      </w:r>
      <w:r>
        <w:t>IV-</w:t>
      </w:r>
      <w:r>
        <w:rPr>
          <w:spacing w:val="-2"/>
        </w:rPr>
        <w:t xml:space="preserve"> </w:t>
      </w:r>
      <w:r>
        <w:t>Terms</w:t>
      </w:r>
      <w:r>
        <w:rPr>
          <w:spacing w:val="-1"/>
        </w:rPr>
        <w:t xml:space="preserve"> and</w:t>
      </w:r>
      <w:r>
        <w:t xml:space="preserve"> </w:t>
      </w:r>
      <w:r>
        <w:rPr>
          <w:spacing w:val="-1"/>
        </w:rPr>
        <w:t>Conditions</w:t>
      </w:r>
    </w:p>
    <w:p w:rsidR="002C4382" w:rsidRDefault="002C4382">
      <w:pPr>
        <w:spacing w:before="3"/>
        <w:rPr>
          <w:rFonts w:ascii="Calibri" w:eastAsia="Calibri" w:hAnsi="Calibri" w:cs="Calibri"/>
          <w:b/>
          <w:bCs/>
          <w:sz w:val="4"/>
          <w:szCs w:val="4"/>
        </w:rPr>
      </w:pPr>
    </w:p>
    <w:p w:rsidR="002C4382" w:rsidRDefault="00C57A76">
      <w:pPr>
        <w:spacing w:line="90" w:lineRule="atLeast"/>
        <w:ind w:left="764"/>
        <w:rPr>
          <w:rFonts w:ascii="Calibri" w:eastAsia="Calibri" w:hAnsi="Calibri" w:cs="Calibri"/>
          <w:sz w:val="9"/>
          <w:szCs w:val="9"/>
        </w:rPr>
      </w:pPr>
      <w:r>
        <w:rPr>
          <w:rFonts w:ascii="Calibri" w:eastAsia="Calibri" w:hAnsi="Calibri" w:cs="Calibri"/>
          <w:sz w:val="9"/>
          <w:szCs w:val="9"/>
        </w:rPr>
      </w:r>
      <w:r>
        <w:rPr>
          <w:rFonts w:ascii="Calibri" w:eastAsia="Calibri" w:hAnsi="Calibri" w:cs="Calibri"/>
          <w:sz w:val="9"/>
          <w:szCs w:val="9"/>
        </w:rPr>
        <w:pict>
          <v:group id="_x0000_s1080" style="width:475.8pt;height:4.6pt;mso-position-horizontal-relative:char;mso-position-vertical-relative:line" coordsize="9516,92">
            <v:group id="_x0000_s1081" style="position:absolute;left:46;top:46;width:9424;height:2" coordorigin="46,46" coordsize="9424,2">
              <v:shape id="_x0000_s1082" style="position:absolute;left:46;top:46;width:9424;height:2" coordorigin="46,46" coordsize="9424,0" path="m46,46r9424,e" filled="f" strokecolor="#0f6a6b" strokeweight="4.6pt">
                <v:path arrowok="t"/>
              </v:shape>
            </v:group>
            <w10:anchorlock/>
          </v:group>
        </w:pict>
      </w:r>
    </w:p>
    <w:p w:rsidR="002C4382" w:rsidRDefault="002C4382">
      <w:pPr>
        <w:spacing w:before="7"/>
        <w:rPr>
          <w:rFonts w:ascii="Calibri" w:eastAsia="Calibri" w:hAnsi="Calibri" w:cs="Calibri"/>
          <w:b/>
          <w:bCs/>
          <w:sz w:val="13"/>
          <w:szCs w:val="13"/>
        </w:rPr>
      </w:pPr>
    </w:p>
    <w:p w:rsidR="002C4382" w:rsidRDefault="00C15F46">
      <w:pPr>
        <w:pStyle w:val="Heading4"/>
        <w:spacing w:before="51"/>
        <w:rPr>
          <w:b w:val="0"/>
          <w:bCs w:val="0"/>
          <w:i w:val="0"/>
        </w:rPr>
      </w:pPr>
      <w:bookmarkStart w:id="109" w:name="Modification_to_Proposal"/>
      <w:bookmarkStart w:id="110" w:name="_bookmark54"/>
      <w:bookmarkEnd w:id="109"/>
      <w:bookmarkEnd w:id="110"/>
      <w:r>
        <w:rPr>
          <w:color w:val="0B3040"/>
          <w:spacing w:val="-1"/>
        </w:rPr>
        <w:t xml:space="preserve">Modification </w:t>
      </w:r>
      <w:r>
        <w:rPr>
          <w:color w:val="0B3040"/>
        </w:rPr>
        <w:t>to</w:t>
      </w:r>
      <w:r>
        <w:rPr>
          <w:color w:val="0B3040"/>
          <w:spacing w:val="-1"/>
        </w:rPr>
        <w:t xml:space="preserve"> Proposal</w:t>
      </w:r>
    </w:p>
    <w:p w:rsidR="002C4382" w:rsidRDefault="00C15F46">
      <w:pPr>
        <w:pStyle w:val="BodyText"/>
        <w:spacing w:before="101" w:line="259" w:lineRule="auto"/>
        <w:ind w:right="677"/>
      </w:pP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event</w:t>
      </w:r>
      <w:r>
        <w:rPr>
          <w:spacing w:val="-3"/>
        </w:rPr>
        <w:t xml:space="preserve"> </w:t>
      </w:r>
      <w:r>
        <w:rPr>
          <w:spacing w:val="-1"/>
        </w:rPr>
        <w:t>policy,</w:t>
      </w:r>
      <w:r>
        <w:rPr>
          <w:spacing w:val="-3"/>
        </w:rPr>
        <w:t xml:space="preserve"> </w:t>
      </w:r>
      <w:r>
        <w:rPr>
          <w:spacing w:val="-1"/>
        </w:rPr>
        <w:t>procedure,</w:t>
      </w:r>
      <w:r>
        <w:rPr>
          <w:spacing w:val="-4"/>
        </w:rPr>
        <w:t xml:space="preserve"> </w:t>
      </w:r>
      <w:r>
        <w:rPr>
          <w:spacing w:val="-1"/>
        </w:rPr>
        <w:t>program</w:t>
      </w:r>
      <w:r>
        <w:rPr>
          <w:spacing w:val="-5"/>
        </w:rPr>
        <w:t xml:space="preserve"> </w:t>
      </w:r>
      <w:r>
        <w:rPr>
          <w:spacing w:val="-1"/>
        </w:rPr>
        <w:t>design,</w:t>
      </w:r>
      <w:r>
        <w:rPr>
          <w:spacing w:val="-3"/>
        </w:rPr>
        <w:t xml:space="preserve"> </w:t>
      </w:r>
      <w:r>
        <w:rPr>
          <w:spacing w:val="-1"/>
        </w:rPr>
        <w:t>law,</w:t>
      </w:r>
      <w:r>
        <w:rPr>
          <w:spacing w:val="2"/>
        </w:rPr>
        <w:t xml:space="preserve"> </w:t>
      </w:r>
      <w:r>
        <w:rPr>
          <w:spacing w:val="-1"/>
        </w:rPr>
        <w:t>or</w:t>
      </w:r>
      <w:r>
        <w:rPr>
          <w:spacing w:val="-6"/>
        </w:rPr>
        <w:t xml:space="preserve"> </w:t>
      </w:r>
      <w:r>
        <w:rPr>
          <w:spacing w:val="-1"/>
        </w:rPr>
        <w:t>regulatory</w:t>
      </w:r>
      <w:r>
        <w:rPr>
          <w:spacing w:val="-3"/>
        </w:rPr>
        <w:t xml:space="preserve"> </w:t>
      </w:r>
      <w:r>
        <w:rPr>
          <w:spacing w:val="-1"/>
        </w:rPr>
        <w:t>changes</w:t>
      </w:r>
      <w:r>
        <w:rPr>
          <w:spacing w:val="-4"/>
        </w:rPr>
        <w:t xml:space="preserve"> </w:t>
      </w:r>
      <w:r>
        <w:rPr>
          <w:spacing w:val="-1"/>
        </w:rPr>
        <w:t>occur,</w:t>
      </w:r>
      <w:r>
        <w:rPr>
          <w:spacing w:val="-3"/>
        </w:rPr>
        <w:t xml:space="preserve"> </w:t>
      </w:r>
      <w:r>
        <w:rPr>
          <w:spacing w:val="-1"/>
        </w:rPr>
        <w:t>bidding</w:t>
      </w:r>
      <w:r>
        <w:rPr>
          <w:spacing w:val="-3"/>
        </w:rPr>
        <w:t xml:space="preserve"> </w:t>
      </w:r>
      <w:r>
        <w:rPr>
          <w:spacing w:val="-1"/>
        </w:rPr>
        <w:t>organizations</w:t>
      </w:r>
      <w:r>
        <w:rPr>
          <w:spacing w:val="74"/>
        </w:rPr>
        <w:t xml:space="preserve"> </w:t>
      </w:r>
      <w:r>
        <w:rPr>
          <w:spacing w:val="-1"/>
        </w:rPr>
        <w:t>may</w:t>
      </w:r>
      <w:r>
        <w:rPr>
          <w:spacing w:val="-2"/>
        </w:rPr>
        <w:t xml:space="preserve"> </w:t>
      </w:r>
      <w:r>
        <w:rPr>
          <w:spacing w:val="-1"/>
        </w:rPr>
        <w:t>be</w:t>
      </w:r>
      <w:r>
        <w:rPr>
          <w:spacing w:val="-2"/>
        </w:rPr>
        <w:t xml:space="preserve"> </w:t>
      </w:r>
      <w:r>
        <w:rPr>
          <w:spacing w:val="-1"/>
        </w:rPr>
        <w:t>requested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modify </w:t>
      </w:r>
      <w:r>
        <w:t>program</w:t>
      </w:r>
      <w:r>
        <w:rPr>
          <w:spacing w:val="-4"/>
        </w:rPr>
        <w:t xml:space="preserve"> </w:t>
      </w:r>
      <w:r>
        <w:rPr>
          <w:spacing w:val="-1"/>
        </w:rPr>
        <w:t>design</w:t>
      </w:r>
      <w:r>
        <w:rPr>
          <w:spacing w:val="-2"/>
        </w:rPr>
        <w:t xml:space="preserve"> </w:t>
      </w:r>
      <w:r>
        <w:rPr>
          <w:spacing w:val="1"/>
        </w:rPr>
        <w:t>or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delivery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rPr>
          <w:spacing w:val="-1"/>
        </w:rPr>
        <w:t>services.</w:t>
      </w:r>
      <w:r>
        <w:rPr>
          <w:spacing w:val="-4"/>
        </w:rPr>
        <w:t xml:space="preserve"> </w:t>
      </w:r>
      <w:r>
        <w:t>Should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request </w:t>
      </w:r>
      <w:r>
        <w:t>for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change</w:t>
      </w:r>
      <w:r>
        <w:rPr>
          <w:spacing w:val="-2"/>
        </w:rPr>
        <w:t xml:space="preserve"> </w:t>
      </w:r>
      <w:r>
        <w:t>in</w:t>
      </w:r>
      <w:r>
        <w:rPr>
          <w:spacing w:val="83"/>
        </w:rPr>
        <w:t xml:space="preserve"> </w:t>
      </w:r>
      <w:r>
        <w:rPr>
          <w:spacing w:val="-1"/>
        </w:rPr>
        <w:t>program</w:t>
      </w:r>
      <w:r>
        <w:rPr>
          <w:spacing w:val="-5"/>
        </w:rPr>
        <w:t xml:space="preserve"> </w:t>
      </w:r>
      <w:r>
        <w:rPr>
          <w:spacing w:val="-1"/>
        </w:rPr>
        <w:t>design</w:t>
      </w:r>
      <w:r>
        <w:rPr>
          <w:spacing w:val="-4"/>
        </w:rPr>
        <w:t xml:space="preserve"> </w:t>
      </w:r>
      <w:r>
        <w:rPr>
          <w:spacing w:val="1"/>
        </w:rPr>
        <w:t>or</w:t>
      </w:r>
      <w:r>
        <w:rPr>
          <w:spacing w:val="-4"/>
        </w:rPr>
        <w:t xml:space="preserve"> </w:t>
      </w:r>
      <w:r>
        <w:rPr>
          <w:spacing w:val="-1"/>
        </w:rPr>
        <w:t>services</w:t>
      </w:r>
      <w:r>
        <w:rPr>
          <w:spacing w:val="-4"/>
        </w:rPr>
        <w:t xml:space="preserve"> </w:t>
      </w:r>
      <w:r>
        <w:rPr>
          <w:spacing w:val="-1"/>
        </w:rPr>
        <w:t>occur,</w:t>
      </w:r>
      <w:r>
        <w:rPr>
          <w:spacing w:val="-2"/>
        </w:rPr>
        <w:t xml:space="preserve"> </w:t>
      </w:r>
      <w:r>
        <w:rPr>
          <w:spacing w:val="-1"/>
        </w:rPr>
        <w:t>representatives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LWDB</w:t>
      </w:r>
      <w:r>
        <w:rPr>
          <w:spacing w:val="-3"/>
        </w:rPr>
        <w:t xml:space="preserve"> </w:t>
      </w:r>
      <w:r>
        <w:rPr>
          <w:spacing w:val="-1"/>
        </w:rPr>
        <w:t>will</w:t>
      </w:r>
      <w:r>
        <w:rPr>
          <w:spacing w:val="-3"/>
        </w:rPr>
        <w:t xml:space="preserve"> </w:t>
      </w:r>
      <w:r>
        <w:rPr>
          <w:spacing w:val="-1"/>
        </w:rPr>
        <w:t>be</w:t>
      </w:r>
      <w:r>
        <w:rPr>
          <w:spacing w:val="-2"/>
        </w:rPr>
        <w:t xml:space="preserve"> </w:t>
      </w:r>
      <w:r>
        <w:rPr>
          <w:spacing w:val="-1"/>
        </w:rPr>
        <w:t>available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assist bidding</w:t>
      </w:r>
      <w:r>
        <w:rPr>
          <w:spacing w:val="75"/>
          <w:w w:val="99"/>
        </w:rPr>
        <w:t xml:space="preserve"> </w:t>
      </w:r>
      <w:r>
        <w:rPr>
          <w:spacing w:val="-1"/>
        </w:rPr>
        <w:t>organizations</w:t>
      </w:r>
      <w:r>
        <w:t xml:space="preserve"> </w:t>
      </w:r>
      <w:r>
        <w:rPr>
          <w:spacing w:val="-1"/>
        </w:rPr>
        <w:t>or</w:t>
      </w:r>
      <w:r>
        <w:rPr>
          <w:spacing w:val="-5"/>
        </w:rPr>
        <w:t xml:space="preserve"> </w:t>
      </w:r>
      <w:r>
        <w:rPr>
          <w:spacing w:val="-1"/>
        </w:rPr>
        <w:t>service</w:t>
      </w:r>
      <w:r>
        <w:rPr>
          <w:spacing w:val="-3"/>
        </w:rPr>
        <w:t xml:space="preserve"> </w:t>
      </w:r>
      <w:r>
        <w:rPr>
          <w:spacing w:val="-1"/>
        </w:rPr>
        <w:t>providers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interpretation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suggestions</w:t>
      </w:r>
      <w:r>
        <w:rPr>
          <w:spacing w:val="-4"/>
        </w:rPr>
        <w:t xml:space="preserve"> </w:t>
      </w:r>
      <w:r>
        <w:rPr>
          <w:spacing w:val="-1"/>
        </w:rPr>
        <w:t>for</w:t>
      </w:r>
      <w:r>
        <w:t xml:space="preserve"> </w:t>
      </w:r>
      <w:r>
        <w:rPr>
          <w:spacing w:val="-1"/>
        </w:rPr>
        <w:t>policy</w:t>
      </w:r>
      <w:r>
        <w:rPr>
          <w:spacing w:val="-3"/>
        </w:rPr>
        <w:t xml:space="preserve"> </w:t>
      </w:r>
      <w:r>
        <w:rPr>
          <w:spacing w:val="-1"/>
        </w:rPr>
        <w:t>or</w:t>
      </w:r>
      <w:r>
        <w:rPr>
          <w:spacing w:val="-5"/>
        </w:rPr>
        <w:t xml:space="preserve"> </w:t>
      </w:r>
      <w:r>
        <w:rPr>
          <w:spacing w:val="-1"/>
        </w:rPr>
        <w:t>program</w:t>
      </w:r>
      <w:r>
        <w:rPr>
          <w:spacing w:val="99"/>
          <w:w w:val="99"/>
        </w:rPr>
        <w:t xml:space="preserve"> </w:t>
      </w:r>
      <w:r>
        <w:rPr>
          <w:spacing w:val="-1"/>
        </w:rPr>
        <w:t>redesign.</w:t>
      </w:r>
    </w:p>
    <w:p w:rsidR="002C4382" w:rsidRDefault="002C4382">
      <w:pPr>
        <w:spacing w:before="9"/>
        <w:rPr>
          <w:rFonts w:ascii="Calibri" w:eastAsia="Calibri" w:hAnsi="Calibri" w:cs="Calibri"/>
          <w:sz w:val="19"/>
          <w:szCs w:val="19"/>
        </w:rPr>
      </w:pPr>
    </w:p>
    <w:p w:rsidR="002C4382" w:rsidRDefault="00C15F46">
      <w:pPr>
        <w:pStyle w:val="Heading4"/>
        <w:rPr>
          <w:b w:val="0"/>
          <w:bCs w:val="0"/>
          <w:i w:val="0"/>
        </w:rPr>
      </w:pPr>
      <w:bookmarkStart w:id="111" w:name="Signature"/>
      <w:bookmarkStart w:id="112" w:name="_bookmark55"/>
      <w:bookmarkEnd w:id="111"/>
      <w:bookmarkEnd w:id="112"/>
      <w:r>
        <w:rPr>
          <w:color w:val="0B3040"/>
          <w:spacing w:val="-1"/>
        </w:rPr>
        <w:t>Signature</w:t>
      </w:r>
    </w:p>
    <w:p w:rsidR="002C4382" w:rsidRDefault="00C15F46">
      <w:pPr>
        <w:pStyle w:val="BodyText"/>
        <w:spacing w:before="101" w:line="259" w:lineRule="auto"/>
        <w:ind w:right="725"/>
      </w:pPr>
      <w:r>
        <w:rPr>
          <w:spacing w:val="-2"/>
        </w:rPr>
        <w:t xml:space="preserve">The </w:t>
      </w:r>
      <w:r>
        <w:rPr>
          <w:spacing w:val="-1"/>
        </w:rPr>
        <w:t>proposal</w:t>
      </w:r>
      <w:r>
        <w:rPr>
          <w:spacing w:val="-3"/>
        </w:rPr>
        <w:t xml:space="preserve"> </w:t>
      </w:r>
      <w:r>
        <w:rPr>
          <w:spacing w:val="-1"/>
        </w:rPr>
        <w:t>shall</w:t>
      </w:r>
      <w:r>
        <w:rPr>
          <w:spacing w:val="-2"/>
        </w:rPr>
        <w:t xml:space="preserve"> </w:t>
      </w:r>
      <w:r>
        <w:rPr>
          <w:spacing w:val="-1"/>
        </w:rPr>
        <w:t>be</w:t>
      </w:r>
      <w:r>
        <w:rPr>
          <w:spacing w:val="-2"/>
        </w:rPr>
        <w:t xml:space="preserve"> </w:t>
      </w:r>
      <w:r>
        <w:t>signed</w:t>
      </w:r>
      <w:r>
        <w:rPr>
          <w:spacing w:val="-2"/>
        </w:rPr>
        <w:t xml:space="preserve"> </w:t>
      </w:r>
      <w:r>
        <w:rPr>
          <w:spacing w:val="-1"/>
        </w:rPr>
        <w:t xml:space="preserve">by </w:t>
      </w:r>
      <w:r>
        <w:t>an</w:t>
      </w:r>
      <w:r>
        <w:rPr>
          <w:spacing w:val="-3"/>
        </w:rPr>
        <w:t xml:space="preserve"> </w:t>
      </w:r>
      <w:r>
        <w:rPr>
          <w:spacing w:val="-1"/>
        </w:rPr>
        <w:t>official</w:t>
      </w:r>
      <w:r>
        <w:rPr>
          <w:spacing w:val="-2"/>
        </w:rPr>
        <w:t xml:space="preserve"> </w:t>
      </w:r>
      <w:r>
        <w:rPr>
          <w:spacing w:val="-1"/>
        </w:rPr>
        <w:t>authorized</w:t>
      </w:r>
      <w:r>
        <w:rPr>
          <w:spacing w:val="-2"/>
        </w:rPr>
        <w:t xml:space="preserve"> </w:t>
      </w:r>
      <w:r>
        <w:t>to</w:t>
      </w:r>
      <w:r>
        <w:rPr>
          <w:spacing w:val="2"/>
        </w:rPr>
        <w:t xml:space="preserve"> </w:t>
      </w:r>
      <w:r>
        <w:rPr>
          <w:spacing w:val="-1"/>
        </w:rPr>
        <w:t>bind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agency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>shall</w:t>
      </w:r>
      <w:r>
        <w:rPr>
          <w:spacing w:val="-3"/>
        </w:rPr>
        <w:t xml:space="preserve"> </w:t>
      </w:r>
      <w:r>
        <w:rPr>
          <w:spacing w:val="-1"/>
        </w:rPr>
        <w:t>contain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statement</w:t>
      </w:r>
      <w:r>
        <w:rPr>
          <w:spacing w:val="75"/>
          <w:w w:val="99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 xml:space="preserve">effect that </w:t>
      </w:r>
      <w:r>
        <w:t>the</w:t>
      </w:r>
      <w:r>
        <w:rPr>
          <w:spacing w:val="-2"/>
        </w:rPr>
        <w:t xml:space="preserve"> proposal</w:t>
      </w:r>
      <w:r>
        <w:rPr>
          <w:spacing w:val="-3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firm </w:t>
      </w:r>
      <w:r>
        <w:rPr>
          <w:spacing w:val="1"/>
        </w:rPr>
        <w:t>bid</w:t>
      </w:r>
      <w:r>
        <w:rPr>
          <w:spacing w:val="-4"/>
        </w:rPr>
        <w:t xml:space="preserve"> </w:t>
      </w:r>
      <w:r>
        <w:rPr>
          <w:spacing w:val="-1"/>
        </w:rPr>
        <w:t>until</w:t>
      </w:r>
      <w:r>
        <w:rPr>
          <w:spacing w:val="-3"/>
        </w:rPr>
        <w:t xml:space="preserve"> </w:t>
      </w:r>
      <w:r>
        <w:rPr>
          <w:spacing w:val="-1"/>
        </w:rPr>
        <w:t>withdrawn</w:t>
      </w:r>
      <w:r>
        <w:rPr>
          <w:spacing w:val="-3"/>
        </w:rPr>
        <w:t xml:space="preserve"> </w:t>
      </w:r>
      <w:r>
        <w:rPr>
          <w:spacing w:val="-1"/>
        </w:rPr>
        <w:t>in</w:t>
      </w:r>
      <w:r>
        <w:rPr>
          <w:spacing w:val="-3"/>
        </w:rPr>
        <w:t xml:space="preserve"> </w:t>
      </w:r>
      <w:r>
        <w:rPr>
          <w:spacing w:val="-1"/>
        </w:rPr>
        <w:t>writing by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submitting organization.</w:t>
      </w:r>
      <w:r>
        <w:rPr>
          <w:spacing w:val="86"/>
        </w:rPr>
        <w:t xml:space="preserve"> </w:t>
      </w:r>
      <w:r>
        <w:rPr>
          <w:spacing w:val="-2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proposal</w:t>
      </w:r>
      <w:r>
        <w:rPr>
          <w:spacing w:val="-3"/>
        </w:rPr>
        <w:t xml:space="preserve"> </w:t>
      </w:r>
      <w:r>
        <w:rPr>
          <w:spacing w:val="-1"/>
        </w:rPr>
        <w:t>shall</w:t>
      </w:r>
      <w:r>
        <w:rPr>
          <w:spacing w:val="-3"/>
        </w:rPr>
        <w:t xml:space="preserve"> </w:t>
      </w:r>
      <w:r>
        <w:t>also</w:t>
      </w:r>
      <w:r>
        <w:rPr>
          <w:spacing w:val="-3"/>
        </w:rPr>
        <w:t xml:space="preserve"> </w:t>
      </w:r>
      <w:r>
        <w:rPr>
          <w:spacing w:val="-1"/>
        </w:rPr>
        <w:t>provide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name,</w:t>
      </w:r>
      <w:r>
        <w:rPr>
          <w:spacing w:val="-2"/>
        </w:rPr>
        <w:t xml:space="preserve"> </w:t>
      </w:r>
      <w:r>
        <w:t>title,</w:t>
      </w:r>
      <w:r>
        <w:rPr>
          <w:spacing w:val="-3"/>
        </w:rPr>
        <w:t xml:space="preserve"> </w:t>
      </w:r>
      <w:r>
        <w:rPr>
          <w:spacing w:val="-1"/>
        </w:rPr>
        <w:t>address,</w:t>
      </w:r>
      <w:r>
        <w:rPr>
          <w:spacing w:val="3"/>
        </w:rPr>
        <w:t xml:space="preserve"> </w:t>
      </w:r>
      <w:r>
        <w:t>e-mail,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telephone</w:t>
      </w:r>
      <w:r>
        <w:rPr>
          <w:spacing w:val="-2"/>
        </w:rPr>
        <w:t xml:space="preserve"> </w:t>
      </w:r>
      <w:r>
        <w:rPr>
          <w:spacing w:val="-1"/>
        </w:rPr>
        <w:t>number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70"/>
          <w:w w:val="99"/>
        </w:rPr>
        <w:t xml:space="preserve"> </w:t>
      </w:r>
      <w:r>
        <w:rPr>
          <w:spacing w:val="-1"/>
        </w:rPr>
        <w:t>individual(s)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rPr>
          <w:spacing w:val="-1"/>
        </w:rPr>
        <w:t>authority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negotiate</w:t>
      </w:r>
      <w:r>
        <w:rPr>
          <w:spacing w:val="-3"/>
        </w:rPr>
        <w:t xml:space="preserve"> </w:t>
      </w:r>
      <w:r>
        <w:rPr>
          <w:spacing w:val="-2"/>
        </w:rPr>
        <w:t xml:space="preserve">during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period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rPr>
          <w:spacing w:val="-1"/>
        </w:rPr>
        <w:t>contract</w:t>
      </w:r>
      <w:r>
        <w:rPr>
          <w:spacing w:val="-2"/>
        </w:rPr>
        <w:t xml:space="preserve"> </w:t>
      </w:r>
      <w:r>
        <w:rPr>
          <w:spacing w:val="-1"/>
        </w:rPr>
        <w:t>negotiations.</w:t>
      </w:r>
    </w:p>
    <w:p w:rsidR="002C4382" w:rsidRDefault="00C15F46">
      <w:pPr>
        <w:pStyle w:val="BodyText"/>
        <w:spacing w:before="160" w:line="259" w:lineRule="auto"/>
        <w:ind w:right="719"/>
      </w:pPr>
      <w:r>
        <w:rPr>
          <w:spacing w:val="-2"/>
        </w:rPr>
        <w:t>Any</w:t>
      </w:r>
      <w:r>
        <w:rPr>
          <w:spacing w:val="-3"/>
        </w:rPr>
        <w:t xml:space="preserve"> </w:t>
      </w:r>
      <w:r>
        <w:rPr>
          <w:spacing w:val="-1"/>
        </w:rPr>
        <w:t>evidence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rPr>
          <w:spacing w:val="-1"/>
        </w:rPr>
        <w:t>fraud</w:t>
      </w:r>
      <w:r>
        <w:rPr>
          <w:spacing w:val="-3"/>
        </w:rPr>
        <w:t xml:space="preserve"> </w:t>
      </w:r>
      <w:r>
        <w:rPr>
          <w:spacing w:val="-1"/>
        </w:rPr>
        <w:t>in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proposal</w:t>
      </w:r>
      <w:r>
        <w:rPr>
          <w:spacing w:val="-3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performance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ensuing</w:t>
      </w:r>
      <w:r>
        <w:rPr>
          <w:spacing w:val="-2"/>
        </w:rPr>
        <w:t xml:space="preserve"> </w:t>
      </w:r>
      <w:r>
        <w:rPr>
          <w:spacing w:val="-1"/>
        </w:rPr>
        <w:t>contract will</w:t>
      </w:r>
      <w:r>
        <w:rPr>
          <w:spacing w:val="-2"/>
        </w:rPr>
        <w:t xml:space="preserve"> </w:t>
      </w:r>
      <w:r>
        <w:rPr>
          <w:spacing w:val="-1"/>
        </w:rPr>
        <w:t>be</w:t>
      </w:r>
      <w:r>
        <w:rPr>
          <w:spacing w:val="-2"/>
        </w:rPr>
        <w:t xml:space="preserve"> </w:t>
      </w:r>
      <w:r>
        <w:rPr>
          <w:spacing w:val="-1"/>
        </w:rPr>
        <w:t>turned</w:t>
      </w:r>
      <w:r>
        <w:rPr>
          <w:spacing w:val="-2"/>
        </w:rPr>
        <w:t xml:space="preserve"> </w:t>
      </w:r>
      <w:r>
        <w:rPr>
          <w:spacing w:val="-1"/>
        </w:rPr>
        <w:t>over</w:t>
      </w:r>
      <w:r>
        <w:rPr>
          <w:spacing w:val="79"/>
          <w:w w:val="99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proper</w:t>
      </w:r>
      <w:r>
        <w:rPr>
          <w:spacing w:val="-6"/>
        </w:rPr>
        <w:t xml:space="preserve"> </w:t>
      </w:r>
      <w:r>
        <w:rPr>
          <w:spacing w:val="-1"/>
        </w:rPr>
        <w:t>authorities</w:t>
      </w:r>
      <w:r>
        <w:t xml:space="preserve"> </w:t>
      </w:r>
      <w:r>
        <w:rPr>
          <w:spacing w:val="-2"/>
        </w:rPr>
        <w:t>for</w:t>
      </w:r>
      <w:r>
        <w:rPr>
          <w:spacing w:val="-5"/>
        </w:rPr>
        <w:t xml:space="preserve"> </w:t>
      </w:r>
      <w:r>
        <w:rPr>
          <w:spacing w:val="-1"/>
        </w:rPr>
        <w:t>enforcement.</w:t>
      </w:r>
    </w:p>
    <w:p w:rsidR="002C4382" w:rsidRDefault="002C4382">
      <w:pPr>
        <w:spacing w:before="9"/>
        <w:rPr>
          <w:rFonts w:ascii="Calibri" w:eastAsia="Calibri" w:hAnsi="Calibri" w:cs="Calibri"/>
          <w:sz w:val="19"/>
          <w:szCs w:val="19"/>
        </w:rPr>
      </w:pPr>
    </w:p>
    <w:p w:rsidR="002C4382" w:rsidRDefault="00C15F46">
      <w:pPr>
        <w:pStyle w:val="Heading4"/>
        <w:rPr>
          <w:b w:val="0"/>
          <w:bCs w:val="0"/>
          <w:i w:val="0"/>
        </w:rPr>
      </w:pPr>
      <w:bookmarkStart w:id="113" w:name="Renewal"/>
      <w:bookmarkStart w:id="114" w:name="_bookmark56"/>
      <w:bookmarkEnd w:id="113"/>
      <w:bookmarkEnd w:id="114"/>
      <w:r>
        <w:rPr>
          <w:color w:val="0B3040"/>
          <w:spacing w:val="-1"/>
        </w:rPr>
        <w:t>Renewal</w:t>
      </w:r>
    </w:p>
    <w:p w:rsidR="002C4382" w:rsidRDefault="00C15F46">
      <w:pPr>
        <w:pStyle w:val="BodyText"/>
        <w:spacing w:before="101" w:line="259" w:lineRule="auto"/>
        <w:ind w:right="721"/>
      </w:pPr>
      <w:r>
        <w:rPr>
          <w:spacing w:val="-1"/>
        </w:rPr>
        <w:t>Based</w:t>
      </w:r>
      <w:r>
        <w:rPr>
          <w:spacing w:val="-4"/>
        </w:rPr>
        <w:t xml:space="preserve"> </w:t>
      </w:r>
      <w:r>
        <w:rPr>
          <w:spacing w:val="-1"/>
        </w:rPr>
        <w:t>on</w:t>
      </w:r>
      <w:r>
        <w:rPr>
          <w:spacing w:val="-3"/>
        </w:rPr>
        <w:t xml:space="preserve"> </w:t>
      </w:r>
      <w:r>
        <w:rPr>
          <w:spacing w:val="-1"/>
        </w:rPr>
        <w:t>successful</w:t>
      </w:r>
      <w:r>
        <w:rPr>
          <w:spacing w:val="-4"/>
        </w:rPr>
        <w:t xml:space="preserve"> </w:t>
      </w:r>
      <w:r>
        <w:rPr>
          <w:spacing w:val="-1"/>
        </w:rPr>
        <w:t>performance,</w:t>
      </w:r>
      <w:r>
        <w:rPr>
          <w:spacing w:val="-2"/>
        </w:rPr>
        <w:t xml:space="preserve"> </w:t>
      </w:r>
      <w:r>
        <w:rPr>
          <w:spacing w:val="-1"/>
        </w:rPr>
        <w:t>timeliness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t>start-up,</w:t>
      </w:r>
      <w:r>
        <w:rPr>
          <w:spacing w:val="2"/>
        </w:rPr>
        <w:t xml:space="preserve"> </w:t>
      </w:r>
      <w:r>
        <w:rPr>
          <w:spacing w:val="-1"/>
        </w:rPr>
        <w:t>compliance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local</w:t>
      </w:r>
      <w:r>
        <w:rPr>
          <w:spacing w:val="-3"/>
        </w:rPr>
        <w:t xml:space="preserve"> </w:t>
      </w:r>
      <w:r>
        <w:rPr>
          <w:spacing w:val="-1"/>
        </w:rPr>
        <w:t>area</w:t>
      </w:r>
      <w:r>
        <w:rPr>
          <w:spacing w:val="-4"/>
        </w:rPr>
        <w:t xml:space="preserve"> </w:t>
      </w:r>
      <w:r>
        <w:rPr>
          <w:spacing w:val="-1"/>
        </w:rPr>
        <w:t xml:space="preserve">monitoring </w:t>
      </w:r>
      <w:r>
        <w:t>and</w:t>
      </w:r>
      <w:r>
        <w:rPr>
          <w:spacing w:val="79"/>
        </w:rPr>
        <w:t xml:space="preserve"> </w:t>
      </w:r>
      <w:r>
        <w:rPr>
          <w:spacing w:val="-1"/>
        </w:rPr>
        <w:t>quality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rPr>
          <w:spacing w:val="-1"/>
        </w:rPr>
        <w:t>service,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LWDB</w:t>
      </w:r>
      <w:r>
        <w:rPr>
          <w:spacing w:val="-2"/>
        </w:rPr>
        <w:t xml:space="preserve"> </w:t>
      </w:r>
      <w:r>
        <w:rPr>
          <w:spacing w:val="-1"/>
        </w:rPr>
        <w:t>will</w:t>
      </w:r>
      <w:r>
        <w:rPr>
          <w:spacing w:val="-3"/>
        </w:rPr>
        <w:t xml:space="preserve"> </w:t>
      </w:r>
      <w:r>
        <w:rPr>
          <w:spacing w:val="-1"/>
        </w:rPr>
        <w:t>have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option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renew</w:t>
      </w:r>
      <w:r>
        <w:rPr>
          <w:spacing w:val="-6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rPr>
          <w:spacing w:val="-1"/>
        </w:rPr>
        <w:t>additional</w:t>
      </w:r>
      <w:r>
        <w:rPr>
          <w:spacing w:val="-2"/>
        </w:rPr>
        <w:t xml:space="preserve"> </w:t>
      </w:r>
      <w:r>
        <w:rPr>
          <w:spacing w:val="1"/>
        </w:rPr>
        <w:t>one-year</w:t>
      </w:r>
      <w:r>
        <w:rPr>
          <w:spacing w:val="-5"/>
        </w:rPr>
        <w:t xml:space="preserve"> </w:t>
      </w:r>
      <w:r>
        <w:rPr>
          <w:spacing w:val="-1"/>
        </w:rPr>
        <w:t>(annual)</w:t>
      </w:r>
      <w:r>
        <w:rPr>
          <w:spacing w:val="-4"/>
        </w:rPr>
        <w:t xml:space="preserve"> </w:t>
      </w:r>
      <w:r>
        <w:rPr>
          <w:spacing w:val="-1"/>
        </w:rPr>
        <w:t xml:space="preserve">contract </w:t>
      </w:r>
      <w:r>
        <w:t>for</w:t>
      </w:r>
      <w:r>
        <w:rPr>
          <w:spacing w:val="61"/>
          <w:w w:val="99"/>
        </w:rPr>
        <w:t xml:space="preserve"> </w:t>
      </w:r>
      <w:r>
        <w:rPr>
          <w:spacing w:val="-1"/>
        </w:rPr>
        <w:t>up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three</w:t>
      </w:r>
      <w:r>
        <w:rPr>
          <w:spacing w:val="-2"/>
        </w:rPr>
        <w:t xml:space="preserve"> </w:t>
      </w:r>
      <w:r>
        <w:rPr>
          <w:spacing w:val="-1"/>
        </w:rPr>
        <w:t>years,</w:t>
      </w:r>
      <w:r>
        <w:rPr>
          <w:spacing w:val="1"/>
        </w:rPr>
        <w:t xml:space="preserve"> </w:t>
      </w:r>
      <w:r>
        <w:rPr>
          <w:spacing w:val="-1"/>
        </w:rPr>
        <w:t>based</w:t>
      </w:r>
      <w:r>
        <w:rPr>
          <w:spacing w:val="-3"/>
        </w:rPr>
        <w:t xml:space="preserve"> </w:t>
      </w:r>
      <w:r>
        <w:rPr>
          <w:spacing w:val="-1"/>
        </w:rPr>
        <w:t>on</w:t>
      </w:r>
      <w:r>
        <w:rPr>
          <w:spacing w:val="-3"/>
        </w:rPr>
        <w:t xml:space="preserve"> </w:t>
      </w:r>
      <w:r>
        <w:t>review</w:t>
      </w:r>
      <w:r>
        <w:rPr>
          <w:spacing w:val="-5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approval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LWDB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based</w:t>
      </w:r>
      <w:r>
        <w:rPr>
          <w:spacing w:val="-2"/>
        </w:rPr>
        <w:t xml:space="preserve"> </w:t>
      </w:r>
      <w:r>
        <w:rPr>
          <w:spacing w:val="-1"/>
        </w:rPr>
        <w:t>on</w:t>
      </w:r>
      <w:r>
        <w:rPr>
          <w:spacing w:val="-3"/>
        </w:rPr>
        <w:t xml:space="preserve"> </w:t>
      </w:r>
      <w:r>
        <w:t>performance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2"/>
        </w:rPr>
        <w:t>funding</w:t>
      </w:r>
      <w:r>
        <w:rPr>
          <w:spacing w:val="34"/>
        </w:rPr>
        <w:t xml:space="preserve"> </w:t>
      </w:r>
      <w:r>
        <w:rPr>
          <w:spacing w:val="-1"/>
        </w:rPr>
        <w:t>availability.</w:t>
      </w:r>
      <w:r>
        <w:rPr>
          <w:spacing w:val="-4"/>
        </w:rPr>
        <w:t xml:space="preserve"> </w:t>
      </w:r>
      <w:r>
        <w:rPr>
          <w:spacing w:val="-2"/>
        </w:rPr>
        <w:t>The</w:t>
      </w:r>
      <w:r>
        <w:rPr>
          <w:spacing w:val="-3"/>
        </w:rPr>
        <w:t xml:space="preserve"> </w:t>
      </w:r>
      <w:r>
        <w:t>LWDB</w:t>
      </w:r>
      <w:r>
        <w:rPr>
          <w:spacing w:val="-2"/>
        </w:rPr>
        <w:t xml:space="preserve"> </w:t>
      </w:r>
      <w:r>
        <w:rPr>
          <w:spacing w:val="-1"/>
        </w:rPr>
        <w:t>therefore</w:t>
      </w:r>
      <w:r>
        <w:rPr>
          <w:spacing w:val="2"/>
        </w:rPr>
        <w:t xml:space="preserve"> </w:t>
      </w:r>
      <w:r>
        <w:rPr>
          <w:spacing w:val="-1"/>
        </w:rPr>
        <w:t>reserves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right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adjust</w:t>
      </w:r>
      <w:r>
        <w:rPr>
          <w:spacing w:val="-2"/>
        </w:rPr>
        <w:t xml:space="preserve"> award</w:t>
      </w:r>
      <w:r>
        <w:rPr>
          <w:spacing w:val="-3"/>
        </w:rPr>
        <w:t xml:space="preserve"> </w:t>
      </w:r>
      <w:r>
        <w:rPr>
          <w:spacing w:val="-1"/>
        </w:rPr>
        <w:t>amounts</w:t>
      </w:r>
      <w:r>
        <w:rPr>
          <w:spacing w:val="-5"/>
        </w:rPr>
        <w:t xml:space="preserve"> </w:t>
      </w:r>
      <w:r>
        <w:rPr>
          <w:spacing w:val="-1"/>
        </w:rPr>
        <w:t>based</w:t>
      </w:r>
      <w:r>
        <w:rPr>
          <w:spacing w:val="-4"/>
        </w:rPr>
        <w:t xml:space="preserve"> </w:t>
      </w:r>
      <w:r>
        <w:rPr>
          <w:spacing w:val="-1"/>
        </w:rPr>
        <w:t>on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t>final</w:t>
      </w:r>
      <w:r>
        <w:rPr>
          <w:spacing w:val="73"/>
        </w:rPr>
        <w:t xml:space="preserve"> </w:t>
      </w:r>
      <w:r>
        <w:rPr>
          <w:spacing w:val="-1"/>
        </w:rPr>
        <w:t>allocation</w:t>
      </w:r>
      <w:r>
        <w:rPr>
          <w:spacing w:val="-4"/>
        </w:rPr>
        <w:t xml:space="preserve"> </w:t>
      </w:r>
      <w:r>
        <w:rPr>
          <w:spacing w:val="-1"/>
        </w:rPr>
        <w:t>figures.</w:t>
      </w:r>
      <w:r>
        <w:rPr>
          <w:spacing w:val="1"/>
        </w:rPr>
        <w:t xml:space="preserve"> </w:t>
      </w:r>
      <w:r>
        <w:rPr>
          <w:spacing w:val="-2"/>
        </w:rPr>
        <w:t xml:space="preserve">The </w:t>
      </w:r>
      <w:r>
        <w:t>LWDB</w:t>
      </w:r>
      <w:r>
        <w:rPr>
          <w:spacing w:val="-2"/>
        </w:rPr>
        <w:t xml:space="preserve"> </w:t>
      </w:r>
      <w:r>
        <w:rPr>
          <w:spacing w:val="-1"/>
        </w:rPr>
        <w:t>may</w:t>
      </w:r>
      <w:r>
        <w:rPr>
          <w:spacing w:val="-2"/>
        </w:rPr>
        <w:t xml:space="preserve"> </w:t>
      </w:r>
      <w:r>
        <w:rPr>
          <w:spacing w:val="-1"/>
        </w:rPr>
        <w:t>increase</w:t>
      </w:r>
      <w:r>
        <w:rPr>
          <w:spacing w:val="-2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rPr>
          <w:spacing w:val="-1"/>
        </w:rPr>
        <w:t>decrease</w:t>
      </w:r>
      <w:r>
        <w:rPr>
          <w:spacing w:val="-2"/>
        </w:rPr>
        <w:t xml:space="preserve"> </w:t>
      </w:r>
      <w:r>
        <w:rPr>
          <w:spacing w:val="-1"/>
        </w:rPr>
        <w:t>funding</w:t>
      </w:r>
      <w:r>
        <w:rPr>
          <w:spacing w:val="-3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rPr>
          <w:spacing w:val="-1"/>
        </w:rPr>
        <w:t>time</w:t>
      </w:r>
      <w:r>
        <w:rPr>
          <w:spacing w:val="-2"/>
        </w:rPr>
        <w:t xml:space="preserve"> </w:t>
      </w:r>
      <w:r>
        <w:rPr>
          <w:spacing w:val="-1"/>
        </w:rPr>
        <w:t>based</w:t>
      </w:r>
      <w:r>
        <w:rPr>
          <w:spacing w:val="-3"/>
        </w:rPr>
        <w:t xml:space="preserve"> </w:t>
      </w:r>
      <w:r>
        <w:rPr>
          <w:spacing w:val="-1"/>
        </w:rPr>
        <w:t>on</w:t>
      </w:r>
      <w:r>
        <w:rPr>
          <w:spacing w:val="3"/>
        </w:rPr>
        <w:t xml:space="preserve"> </w:t>
      </w:r>
      <w:r>
        <w:rPr>
          <w:spacing w:val="-2"/>
        </w:rPr>
        <w:t>funding</w:t>
      </w:r>
      <w:r>
        <w:rPr>
          <w:spacing w:val="-3"/>
        </w:rPr>
        <w:t xml:space="preserve"> </w:t>
      </w:r>
      <w:r>
        <w:t>availability</w:t>
      </w:r>
      <w:r>
        <w:rPr>
          <w:spacing w:val="75"/>
          <w:w w:val="99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rPr>
          <w:spacing w:val="-1"/>
        </w:rPr>
        <w:t>on</w:t>
      </w:r>
      <w:r>
        <w:rPr>
          <w:spacing w:val="-5"/>
        </w:rPr>
        <w:t xml:space="preserve"> </w:t>
      </w:r>
      <w:r>
        <w:rPr>
          <w:spacing w:val="-1"/>
        </w:rPr>
        <w:t>contractor</w:t>
      </w:r>
      <w:r>
        <w:rPr>
          <w:spacing w:val="-6"/>
        </w:rPr>
        <w:t xml:space="preserve"> </w:t>
      </w:r>
      <w:r>
        <w:rPr>
          <w:spacing w:val="-1"/>
        </w:rPr>
        <w:t>performance.</w:t>
      </w:r>
    </w:p>
    <w:p w:rsidR="002C4382" w:rsidRDefault="002C4382">
      <w:pPr>
        <w:spacing w:before="9"/>
        <w:rPr>
          <w:rFonts w:ascii="Calibri" w:eastAsia="Calibri" w:hAnsi="Calibri" w:cs="Calibri"/>
          <w:sz w:val="19"/>
          <w:szCs w:val="19"/>
        </w:rPr>
      </w:pPr>
    </w:p>
    <w:p w:rsidR="002C4382" w:rsidRDefault="00C15F46">
      <w:pPr>
        <w:pStyle w:val="Heading4"/>
        <w:rPr>
          <w:b w:val="0"/>
          <w:bCs w:val="0"/>
          <w:i w:val="0"/>
        </w:rPr>
      </w:pPr>
      <w:bookmarkStart w:id="115" w:name="Fraud"/>
      <w:bookmarkStart w:id="116" w:name="_bookmark57"/>
      <w:bookmarkEnd w:id="115"/>
      <w:bookmarkEnd w:id="116"/>
      <w:r>
        <w:rPr>
          <w:color w:val="0B3040"/>
          <w:spacing w:val="-1"/>
        </w:rPr>
        <w:t>Fraud</w:t>
      </w:r>
    </w:p>
    <w:p w:rsidR="002C4382" w:rsidRDefault="00C15F46">
      <w:pPr>
        <w:pStyle w:val="BodyText"/>
        <w:spacing w:before="101" w:line="259" w:lineRule="auto"/>
        <w:ind w:right="719"/>
      </w:pPr>
      <w:r>
        <w:rPr>
          <w:spacing w:val="-2"/>
        </w:rPr>
        <w:t>Any</w:t>
      </w:r>
      <w:r>
        <w:rPr>
          <w:spacing w:val="-3"/>
        </w:rPr>
        <w:t xml:space="preserve"> </w:t>
      </w:r>
      <w:r>
        <w:rPr>
          <w:spacing w:val="-1"/>
        </w:rPr>
        <w:t>evidence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rPr>
          <w:spacing w:val="-1"/>
        </w:rPr>
        <w:t>fraud</w:t>
      </w:r>
      <w:r>
        <w:rPr>
          <w:spacing w:val="-3"/>
        </w:rPr>
        <w:t xml:space="preserve"> </w:t>
      </w:r>
      <w:r>
        <w:rPr>
          <w:spacing w:val="-1"/>
        </w:rPr>
        <w:t>in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proposal</w:t>
      </w:r>
      <w:r>
        <w:rPr>
          <w:spacing w:val="-3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performance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ensuing</w:t>
      </w:r>
      <w:r>
        <w:rPr>
          <w:spacing w:val="-2"/>
        </w:rPr>
        <w:t xml:space="preserve"> </w:t>
      </w:r>
      <w:r>
        <w:rPr>
          <w:spacing w:val="-1"/>
        </w:rPr>
        <w:t>contract will</w:t>
      </w:r>
      <w:r>
        <w:rPr>
          <w:spacing w:val="-2"/>
        </w:rPr>
        <w:t xml:space="preserve"> </w:t>
      </w:r>
      <w:r>
        <w:rPr>
          <w:spacing w:val="-1"/>
        </w:rPr>
        <w:t>be</w:t>
      </w:r>
      <w:r>
        <w:rPr>
          <w:spacing w:val="-2"/>
        </w:rPr>
        <w:t xml:space="preserve"> </w:t>
      </w:r>
      <w:r>
        <w:rPr>
          <w:spacing w:val="-1"/>
        </w:rPr>
        <w:t>turned</w:t>
      </w:r>
      <w:r>
        <w:rPr>
          <w:spacing w:val="-2"/>
        </w:rPr>
        <w:t xml:space="preserve"> </w:t>
      </w:r>
      <w:r>
        <w:rPr>
          <w:spacing w:val="-1"/>
        </w:rPr>
        <w:t>over</w:t>
      </w:r>
      <w:r>
        <w:rPr>
          <w:spacing w:val="79"/>
          <w:w w:val="99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proper</w:t>
      </w:r>
      <w:r>
        <w:rPr>
          <w:spacing w:val="-6"/>
        </w:rPr>
        <w:t xml:space="preserve"> </w:t>
      </w:r>
      <w:r>
        <w:rPr>
          <w:spacing w:val="-1"/>
        </w:rPr>
        <w:t>authorities</w:t>
      </w:r>
      <w:r>
        <w:t xml:space="preserve"> </w:t>
      </w:r>
      <w:r>
        <w:rPr>
          <w:spacing w:val="-2"/>
        </w:rPr>
        <w:t>for</w:t>
      </w:r>
      <w:r>
        <w:rPr>
          <w:spacing w:val="-5"/>
        </w:rPr>
        <w:t xml:space="preserve"> </w:t>
      </w:r>
      <w:r>
        <w:rPr>
          <w:spacing w:val="-1"/>
        </w:rPr>
        <w:t>enforcement.</w:t>
      </w:r>
    </w:p>
    <w:p w:rsidR="002C4382" w:rsidRDefault="002C4382">
      <w:pPr>
        <w:spacing w:before="9"/>
        <w:rPr>
          <w:rFonts w:ascii="Calibri" w:eastAsia="Calibri" w:hAnsi="Calibri" w:cs="Calibri"/>
          <w:sz w:val="19"/>
          <w:szCs w:val="19"/>
        </w:rPr>
      </w:pPr>
    </w:p>
    <w:p w:rsidR="002C4382" w:rsidRDefault="00C15F46">
      <w:pPr>
        <w:pStyle w:val="Heading4"/>
        <w:rPr>
          <w:b w:val="0"/>
          <w:bCs w:val="0"/>
          <w:i w:val="0"/>
        </w:rPr>
      </w:pPr>
      <w:bookmarkStart w:id="117" w:name="Incorporation/Certificate_of_Existence"/>
      <w:bookmarkStart w:id="118" w:name="_bookmark58"/>
      <w:bookmarkEnd w:id="117"/>
      <w:bookmarkEnd w:id="118"/>
      <w:r>
        <w:rPr>
          <w:color w:val="0B3040"/>
          <w:spacing w:val="-1"/>
        </w:rPr>
        <w:t>Incorporation/Certificate</w:t>
      </w:r>
      <w:r>
        <w:rPr>
          <w:color w:val="0B3040"/>
          <w:spacing w:val="2"/>
        </w:rPr>
        <w:t xml:space="preserve"> </w:t>
      </w:r>
      <w:r>
        <w:rPr>
          <w:color w:val="0B3040"/>
          <w:spacing w:val="-1"/>
        </w:rPr>
        <w:t>of Existence</w:t>
      </w:r>
    </w:p>
    <w:p w:rsidR="002C4382" w:rsidRDefault="00C15F46">
      <w:pPr>
        <w:pStyle w:val="Heading5"/>
        <w:spacing w:before="101" w:line="243" w:lineRule="auto"/>
        <w:ind w:right="568"/>
        <w:rPr>
          <w:rFonts w:ascii="Times New Roman" w:eastAsia="Times New Roman" w:hAnsi="Times New Roman" w:cs="Times New Roman"/>
        </w:rPr>
      </w:pPr>
      <w:r>
        <w:rPr>
          <w:rFonts w:ascii="Times New Roman"/>
          <w:spacing w:val="-1"/>
        </w:rPr>
        <w:t>The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  <w:spacing w:val="-1"/>
        </w:rPr>
        <w:t>proposal must</w:t>
      </w:r>
      <w:r>
        <w:rPr>
          <w:rFonts w:ascii="Times New Roman"/>
          <w:spacing w:val="3"/>
        </w:rPr>
        <w:t xml:space="preserve"> </w:t>
      </w:r>
      <w:r>
        <w:rPr>
          <w:rFonts w:ascii="Times New Roman"/>
          <w:spacing w:val="-1"/>
        </w:rPr>
        <w:t>include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a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  <w:spacing w:val="-1"/>
        </w:rPr>
        <w:t>Certificate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of</w:t>
      </w:r>
      <w:r>
        <w:rPr>
          <w:rFonts w:ascii="Times New Roman"/>
          <w:spacing w:val="4"/>
        </w:rPr>
        <w:t xml:space="preserve"> </w:t>
      </w:r>
      <w:r>
        <w:rPr>
          <w:rFonts w:ascii="Times New Roman"/>
          <w:spacing w:val="-1"/>
        </w:rPr>
        <w:t>Existence</w:t>
      </w:r>
      <w:r>
        <w:rPr>
          <w:rFonts w:ascii="Times New Roman"/>
          <w:spacing w:val="3"/>
        </w:rPr>
        <w:t xml:space="preserve"> </w:t>
      </w:r>
      <w:r>
        <w:rPr>
          <w:rFonts w:ascii="Times New Roman"/>
        </w:rPr>
        <w:t>or a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  <w:spacing w:val="-1"/>
        </w:rPr>
        <w:t>Letter</w:t>
      </w:r>
      <w:r>
        <w:rPr>
          <w:rFonts w:ascii="Times New Roman"/>
        </w:rPr>
        <w:t xml:space="preserve"> of </w:t>
      </w:r>
      <w:r>
        <w:rPr>
          <w:rFonts w:ascii="Times New Roman"/>
          <w:spacing w:val="-1"/>
        </w:rPr>
        <w:t>Incorporation</w:t>
      </w:r>
      <w:r>
        <w:rPr>
          <w:rFonts w:ascii="Times New Roman"/>
        </w:rPr>
        <w:t xml:space="preserve"> </w:t>
      </w:r>
      <w:r>
        <w:rPr>
          <w:rFonts w:ascii="Times New Roman"/>
          <w:spacing w:val="-1"/>
        </w:rPr>
        <w:t>signed</w:t>
      </w:r>
      <w:r>
        <w:rPr>
          <w:rFonts w:ascii="Times New Roman"/>
        </w:rPr>
        <w:t xml:space="preserve"> by</w:t>
      </w:r>
      <w:r>
        <w:rPr>
          <w:rFonts w:ascii="Times New Roman"/>
          <w:spacing w:val="4"/>
        </w:rPr>
        <w:t xml:space="preserve"> </w:t>
      </w:r>
      <w:r>
        <w:rPr>
          <w:rFonts w:ascii="Times New Roman"/>
          <w:spacing w:val="-1"/>
        </w:rPr>
        <w:t>the</w:t>
      </w:r>
      <w:r>
        <w:rPr>
          <w:rFonts w:ascii="Times New Roman"/>
          <w:spacing w:val="83"/>
        </w:rPr>
        <w:t xml:space="preserve"> </w:t>
      </w:r>
      <w:r>
        <w:rPr>
          <w:rFonts w:ascii="Times New Roman"/>
        </w:rPr>
        <w:t>Iowa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  <w:spacing w:val="-1"/>
        </w:rPr>
        <w:t>Secretary</w:t>
      </w:r>
      <w:r>
        <w:rPr>
          <w:rFonts w:ascii="Times New Roman"/>
        </w:rPr>
        <w:t xml:space="preserve"> of </w:t>
      </w:r>
      <w:r>
        <w:rPr>
          <w:rFonts w:ascii="Times New Roman"/>
          <w:spacing w:val="-1"/>
        </w:rPr>
        <w:t>State.</w:t>
      </w:r>
    </w:p>
    <w:p w:rsidR="002C4382" w:rsidRDefault="002C4382">
      <w:pPr>
        <w:spacing w:before="6"/>
        <w:rPr>
          <w:rFonts w:ascii="Times New Roman" w:eastAsia="Times New Roman" w:hAnsi="Times New Roman" w:cs="Times New Roman"/>
          <w:sz w:val="20"/>
          <w:szCs w:val="20"/>
        </w:rPr>
      </w:pPr>
    </w:p>
    <w:p w:rsidR="002C4382" w:rsidRDefault="00C15F46">
      <w:pPr>
        <w:pStyle w:val="Heading4"/>
        <w:rPr>
          <w:b w:val="0"/>
          <w:bCs w:val="0"/>
          <w:i w:val="0"/>
        </w:rPr>
      </w:pPr>
      <w:bookmarkStart w:id="119" w:name="Equal_Business_Opportunity_Program"/>
      <w:bookmarkStart w:id="120" w:name="_bookmark59"/>
      <w:bookmarkEnd w:id="119"/>
      <w:bookmarkEnd w:id="120"/>
      <w:r>
        <w:rPr>
          <w:color w:val="0B3040"/>
          <w:spacing w:val="-2"/>
        </w:rPr>
        <w:t>Equal</w:t>
      </w:r>
      <w:r>
        <w:rPr>
          <w:color w:val="0B3040"/>
          <w:spacing w:val="1"/>
        </w:rPr>
        <w:t xml:space="preserve"> </w:t>
      </w:r>
      <w:r>
        <w:rPr>
          <w:color w:val="0B3040"/>
          <w:spacing w:val="-1"/>
        </w:rPr>
        <w:t>Business</w:t>
      </w:r>
      <w:r>
        <w:rPr>
          <w:color w:val="0B3040"/>
          <w:spacing w:val="1"/>
        </w:rPr>
        <w:t xml:space="preserve"> </w:t>
      </w:r>
      <w:r>
        <w:rPr>
          <w:color w:val="0B3040"/>
          <w:spacing w:val="-1"/>
        </w:rPr>
        <w:t>Opportunity</w:t>
      </w:r>
      <w:r>
        <w:rPr>
          <w:color w:val="0B3040"/>
          <w:spacing w:val="2"/>
        </w:rPr>
        <w:t xml:space="preserve"> </w:t>
      </w:r>
      <w:r>
        <w:rPr>
          <w:color w:val="0B3040"/>
          <w:spacing w:val="-1"/>
        </w:rPr>
        <w:t>Program</w:t>
      </w:r>
    </w:p>
    <w:p w:rsidR="002C4382" w:rsidRDefault="00C15F46">
      <w:pPr>
        <w:pStyle w:val="BodyText"/>
        <w:spacing w:before="101" w:line="259" w:lineRule="auto"/>
        <w:ind w:right="568"/>
      </w:pPr>
      <w:r>
        <w:rPr>
          <w:spacing w:val="-1"/>
        </w:rPr>
        <w:t>Fully</w:t>
      </w:r>
      <w:r>
        <w:rPr>
          <w:spacing w:val="-4"/>
        </w:rPr>
        <w:t xml:space="preserve"> </w:t>
      </w:r>
      <w:r>
        <w:rPr>
          <w:spacing w:val="-1"/>
        </w:rPr>
        <w:t>comply</w:t>
      </w:r>
      <w:r>
        <w:rPr>
          <w:spacing w:val="-3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2"/>
        </w:rPr>
        <w:t>Iowa</w:t>
      </w:r>
      <w:r>
        <w:rPr>
          <w:spacing w:val="-3"/>
        </w:rPr>
        <w:t xml:space="preserve"> </w:t>
      </w:r>
      <w:r>
        <w:t>Civil</w:t>
      </w:r>
      <w:r>
        <w:rPr>
          <w:spacing w:val="-4"/>
        </w:rPr>
        <w:t xml:space="preserve"> </w:t>
      </w:r>
      <w:r>
        <w:rPr>
          <w:spacing w:val="-1"/>
        </w:rPr>
        <w:t>Rights</w:t>
      </w:r>
      <w:r>
        <w:rPr>
          <w:spacing w:val="-5"/>
        </w:rPr>
        <w:t xml:space="preserve"> </w:t>
      </w:r>
      <w:r>
        <w:rPr>
          <w:spacing w:val="-1"/>
        </w:rPr>
        <w:t>Act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rPr>
          <w:spacing w:val="-1"/>
        </w:rPr>
        <w:t>1965</w:t>
      </w:r>
      <w:r>
        <w:rPr>
          <w:spacing w:val="-4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amended,</w:t>
      </w:r>
      <w:r>
        <w:rPr>
          <w:spacing w:val="-4"/>
        </w:rPr>
        <w:t xml:space="preserve"> </w:t>
      </w:r>
      <w:r>
        <w:rPr>
          <w:spacing w:val="-2"/>
        </w:rPr>
        <w:t>Iowa</w:t>
      </w:r>
      <w:r>
        <w:rPr>
          <w:spacing w:val="-3"/>
        </w:rPr>
        <w:t xml:space="preserve"> </w:t>
      </w:r>
      <w:r>
        <w:t>Executive</w:t>
      </w:r>
      <w:r>
        <w:rPr>
          <w:spacing w:val="-3"/>
        </w:rPr>
        <w:t xml:space="preserve"> </w:t>
      </w:r>
      <w:r>
        <w:rPr>
          <w:spacing w:val="-2"/>
        </w:rPr>
        <w:t>Order</w:t>
      </w:r>
      <w:r>
        <w:rPr>
          <w:spacing w:val="-4"/>
        </w:rPr>
        <w:t xml:space="preserve"> </w:t>
      </w:r>
      <w:r>
        <w:rPr>
          <w:spacing w:val="-1"/>
        </w:rPr>
        <w:t>15</w:t>
      </w:r>
      <w:r>
        <w:rPr>
          <w:spacing w:val="-5"/>
        </w:rPr>
        <w:t xml:space="preserve"> </w:t>
      </w:r>
      <w:r>
        <w:rPr>
          <w:spacing w:val="-1"/>
        </w:rPr>
        <w:t>(1973),</w:t>
      </w:r>
      <w:r>
        <w:rPr>
          <w:spacing w:val="-3"/>
        </w:rPr>
        <w:t xml:space="preserve"> </w:t>
      </w:r>
      <w:r>
        <w:t>as</w:t>
      </w:r>
      <w:r>
        <w:rPr>
          <w:spacing w:val="83"/>
        </w:rPr>
        <w:t xml:space="preserve"> </w:t>
      </w:r>
      <w:r>
        <w:rPr>
          <w:spacing w:val="-1"/>
        </w:rPr>
        <w:t>amended</w:t>
      </w:r>
      <w:r>
        <w:rPr>
          <w:spacing w:val="-3"/>
        </w:rPr>
        <w:t xml:space="preserve"> </w:t>
      </w:r>
      <w:r>
        <w:rPr>
          <w:spacing w:val="-1"/>
        </w:rPr>
        <w:t>by</w:t>
      </w:r>
      <w:r>
        <w:rPr>
          <w:spacing w:val="-2"/>
        </w:rPr>
        <w:t xml:space="preserve"> </w:t>
      </w:r>
      <w:r>
        <w:rPr>
          <w:spacing w:val="-1"/>
        </w:rPr>
        <w:t>Iowa</w:t>
      </w:r>
      <w:r>
        <w:rPr>
          <w:spacing w:val="-2"/>
        </w:rPr>
        <w:t xml:space="preserve"> </w:t>
      </w:r>
      <w:r>
        <w:t>Executive</w:t>
      </w:r>
      <w:r>
        <w:rPr>
          <w:spacing w:val="-2"/>
        </w:rPr>
        <w:t xml:space="preserve"> Order</w:t>
      </w:r>
      <w:r>
        <w:rPr>
          <w:spacing w:val="-3"/>
        </w:rPr>
        <w:t xml:space="preserve"> </w:t>
      </w:r>
      <w:r>
        <w:rPr>
          <w:spacing w:val="-1"/>
        </w:rPr>
        <w:t>34</w:t>
      </w:r>
      <w:r>
        <w:rPr>
          <w:spacing w:val="-4"/>
        </w:rPr>
        <w:t xml:space="preserve"> </w:t>
      </w:r>
      <w:r>
        <w:rPr>
          <w:spacing w:val="-1"/>
        </w:rPr>
        <w:t>(1988).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winning bidder</w:t>
      </w:r>
      <w:r>
        <w:rPr>
          <w:spacing w:val="-3"/>
        </w:rPr>
        <w:t xml:space="preserve"> </w:t>
      </w:r>
      <w:r>
        <w:rPr>
          <w:spacing w:val="-1"/>
        </w:rPr>
        <w:t xml:space="preserve">must </w:t>
      </w:r>
      <w:r>
        <w:rPr>
          <w:spacing w:val="-2"/>
        </w:rPr>
        <w:t xml:space="preserve">assure </w:t>
      </w:r>
      <w:r>
        <w:t>it</w:t>
      </w:r>
      <w:r>
        <w:rPr>
          <w:spacing w:val="-2"/>
        </w:rPr>
        <w:t xml:space="preserve"> </w:t>
      </w:r>
      <w:r>
        <w:rPr>
          <w:spacing w:val="-1"/>
        </w:rPr>
        <w:t>has</w:t>
      </w:r>
      <w:r>
        <w:rPr>
          <w:spacing w:val="1"/>
        </w:rPr>
        <w:t xml:space="preserve"> </w:t>
      </w:r>
      <w:r>
        <w:rPr>
          <w:spacing w:val="-1"/>
        </w:rPr>
        <w:t>on</w:t>
      </w:r>
      <w:r>
        <w:rPr>
          <w:spacing w:val="-2"/>
        </w:rPr>
        <w:t xml:space="preserve"> </w:t>
      </w:r>
      <w:r>
        <w:rPr>
          <w:spacing w:val="-1"/>
        </w:rPr>
        <w:t>file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copy</w:t>
      </w:r>
      <w:r>
        <w:rPr>
          <w:spacing w:val="-2"/>
        </w:rPr>
        <w:t xml:space="preserve"> </w:t>
      </w:r>
      <w:r>
        <w:rPr>
          <w:spacing w:val="1"/>
        </w:rPr>
        <w:t>of</w:t>
      </w:r>
      <w:r>
        <w:rPr>
          <w:spacing w:val="-5"/>
        </w:rPr>
        <w:t xml:space="preserve"> </w:t>
      </w:r>
      <w:r>
        <w:t>its</w:t>
      </w:r>
      <w:r>
        <w:rPr>
          <w:spacing w:val="67"/>
        </w:rPr>
        <w:t xml:space="preserve"> </w:t>
      </w:r>
      <w:r>
        <w:rPr>
          <w:spacing w:val="-1"/>
        </w:rPr>
        <w:t>Affirmative</w:t>
      </w:r>
      <w:r>
        <w:rPr>
          <w:spacing w:val="-3"/>
        </w:rPr>
        <w:t xml:space="preserve"> </w:t>
      </w:r>
      <w:r>
        <w:rPr>
          <w:spacing w:val="-1"/>
        </w:rPr>
        <w:t>Action</w:t>
      </w:r>
      <w:r>
        <w:rPr>
          <w:spacing w:val="-4"/>
        </w:rPr>
        <w:t xml:space="preserve"> </w:t>
      </w:r>
      <w:r>
        <w:rPr>
          <w:spacing w:val="-1"/>
        </w:rPr>
        <w:t>Statement</w:t>
      </w:r>
      <w:r>
        <w:rPr>
          <w:spacing w:val="-2"/>
        </w:rPr>
        <w:t xml:space="preserve"> </w:t>
      </w:r>
      <w:r>
        <w:rPr>
          <w:spacing w:val="-1"/>
        </w:rPr>
        <w:t>and,</w:t>
      </w:r>
      <w:r>
        <w:rPr>
          <w:spacing w:val="-3"/>
        </w:rPr>
        <w:t xml:space="preserve"> </w:t>
      </w:r>
      <w:r>
        <w:t>if</w:t>
      </w:r>
      <w:r>
        <w:rPr>
          <w:spacing w:val="-6"/>
        </w:rPr>
        <w:t xml:space="preserve"> </w:t>
      </w:r>
      <w:r>
        <w:rPr>
          <w:spacing w:val="-1"/>
        </w:rPr>
        <w:t>appropriate,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plan</w:t>
      </w:r>
      <w:r>
        <w:rPr>
          <w:spacing w:val="1"/>
        </w:rPr>
        <w:t xml:space="preserve"> </w:t>
      </w:r>
      <w:r>
        <w:rPr>
          <w:spacing w:val="-1"/>
        </w:rPr>
        <w:t>containing</w:t>
      </w:r>
      <w:r>
        <w:rPr>
          <w:spacing w:val="-2"/>
        </w:rPr>
        <w:t xml:space="preserve"> </w:t>
      </w:r>
      <w:r>
        <w:rPr>
          <w:spacing w:val="-1"/>
        </w:rPr>
        <w:t>goals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time</w:t>
      </w:r>
      <w:r>
        <w:rPr>
          <w:spacing w:val="-3"/>
        </w:rPr>
        <w:t xml:space="preserve"> </w:t>
      </w:r>
      <w:r>
        <w:rPr>
          <w:spacing w:val="-1"/>
        </w:rPr>
        <w:t>specifications.</w:t>
      </w:r>
      <w:r>
        <w:rPr>
          <w:spacing w:val="-4"/>
        </w:rPr>
        <w:t xml:space="preserve"> </w:t>
      </w:r>
      <w:r>
        <w:rPr>
          <w:spacing w:val="-2"/>
        </w:rPr>
        <w:t>The</w:t>
      </w:r>
      <w:r>
        <w:rPr>
          <w:spacing w:val="88"/>
          <w:w w:val="99"/>
        </w:rPr>
        <w:t xml:space="preserve"> </w:t>
      </w:r>
      <w:r>
        <w:rPr>
          <w:spacing w:val="-2"/>
        </w:rPr>
        <w:t>winning</w:t>
      </w:r>
      <w:r>
        <w:rPr>
          <w:spacing w:val="-3"/>
        </w:rPr>
        <w:t xml:space="preserve"> </w:t>
      </w:r>
      <w:r>
        <w:rPr>
          <w:spacing w:val="-1"/>
        </w:rPr>
        <w:t>bidder</w:t>
      </w:r>
      <w:r>
        <w:rPr>
          <w:spacing w:val="-4"/>
        </w:rPr>
        <w:t xml:space="preserve"> </w:t>
      </w:r>
      <w:r>
        <w:t>shall</w:t>
      </w:r>
      <w:r>
        <w:rPr>
          <w:spacing w:val="-4"/>
        </w:rPr>
        <w:t xml:space="preserve"> </w:t>
      </w:r>
      <w:r>
        <w:rPr>
          <w:spacing w:val="-1"/>
        </w:rPr>
        <w:t>provide</w:t>
      </w:r>
      <w:r>
        <w:rPr>
          <w:spacing w:val="-2"/>
        </w:rPr>
        <w:t xml:space="preserve"> </w:t>
      </w:r>
      <w:r>
        <w:t>state</w:t>
      </w:r>
      <w:r>
        <w:rPr>
          <w:spacing w:val="-3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rPr>
          <w:spacing w:val="-1"/>
        </w:rPr>
        <w:t>federal</w:t>
      </w:r>
      <w:r>
        <w:rPr>
          <w:spacing w:val="-4"/>
        </w:rPr>
        <w:t xml:space="preserve"> </w:t>
      </w:r>
      <w:r>
        <w:t>agencies</w:t>
      </w:r>
      <w:r>
        <w:rPr>
          <w:spacing w:val="-4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rPr>
          <w:spacing w:val="-1"/>
        </w:rPr>
        <w:t>appropriate</w:t>
      </w:r>
      <w:r>
        <w:rPr>
          <w:spacing w:val="-2"/>
        </w:rPr>
        <w:t xml:space="preserve"> </w:t>
      </w:r>
      <w:r>
        <w:rPr>
          <w:spacing w:val="-1"/>
        </w:rPr>
        <w:t>reports</w:t>
      </w:r>
      <w:r>
        <w:rPr>
          <w:spacing w:val="-5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rPr>
          <w:spacing w:val="-1"/>
        </w:rPr>
        <w:t>required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insure</w:t>
      </w:r>
      <w:r>
        <w:rPr>
          <w:spacing w:val="91"/>
          <w:w w:val="99"/>
        </w:rPr>
        <w:t xml:space="preserve"> </w:t>
      </w:r>
      <w:r>
        <w:rPr>
          <w:spacing w:val="-1"/>
        </w:rPr>
        <w:t>compliance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rPr>
          <w:spacing w:val="-1"/>
        </w:rPr>
        <w:t>equal</w:t>
      </w:r>
      <w:r>
        <w:rPr>
          <w:spacing w:val="-5"/>
        </w:rPr>
        <w:t xml:space="preserve"> </w:t>
      </w:r>
      <w:r>
        <w:rPr>
          <w:spacing w:val="-1"/>
        </w:rPr>
        <w:t>employment</w:t>
      </w:r>
      <w:r>
        <w:rPr>
          <w:spacing w:val="-3"/>
        </w:rPr>
        <w:t xml:space="preserve"> </w:t>
      </w:r>
      <w:r>
        <w:t>laws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regulations.</w:t>
      </w:r>
    </w:p>
    <w:p w:rsidR="002C4382" w:rsidRDefault="002C4382">
      <w:pPr>
        <w:spacing w:line="259" w:lineRule="auto"/>
        <w:sectPr w:rsidR="002C4382">
          <w:pgSz w:w="12240" w:h="15840"/>
          <w:pgMar w:top="860" w:right="880" w:bottom="1040" w:left="600" w:header="672" w:footer="844" w:gutter="0"/>
          <w:cols w:space="720"/>
        </w:sectPr>
      </w:pPr>
    </w:p>
    <w:p w:rsidR="002C4382" w:rsidRDefault="002C4382">
      <w:pPr>
        <w:rPr>
          <w:rFonts w:ascii="Calibri" w:eastAsia="Calibri" w:hAnsi="Calibri" w:cs="Calibri"/>
          <w:sz w:val="20"/>
          <w:szCs w:val="20"/>
        </w:rPr>
      </w:pPr>
    </w:p>
    <w:p w:rsidR="002C4382" w:rsidRDefault="002C4382">
      <w:pPr>
        <w:spacing w:before="6"/>
        <w:rPr>
          <w:rFonts w:ascii="Calibri" w:eastAsia="Calibri" w:hAnsi="Calibri" w:cs="Calibri"/>
        </w:rPr>
      </w:pPr>
    </w:p>
    <w:p w:rsidR="002C4382" w:rsidRDefault="00C15F46">
      <w:pPr>
        <w:pStyle w:val="Heading4"/>
        <w:spacing w:before="51"/>
        <w:rPr>
          <w:b w:val="0"/>
          <w:bCs w:val="0"/>
          <w:i w:val="0"/>
        </w:rPr>
      </w:pPr>
      <w:bookmarkStart w:id="121" w:name="Non-Discrimination_and_Terminations"/>
      <w:bookmarkStart w:id="122" w:name="_bookmark60"/>
      <w:bookmarkEnd w:id="121"/>
      <w:bookmarkEnd w:id="122"/>
      <w:r>
        <w:rPr>
          <w:color w:val="0B3040"/>
          <w:spacing w:val="-1"/>
        </w:rPr>
        <w:t xml:space="preserve">Non-Discrimination </w:t>
      </w:r>
      <w:r>
        <w:rPr>
          <w:color w:val="0B3040"/>
          <w:spacing w:val="-2"/>
        </w:rPr>
        <w:t xml:space="preserve">and </w:t>
      </w:r>
      <w:r>
        <w:rPr>
          <w:color w:val="0B3040"/>
          <w:spacing w:val="-1"/>
        </w:rPr>
        <w:t>Terminations</w:t>
      </w:r>
    </w:p>
    <w:p w:rsidR="002C4382" w:rsidRDefault="00C15F46">
      <w:pPr>
        <w:pStyle w:val="BodyText"/>
        <w:spacing w:before="101" w:line="259" w:lineRule="auto"/>
        <w:ind w:right="719"/>
      </w:pPr>
      <w:r>
        <w:rPr>
          <w:spacing w:val="-2"/>
        </w:rPr>
        <w:t>No</w:t>
      </w:r>
      <w:r>
        <w:rPr>
          <w:spacing w:val="-4"/>
        </w:rPr>
        <w:t xml:space="preserve"> </w:t>
      </w:r>
      <w:r>
        <w:rPr>
          <w:spacing w:val="-1"/>
        </w:rPr>
        <w:t>customer</w:t>
      </w:r>
      <w:r>
        <w:rPr>
          <w:spacing w:val="-5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rPr>
          <w:spacing w:val="-1"/>
        </w:rPr>
        <w:t>be</w:t>
      </w:r>
      <w:r>
        <w:rPr>
          <w:spacing w:val="-3"/>
        </w:rPr>
        <w:t xml:space="preserve"> </w:t>
      </w:r>
      <w:r>
        <w:rPr>
          <w:spacing w:val="-1"/>
        </w:rPr>
        <w:t>discriminated</w:t>
      </w:r>
      <w:r>
        <w:rPr>
          <w:spacing w:val="-4"/>
        </w:rPr>
        <w:t xml:space="preserve"> </w:t>
      </w:r>
      <w:r>
        <w:rPr>
          <w:spacing w:val="-1"/>
        </w:rPr>
        <w:t>against</w:t>
      </w:r>
      <w:r>
        <w:rPr>
          <w:spacing w:val="-2"/>
        </w:rPr>
        <w:t xml:space="preserve"> </w:t>
      </w:r>
      <w:r>
        <w:rPr>
          <w:spacing w:val="-1"/>
        </w:rPr>
        <w:t>based</w:t>
      </w:r>
      <w:r>
        <w:rPr>
          <w:spacing w:val="2"/>
        </w:rPr>
        <w:t xml:space="preserve"> </w:t>
      </w:r>
      <w:r>
        <w:rPr>
          <w:spacing w:val="-1"/>
        </w:rPr>
        <w:t>on</w:t>
      </w:r>
      <w:r>
        <w:rPr>
          <w:spacing w:val="-4"/>
        </w:rPr>
        <w:t xml:space="preserve"> </w:t>
      </w:r>
      <w:r>
        <w:rPr>
          <w:spacing w:val="-1"/>
        </w:rPr>
        <w:t>race,</w:t>
      </w:r>
      <w:r>
        <w:rPr>
          <w:spacing w:val="-3"/>
        </w:rPr>
        <w:t xml:space="preserve"> </w:t>
      </w:r>
      <w:r>
        <w:rPr>
          <w:spacing w:val="-1"/>
        </w:rPr>
        <w:t>color,</w:t>
      </w:r>
      <w:r>
        <w:rPr>
          <w:spacing w:val="-3"/>
        </w:rPr>
        <w:t xml:space="preserve"> </w:t>
      </w:r>
      <w:r>
        <w:rPr>
          <w:spacing w:val="-1"/>
        </w:rPr>
        <w:t>religion,</w:t>
      </w:r>
      <w:r>
        <w:rPr>
          <w:spacing w:val="-2"/>
        </w:rPr>
        <w:t xml:space="preserve"> </w:t>
      </w:r>
      <w:r>
        <w:rPr>
          <w:spacing w:val="-1"/>
        </w:rPr>
        <w:t>sex,</w:t>
      </w:r>
      <w:r>
        <w:rPr>
          <w:spacing w:val="-4"/>
        </w:rPr>
        <w:t xml:space="preserve"> </w:t>
      </w:r>
      <w:r>
        <w:rPr>
          <w:spacing w:val="-1"/>
        </w:rPr>
        <w:t>national</w:t>
      </w:r>
      <w:r>
        <w:rPr>
          <w:spacing w:val="1"/>
        </w:rPr>
        <w:t xml:space="preserve"> </w:t>
      </w:r>
      <w:r>
        <w:rPr>
          <w:spacing w:val="-1"/>
        </w:rPr>
        <w:t>origin,</w:t>
      </w:r>
      <w:r>
        <w:rPr>
          <w:spacing w:val="-2"/>
        </w:rPr>
        <w:t xml:space="preserve"> </w:t>
      </w:r>
      <w:r>
        <w:t>age,</w:t>
      </w:r>
      <w:r>
        <w:rPr>
          <w:spacing w:val="73"/>
          <w:w w:val="99"/>
        </w:rPr>
        <w:t xml:space="preserve"> </w:t>
      </w:r>
      <w:r>
        <w:rPr>
          <w:spacing w:val="-1"/>
        </w:rPr>
        <w:t>handicap,</w:t>
      </w:r>
      <w:r>
        <w:rPr>
          <w:spacing w:val="-3"/>
        </w:rPr>
        <w:t xml:space="preserve"> </w:t>
      </w:r>
      <w:r>
        <w:rPr>
          <w:spacing w:val="-1"/>
        </w:rPr>
        <w:t>political</w:t>
      </w:r>
      <w:r>
        <w:rPr>
          <w:spacing w:val="-3"/>
        </w:rPr>
        <w:t xml:space="preserve"> </w:t>
      </w:r>
      <w:r>
        <w:rPr>
          <w:spacing w:val="-1"/>
        </w:rPr>
        <w:t>affiliation,</w:t>
      </w:r>
      <w:r>
        <w:rPr>
          <w:spacing w:val="-3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rPr>
          <w:spacing w:val="-1"/>
        </w:rPr>
        <w:t>belief,</w:t>
      </w:r>
      <w:r>
        <w:rPr>
          <w:spacing w:val="-3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rPr>
          <w:spacing w:val="-1"/>
        </w:rPr>
        <w:t>citizenship.</w:t>
      </w:r>
      <w:r>
        <w:rPr>
          <w:spacing w:val="-4"/>
        </w:rPr>
        <w:t xml:space="preserve"> </w:t>
      </w:r>
      <w:r>
        <w:rPr>
          <w:spacing w:val="-1"/>
        </w:rPr>
        <w:t>No</w:t>
      </w:r>
      <w:r>
        <w:rPr>
          <w:spacing w:val="2"/>
        </w:rPr>
        <w:t xml:space="preserve"> </w:t>
      </w:r>
      <w:r>
        <w:rPr>
          <w:spacing w:val="-1"/>
        </w:rPr>
        <w:t>enrollee</w:t>
      </w:r>
      <w:r>
        <w:rPr>
          <w:spacing w:val="-3"/>
        </w:rPr>
        <w:t xml:space="preserve"> </w:t>
      </w:r>
      <w:r>
        <w:rPr>
          <w:spacing w:val="-1"/>
        </w:rPr>
        <w:t>may</w:t>
      </w:r>
      <w:r>
        <w:rPr>
          <w:spacing w:val="-2"/>
        </w:rPr>
        <w:t xml:space="preserve"> </w:t>
      </w:r>
      <w:r>
        <w:rPr>
          <w:spacing w:val="-1"/>
        </w:rPr>
        <w:t>be</w:t>
      </w:r>
      <w:r>
        <w:rPr>
          <w:spacing w:val="-3"/>
        </w:rPr>
        <w:t xml:space="preserve"> </w:t>
      </w:r>
      <w:r>
        <w:rPr>
          <w:spacing w:val="-1"/>
        </w:rPr>
        <w:t>terminated</w:t>
      </w:r>
      <w:r>
        <w:rPr>
          <w:spacing w:val="-3"/>
        </w:rPr>
        <w:t xml:space="preserve"> </w:t>
      </w:r>
      <w:r>
        <w:rPr>
          <w:spacing w:val="-1"/>
        </w:rPr>
        <w:t>without</w:t>
      </w:r>
      <w:r>
        <w:rPr>
          <w:spacing w:val="-3"/>
        </w:rPr>
        <w:t xml:space="preserve"> </w:t>
      </w:r>
      <w:r>
        <w:t>prior</w:t>
      </w:r>
      <w:r>
        <w:rPr>
          <w:spacing w:val="99"/>
          <w:w w:val="99"/>
        </w:rPr>
        <w:t xml:space="preserve"> </w:t>
      </w:r>
      <w:r>
        <w:rPr>
          <w:spacing w:val="-1"/>
        </w:rPr>
        <w:t>written</w:t>
      </w:r>
      <w:r>
        <w:rPr>
          <w:spacing w:val="-9"/>
        </w:rPr>
        <w:t xml:space="preserve"> </w:t>
      </w:r>
      <w:r>
        <w:rPr>
          <w:spacing w:val="-1"/>
        </w:rPr>
        <w:t>authorization.</w:t>
      </w:r>
    </w:p>
    <w:p w:rsidR="002C4382" w:rsidRDefault="002C4382">
      <w:pPr>
        <w:spacing w:before="9"/>
        <w:rPr>
          <w:rFonts w:ascii="Calibri" w:eastAsia="Calibri" w:hAnsi="Calibri" w:cs="Calibri"/>
          <w:sz w:val="19"/>
          <w:szCs w:val="19"/>
        </w:rPr>
      </w:pPr>
    </w:p>
    <w:p w:rsidR="002C4382" w:rsidRDefault="00C15F46">
      <w:pPr>
        <w:pStyle w:val="Heading4"/>
        <w:rPr>
          <w:b w:val="0"/>
          <w:bCs w:val="0"/>
          <w:i w:val="0"/>
        </w:rPr>
      </w:pPr>
      <w:bookmarkStart w:id="123" w:name="Presentation_and_Negotiations"/>
      <w:bookmarkStart w:id="124" w:name="_bookmark61"/>
      <w:bookmarkEnd w:id="123"/>
      <w:bookmarkEnd w:id="124"/>
      <w:r>
        <w:rPr>
          <w:color w:val="0B3040"/>
          <w:spacing w:val="-1"/>
        </w:rPr>
        <w:t xml:space="preserve">Presentation </w:t>
      </w:r>
      <w:r>
        <w:rPr>
          <w:color w:val="0B3040"/>
          <w:spacing w:val="-2"/>
        </w:rPr>
        <w:t xml:space="preserve">and </w:t>
      </w:r>
      <w:r>
        <w:rPr>
          <w:color w:val="0B3040"/>
          <w:spacing w:val="-1"/>
        </w:rPr>
        <w:t>Negotiations</w:t>
      </w:r>
    </w:p>
    <w:p w:rsidR="002C4382" w:rsidRDefault="00C15F46">
      <w:pPr>
        <w:pStyle w:val="BodyText"/>
        <w:spacing w:before="101" w:line="259" w:lineRule="auto"/>
        <w:ind w:right="677"/>
      </w:pPr>
      <w:r>
        <w:rPr>
          <w:spacing w:val="-2"/>
        </w:rPr>
        <w:t xml:space="preserve">The </w:t>
      </w:r>
      <w:r>
        <w:t>LWDB</w:t>
      </w:r>
      <w:r>
        <w:rPr>
          <w:spacing w:val="-2"/>
        </w:rPr>
        <w:t xml:space="preserve"> </w:t>
      </w:r>
      <w:r>
        <w:rPr>
          <w:spacing w:val="-1"/>
        </w:rPr>
        <w:t>reserves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right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request additional data</w:t>
      </w:r>
      <w:r>
        <w:rPr>
          <w:spacing w:val="-2"/>
        </w:rPr>
        <w:t xml:space="preserve"> </w:t>
      </w:r>
      <w:r>
        <w:rPr>
          <w:spacing w:val="2"/>
        </w:rPr>
        <w:t>in</w:t>
      </w:r>
      <w:r>
        <w:rPr>
          <w:spacing w:val="-3"/>
        </w:rPr>
        <w:t xml:space="preserve"> </w:t>
      </w:r>
      <w:r>
        <w:rPr>
          <w:spacing w:val="-2"/>
        </w:rPr>
        <w:t>support</w:t>
      </w:r>
      <w:r>
        <w:rPr>
          <w:spacing w:val="-1"/>
        </w:rPr>
        <w:t xml:space="preserve"> of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proposal</w:t>
      </w:r>
      <w:r>
        <w:rPr>
          <w:spacing w:val="2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rPr>
          <w:spacing w:val="-1"/>
        </w:rPr>
        <w:t xml:space="preserve">ask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proposer</w:t>
      </w:r>
      <w:r>
        <w:rPr>
          <w:spacing w:val="-4"/>
        </w:rPr>
        <w:t xml:space="preserve"> </w:t>
      </w:r>
      <w:r>
        <w:t>to</w:t>
      </w:r>
      <w:r>
        <w:rPr>
          <w:spacing w:val="67"/>
        </w:rPr>
        <w:t xml:space="preserve"> </w:t>
      </w:r>
      <w:r>
        <w:rPr>
          <w:spacing w:val="-1"/>
        </w:rPr>
        <w:t>make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presentation</w:t>
      </w:r>
      <w:r>
        <w:rPr>
          <w:spacing w:val="-4"/>
        </w:rPr>
        <w:t xml:space="preserve"> </w:t>
      </w:r>
      <w:r>
        <w:rPr>
          <w:spacing w:val="-1"/>
        </w:rPr>
        <w:t>detailing</w:t>
      </w:r>
      <w:r>
        <w:rPr>
          <w:spacing w:val="-3"/>
        </w:rPr>
        <w:t xml:space="preserve"> </w:t>
      </w:r>
      <w:r>
        <w:rPr>
          <w:spacing w:val="-1"/>
        </w:rPr>
        <w:t>delivery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t>program</w:t>
      </w:r>
      <w:r>
        <w:rPr>
          <w:spacing w:val="-5"/>
        </w:rPr>
        <w:t xml:space="preserve"> </w:t>
      </w:r>
      <w:r>
        <w:t>services.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t>LWDB</w:t>
      </w:r>
      <w:r>
        <w:rPr>
          <w:spacing w:val="-3"/>
        </w:rPr>
        <w:t xml:space="preserve"> </w:t>
      </w:r>
      <w:r>
        <w:rPr>
          <w:spacing w:val="-1"/>
        </w:rPr>
        <w:t>may</w:t>
      </w:r>
      <w:r>
        <w:rPr>
          <w:spacing w:val="-4"/>
        </w:rPr>
        <w:t xml:space="preserve"> </w:t>
      </w:r>
      <w:r>
        <w:rPr>
          <w:spacing w:val="-1"/>
        </w:rPr>
        <w:t>require</w:t>
      </w:r>
      <w:r>
        <w:rPr>
          <w:spacing w:val="-3"/>
        </w:rPr>
        <w:t xml:space="preserve"> </w:t>
      </w:r>
      <w:r>
        <w:rPr>
          <w:spacing w:val="-1"/>
        </w:rPr>
        <w:t>that</w:t>
      </w:r>
      <w:r>
        <w:rPr>
          <w:spacing w:val="-2"/>
        </w:rPr>
        <w:t xml:space="preserve"> </w:t>
      </w:r>
      <w:r>
        <w:rPr>
          <w:spacing w:val="-1"/>
        </w:rPr>
        <w:t>successful</w:t>
      </w:r>
      <w:r>
        <w:rPr>
          <w:spacing w:val="66"/>
        </w:rPr>
        <w:t xml:space="preserve"> </w:t>
      </w:r>
      <w:r>
        <w:rPr>
          <w:spacing w:val="-1"/>
        </w:rPr>
        <w:t>proposers</w:t>
      </w:r>
      <w:r>
        <w:rPr>
          <w:spacing w:val="-5"/>
        </w:rPr>
        <w:t xml:space="preserve"> </w:t>
      </w:r>
      <w:r>
        <w:rPr>
          <w:spacing w:val="-1"/>
        </w:rPr>
        <w:t>participate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rPr>
          <w:spacing w:val="-1"/>
        </w:rPr>
        <w:t>negotiations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submit</w:t>
      </w:r>
      <w:r>
        <w:rPr>
          <w:spacing w:val="-2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budget,</w:t>
      </w:r>
      <w:r>
        <w:rPr>
          <w:spacing w:val="-2"/>
        </w:rPr>
        <w:t xml:space="preserve"> </w:t>
      </w:r>
      <w:r>
        <w:t>technical,</w:t>
      </w:r>
      <w:r>
        <w:rPr>
          <w:spacing w:val="-2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rPr>
          <w:spacing w:val="-1"/>
        </w:rPr>
        <w:t>other</w:t>
      </w:r>
      <w:r>
        <w:rPr>
          <w:spacing w:val="-4"/>
        </w:rPr>
        <w:t xml:space="preserve"> </w:t>
      </w:r>
      <w:r>
        <w:rPr>
          <w:spacing w:val="-1"/>
        </w:rPr>
        <w:t>revisions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54"/>
          <w:w w:val="99"/>
        </w:rPr>
        <w:t xml:space="preserve"> </w:t>
      </w:r>
      <w:r>
        <w:rPr>
          <w:spacing w:val="-2"/>
        </w:rPr>
        <w:t>proposal</w:t>
      </w:r>
      <w:r>
        <w:rPr>
          <w:spacing w:val="-4"/>
        </w:rPr>
        <w:t xml:space="preserve"> </w:t>
      </w:r>
      <w:r>
        <w:t>prior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executing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contract.</w:t>
      </w:r>
    </w:p>
    <w:p w:rsidR="002C4382" w:rsidRDefault="002C4382">
      <w:pPr>
        <w:spacing w:before="9"/>
        <w:rPr>
          <w:rFonts w:ascii="Calibri" w:eastAsia="Calibri" w:hAnsi="Calibri" w:cs="Calibri"/>
          <w:sz w:val="19"/>
          <w:szCs w:val="19"/>
        </w:rPr>
      </w:pPr>
    </w:p>
    <w:p w:rsidR="002C4382" w:rsidRDefault="00C15F46">
      <w:pPr>
        <w:pStyle w:val="Heading4"/>
        <w:rPr>
          <w:b w:val="0"/>
          <w:bCs w:val="0"/>
          <w:i w:val="0"/>
        </w:rPr>
      </w:pPr>
      <w:bookmarkStart w:id="125" w:name="Liability_Insurance"/>
      <w:bookmarkStart w:id="126" w:name="_bookmark62"/>
      <w:bookmarkEnd w:id="125"/>
      <w:bookmarkEnd w:id="126"/>
      <w:r>
        <w:rPr>
          <w:color w:val="0B3040"/>
          <w:spacing w:val="-1"/>
        </w:rPr>
        <w:t>Liability</w:t>
      </w:r>
      <w:r>
        <w:rPr>
          <w:color w:val="0B3040"/>
          <w:spacing w:val="2"/>
        </w:rPr>
        <w:t xml:space="preserve"> </w:t>
      </w:r>
      <w:r>
        <w:rPr>
          <w:color w:val="0B3040"/>
          <w:spacing w:val="-1"/>
        </w:rPr>
        <w:t>Insurance</w:t>
      </w:r>
    </w:p>
    <w:p w:rsidR="002C4382" w:rsidRDefault="00C15F46">
      <w:pPr>
        <w:pStyle w:val="BodyText"/>
        <w:spacing w:before="101" w:line="259" w:lineRule="auto"/>
        <w:ind w:right="719"/>
      </w:pPr>
      <w:r>
        <w:rPr>
          <w:spacing w:val="-1"/>
        </w:rPr>
        <w:t>Organizations</w:t>
      </w:r>
      <w:r>
        <w:rPr>
          <w:spacing w:val="-5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rPr>
          <w:spacing w:val="-1"/>
        </w:rPr>
        <w:t>provide</w:t>
      </w:r>
      <w:r>
        <w:rPr>
          <w:spacing w:val="-4"/>
        </w:rPr>
        <w:t xml:space="preserve"> </w:t>
      </w:r>
      <w:r>
        <w:rPr>
          <w:spacing w:val="-1"/>
        </w:rPr>
        <w:t>proof</w:t>
      </w:r>
      <w:r>
        <w:rPr>
          <w:spacing w:val="-5"/>
        </w:rPr>
        <w:t xml:space="preserve"> </w:t>
      </w:r>
      <w:r>
        <w:rPr>
          <w:spacing w:val="2"/>
        </w:rPr>
        <w:t>of</w:t>
      </w:r>
      <w:r>
        <w:rPr>
          <w:spacing w:val="-5"/>
        </w:rPr>
        <w:t xml:space="preserve"> </w:t>
      </w:r>
      <w:r>
        <w:rPr>
          <w:spacing w:val="-1"/>
        </w:rPr>
        <w:t>general</w:t>
      </w:r>
      <w:r>
        <w:rPr>
          <w:spacing w:val="-3"/>
        </w:rPr>
        <w:t xml:space="preserve"> </w:t>
      </w:r>
      <w:r>
        <w:t>liability</w:t>
      </w:r>
      <w:r>
        <w:rPr>
          <w:spacing w:val="-3"/>
        </w:rPr>
        <w:t xml:space="preserve"> </w:t>
      </w:r>
      <w:r>
        <w:t>insurance,</w:t>
      </w:r>
      <w:r>
        <w:rPr>
          <w:spacing w:val="-2"/>
        </w:rPr>
        <w:t xml:space="preserve"> </w:t>
      </w:r>
      <w:r>
        <w:t>auto</w:t>
      </w:r>
      <w:r>
        <w:rPr>
          <w:spacing w:val="-3"/>
        </w:rPr>
        <w:t xml:space="preserve"> </w:t>
      </w:r>
      <w:r>
        <w:rPr>
          <w:spacing w:val="-1"/>
        </w:rPr>
        <w:t>insurance,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>workers</w:t>
      </w:r>
      <w:r>
        <w:rPr>
          <w:spacing w:val="51"/>
        </w:rPr>
        <w:t xml:space="preserve"> </w:t>
      </w:r>
      <w:r>
        <w:rPr>
          <w:spacing w:val="-1"/>
        </w:rPr>
        <w:t>compensation</w:t>
      </w:r>
      <w:r>
        <w:rPr>
          <w:spacing w:val="-4"/>
        </w:rPr>
        <w:t xml:space="preserve"> </w:t>
      </w:r>
      <w:r>
        <w:rPr>
          <w:spacing w:val="-1"/>
        </w:rPr>
        <w:t>by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time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rPr>
          <w:spacing w:val="-1"/>
        </w:rPr>
        <w:t>grant</w:t>
      </w:r>
      <w:r>
        <w:rPr>
          <w:spacing w:val="-2"/>
        </w:rPr>
        <w:t xml:space="preserve"> </w:t>
      </w:r>
      <w:r>
        <w:rPr>
          <w:spacing w:val="-1"/>
        </w:rPr>
        <w:t>award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local</w:t>
      </w:r>
      <w:r>
        <w:rPr>
          <w:spacing w:val="-4"/>
        </w:rPr>
        <w:t xml:space="preserve"> </w:t>
      </w:r>
      <w:r>
        <w:rPr>
          <w:spacing w:val="-1"/>
        </w:rPr>
        <w:t>workforce</w:t>
      </w:r>
      <w:r>
        <w:rPr>
          <w:spacing w:val="-3"/>
        </w:rPr>
        <w:t xml:space="preserve"> </w:t>
      </w:r>
      <w:r>
        <w:rPr>
          <w:spacing w:val="-1"/>
        </w:rPr>
        <w:t>development</w:t>
      </w:r>
      <w:r>
        <w:rPr>
          <w:spacing w:val="-3"/>
        </w:rPr>
        <w:t xml:space="preserve"> </w:t>
      </w:r>
      <w:r>
        <w:rPr>
          <w:spacing w:val="-1"/>
        </w:rPr>
        <w:t>board</w:t>
      </w:r>
      <w:r>
        <w:rPr>
          <w:spacing w:val="-4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entity</w:t>
      </w:r>
      <w:r>
        <w:rPr>
          <w:spacing w:val="63"/>
          <w:w w:val="99"/>
        </w:rPr>
        <w:t xml:space="preserve"> </w:t>
      </w:r>
      <w:r>
        <w:rPr>
          <w:spacing w:val="-1"/>
        </w:rPr>
        <w:t>designated</w:t>
      </w:r>
      <w:r>
        <w:rPr>
          <w:spacing w:val="-4"/>
        </w:rPr>
        <w:t xml:space="preserve"> </w:t>
      </w:r>
      <w:r>
        <w:rPr>
          <w:spacing w:val="-1"/>
        </w:rPr>
        <w:t>by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local</w:t>
      </w:r>
      <w:r>
        <w:rPr>
          <w:spacing w:val="-3"/>
        </w:rPr>
        <w:t xml:space="preserve"> </w:t>
      </w:r>
      <w:r>
        <w:rPr>
          <w:spacing w:val="-1"/>
        </w:rPr>
        <w:t>workforce</w:t>
      </w:r>
      <w:r>
        <w:rPr>
          <w:spacing w:val="-3"/>
        </w:rPr>
        <w:t xml:space="preserve"> </w:t>
      </w:r>
      <w:r>
        <w:rPr>
          <w:spacing w:val="-1"/>
        </w:rPr>
        <w:t>development</w:t>
      </w:r>
      <w:r>
        <w:rPr>
          <w:spacing w:val="-3"/>
        </w:rPr>
        <w:t xml:space="preserve"> </w:t>
      </w:r>
      <w:r>
        <w:rPr>
          <w:spacing w:val="-2"/>
        </w:rPr>
        <w:t xml:space="preserve">board, </w:t>
      </w:r>
      <w:r>
        <w:t>such</w:t>
      </w:r>
      <w:r>
        <w:rPr>
          <w:spacing w:val="-4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fiscal</w:t>
      </w:r>
      <w:r>
        <w:rPr>
          <w:spacing w:val="-4"/>
        </w:rPr>
        <w:t xml:space="preserve"> </w:t>
      </w:r>
      <w:r>
        <w:t>agent,</w:t>
      </w:r>
      <w:r>
        <w:rPr>
          <w:spacing w:val="-3"/>
        </w:rPr>
        <w:t xml:space="preserve"> </w:t>
      </w:r>
      <w:r>
        <w:t>operating</w:t>
      </w:r>
      <w:r>
        <w:rPr>
          <w:spacing w:val="-1"/>
        </w:rPr>
        <w:t xml:space="preserve"> on</w:t>
      </w:r>
      <w:r>
        <w:rPr>
          <w:spacing w:val="-4"/>
        </w:rPr>
        <w:t xml:space="preserve"> </w:t>
      </w:r>
      <w:r>
        <w:rPr>
          <w:spacing w:val="-1"/>
        </w:rPr>
        <w:t>behalf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71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local</w:t>
      </w:r>
      <w:r>
        <w:rPr>
          <w:spacing w:val="-6"/>
        </w:rPr>
        <w:t xml:space="preserve"> </w:t>
      </w:r>
      <w:r>
        <w:rPr>
          <w:spacing w:val="-1"/>
        </w:rPr>
        <w:t>workforce</w:t>
      </w:r>
      <w:r>
        <w:rPr>
          <w:spacing w:val="-5"/>
        </w:rPr>
        <w:t xml:space="preserve"> </w:t>
      </w:r>
      <w:r>
        <w:rPr>
          <w:spacing w:val="-1"/>
        </w:rPr>
        <w:t>development</w:t>
      </w:r>
      <w:r>
        <w:rPr>
          <w:spacing w:val="-5"/>
        </w:rPr>
        <w:t xml:space="preserve"> </w:t>
      </w:r>
      <w:r>
        <w:rPr>
          <w:spacing w:val="-2"/>
        </w:rPr>
        <w:t>board.</w:t>
      </w:r>
    </w:p>
    <w:p w:rsidR="002C4382" w:rsidRDefault="002C4382">
      <w:pPr>
        <w:spacing w:before="9"/>
        <w:rPr>
          <w:rFonts w:ascii="Calibri" w:eastAsia="Calibri" w:hAnsi="Calibri" w:cs="Calibri"/>
          <w:sz w:val="19"/>
          <w:szCs w:val="19"/>
        </w:rPr>
      </w:pPr>
    </w:p>
    <w:p w:rsidR="002C4382" w:rsidRDefault="00C15F46">
      <w:pPr>
        <w:pStyle w:val="Heading4"/>
        <w:rPr>
          <w:b w:val="0"/>
          <w:bCs w:val="0"/>
          <w:i w:val="0"/>
        </w:rPr>
      </w:pPr>
      <w:bookmarkStart w:id="127" w:name="Licensing_or_Proof_of_Non-Profit_Status"/>
      <w:bookmarkStart w:id="128" w:name="_bookmark63"/>
      <w:bookmarkEnd w:id="127"/>
      <w:bookmarkEnd w:id="128"/>
      <w:r>
        <w:rPr>
          <w:color w:val="0B3040"/>
          <w:spacing w:val="-1"/>
        </w:rPr>
        <w:t>Licensing</w:t>
      </w:r>
      <w:r>
        <w:rPr>
          <w:color w:val="0B3040"/>
          <w:spacing w:val="-2"/>
        </w:rPr>
        <w:t xml:space="preserve"> </w:t>
      </w:r>
      <w:r>
        <w:rPr>
          <w:color w:val="0B3040"/>
          <w:spacing w:val="-1"/>
        </w:rPr>
        <w:t>or</w:t>
      </w:r>
      <w:r>
        <w:rPr>
          <w:color w:val="0B3040"/>
        </w:rPr>
        <w:t xml:space="preserve"> </w:t>
      </w:r>
      <w:r>
        <w:rPr>
          <w:color w:val="0B3040"/>
          <w:spacing w:val="-1"/>
        </w:rPr>
        <w:t xml:space="preserve">Proof of </w:t>
      </w:r>
      <w:r>
        <w:rPr>
          <w:color w:val="0B3040"/>
        </w:rPr>
        <w:t>Non-Profit</w:t>
      </w:r>
      <w:r>
        <w:rPr>
          <w:color w:val="0B3040"/>
          <w:spacing w:val="1"/>
        </w:rPr>
        <w:t xml:space="preserve"> </w:t>
      </w:r>
      <w:r>
        <w:rPr>
          <w:color w:val="0B3040"/>
          <w:spacing w:val="-1"/>
        </w:rPr>
        <w:t>Status</w:t>
      </w:r>
    </w:p>
    <w:p w:rsidR="002C4382" w:rsidRDefault="00C15F46">
      <w:pPr>
        <w:pStyle w:val="BodyText"/>
        <w:spacing w:before="106" w:line="257" w:lineRule="auto"/>
        <w:ind w:right="568"/>
      </w:pPr>
      <w:r>
        <w:rPr>
          <w:spacing w:val="-1"/>
        </w:rPr>
        <w:t>Organizations</w:t>
      </w:r>
      <w:r>
        <w:rPr>
          <w:spacing w:val="-4"/>
        </w:rPr>
        <w:t xml:space="preserve"> </w:t>
      </w:r>
      <w:r>
        <w:t xml:space="preserve">must </w:t>
      </w:r>
      <w:r>
        <w:rPr>
          <w:spacing w:val="-1"/>
        </w:rPr>
        <w:t>provide</w:t>
      </w:r>
      <w:r>
        <w:rPr>
          <w:spacing w:val="-3"/>
        </w:rPr>
        <w:t xml:space="preserve"> </w:t>
      </w:r>
      <w:r>
        <w:rPr>
          <w:spacing w:val="-1"/>
        </w:rPr>
        <w:t>proof</w:t>
      </w:r>
      <w:r>
        <w:rPr>
          <w:spacing w:val="-4"/>
        </w:rPr>
        <w:t xml:space="preserve"> </w:t>
      </w:r>
      <w:r>
        <w:rPr>
          <w:spacing w:val="2"/>
        </w:rPr>
        <w:t>of</w:t>
      </w:r>
      <w:r>
        <w:rPr>
          <w:spacing w:val="-5"/>
        </w:rPr>
        <w:t xml:space="preserve"> </w:t>
      </w:r>
      <w:r>
        <w:rPr>
          <w:spacing w:val="-1"/>
        </w:rPr>
        <w:t>non-profit status</w:t>
      </w:r>
      <w:r>
        <w:rPr>
          <w:spacing w:val="-4"/>
        </w:rPr>
        <w:t xml:space="preserve"> </w:t>
      </w:r>
      <w:r>
        <w:rPr>
          <w:spacing w:val="-1"/>
        </w:rPr>
        <w:t>or</w:t>
      </w:r>
      <w:r>
        <w:rPr>
          <w:spacing w:val="2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rPr>
          <w:spacing w:val="-1"/>
        </w:rPr>
        <w:t>appropriate business</w:t>
      </w:r>
      <w:r>
        <w:rPr>
          <w:spacing w:val="-4"/>
        </w:rPr>
        <w:t xml:space="preserve"> </w:t>
      </w:r>
      <w:r>
        <w:rPr>
          <w:spacing w:val="-1"/>
        </w:rPr>
        <w:t>license prior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>being</w:t>
      </w:r>
      <w:r>
        <w:rPr>
          <w:spacing w:val="87"/>
          <w:w w:val="99"/>
        </w:rPr>
        <w:t xml:space="preserve"> </w:t>
      </w:r>
      <w:r>
        <w:rPr>
          <w:spacing w:val="-2"/>
        </w:rPr>
        <w:t>awarded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contract.</w:t>
      </w:r>
      <w:r>
        <w:rPr>
          <w:spacing w:val="-5"/>
        </w:rPr>
        <w:t xml:space="preserve"> </w:t>
      </w:r>
      <w:r>
        <w:rPr>
          <w:spacing w:val="-1"/>
        </w:rPr>
        <w:t>All</w:t>
      </w:r>
      <w:r>
        <w:rPr>
          <w:spacing w:val="-5"/>
        </w:rPr>
        <w:t xml:space="preserve"> </w:t>
      </w:r>
      <w:r>
        <w:rPr>
          <w:spacing w:val="-1"/>
        </w:rPr>
        <w:t>prospective</w:t>
      </w:r>
      <w:r>
        <w:rPr>
          <w:spacing w:val="-4"/>
        </w:rPr>
        <w:t xml:space="preserve"> </w:t>
      </w:r>
      <w:r>
        <w:rPr>
          <w:spacing w:val="-1"/>
        </w:rPr>
        <w:t>bidders</w:t>
      </w:r>
      <w:r>
        <w:rPr>
          <w:spacing w:val="-5"/>
        </w:rPr>
        <w:t xml:space="preserve"> </w:t>
      </w:r>
      <w:r>
        <w:rPr>
          <w:spacing w:val="-1"/>
        </w:rPr>
        <w:t>(except</w:t>
      </w:r>
      <w:r>
        <w:rPr>
          <w:spacing w:val="-4"/>
        </w:rPr>
        <w:t xml:space="preserve"> </w:t>
      </w:r>
      <w:r>
        <w:t>governmental</w:t>
      </w:r>
      <w:r>
        <w:rPr>
          <w:spacing w:val="-5"/>
        </w:rPr>
        <w:t xml:space="preserve"> </w:t>
      </w:r>
      <w:r>
        <w:rPr>
          <w:spacing w:val="-1"/>
        </w:rPr>
        <w:t>entities)</w:t>
      </w:r>
      <w:r>
        <w:rPr>
          <w:spacing w:val="-6"/>
        </w:rPr>
        <w:t xml:space="preserve"> </w:t>
      </w:r>
      <w:r>
        <w:rPr>
          <w:spacing w:val="-1"/>
        </w:rPr>
        <w:t>are</w:t>
      </w:r>
      <w:r>
        <w:rPr>
          <w:spacing w:val="-4"/>
        </w:rPr>
        <w:t xml:space="preserve"> </w:t>
      </w:r>
      <w:r>
        <w:rPr>
          <w:spacing w:val="-1"/>
        </w:rPr>
        <w:t>required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have</w:t>
      </w:r>
      <w:r>
        <w:rPr>
          <w:spacing w:val="-3"/>
        </w:rPr>
        <w:t xml:space="preserve"> </w:t>
      </w:r>
      <w:r>
        <w:rPr>
          <w:spacing w:val="-1"/>
        </w:rPr>
        <w:t>current</w:t>
      </w:r>
      <w:r>
        <w:rPr>
          <w:spacing w:val="81"/>
          <w:w w:val="99"/>
        </w:rPr>
        <w:t xml:space="preserve"> </w:t>
      </w:r>
      <w:r>
        <w:rPr>
          <w:spacing w:val="-1"/>
        </w:rPr>
        <w:t>business</w:t>
      </w:r>
      <w:r>
        <w:rPr>
          <w:spacing w:val="-5"/>
        </w:rPr>
        <w:t xml:space="preserve"> </w:t>
      </w:r>
      <w:r>
        <w:rPr>
          <w:spacing w:val="-1"/>
        </w:rPr>
        <w:t>registration</w:t>
      </w:r>
      <w:r>
        <w:rPr>
          <w:spacing w:val="2"/>
        </w:rPr>
        <w:t xml:space="preserve"> </w:t>
      </w:r>
      <w:r>
        <w:rPr>
          <w:spacing w:val="-1"/>
        </w:rPr>
        <w:t>with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Iowa </w:t>
      </w:r>
      <w:r>
        <w:rPr>
          <w:spacing w:val="-1"/>
        </w:rPr>
        <w:t>Secretary</w:t>
      </w:r>
      <w:r>
        <w:rPr>
          <w:spacing w:val="-2"/>
        </w:rPr>
        <w:t xml:space="preserve"> </w:t>
      </w:r>
      <w:r>
        <w:rPr>
          <w:spacing w:val="2"/>
        </w:rPr>
        <w:t>of</w:t>
      </w:r>
      <w:r>
        <w:rPr>
          <w:spacing w:val="-5"/>
        </w:rPr>
        <w:t xml:space="preserve"> </w:t>
      </w:r>
      <w:r>
        <w:t>State</w:t>
      </w:r>
      <w:r>
        <w:rPr>
          <w:spacing w:val="-2"/>
        </w:rPr>
        <w:t xml:space="preserve"> </w:t>
      </w:r>
      <w:r>
        <w:t xml:space="preserve">as </w:t>
      </w:r>
      <w:r>
        <w:rPr>
          <w:spacing w:val="-1"/>
        </w:rPr>
        <w:t>well</w:t>
      </w:r>
      <w:r>
        <w:rPr>
          <w:spacing w:val="-3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rPr>
          <w:spacing w:val="-1"/>
        </w:rPr>
        <w:t>obtaining</w:t>
      </w:r>
      <w:r>
        <w:rPr>
          <w:spacing w:val="-2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1"/>
        </w:rPr>
        <w:t>all</w:t>
      </w:r>
      <w:r>
        <w:rPr>
          <w:spacing w:val="-2"/>
        </w:rPr>
        <w:t xml:space="preserve"> </w:t>
      </w:r>
      <w:r>
        <w:rPr>
          <w:spacing w:val="-1"/>
        </w:rPr>
        <w:t>appropriate</w:t>
      </w:r>
      <w:r>
        <w:rPr>
          <w:spacing w:val="-2"/>
        </w:rPr>
        <w:t xml:space="preserve"> </w:t>
      </w:r>
      <w:r>
        <w:rPr>
          <w:spacing w:val="-1"/>
        </w:rPr>
        <w:t>county</w:t>
      </w:r>
      <w:r>
        <w:rPr>
          <w:spacing w:val="69"/>
          <w:w w:val="99"/>
        </w:rPr>
        <w:t xml:space="preserve"> </w:t>
      </w:r>
      <w:r>
        <w:rPr>
          <w:spacing w:val="-1"/>
        </w:rPr>
        <w:t>and/</w:t>
      </w:r>
      <w:r>
        <w:rPr>
          <w:spacing w:val="-2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rPr>
          <w:spacing w:val="-1"/>
        </w:rPr>
        <w:t>municipal</w:t>
      </w:r>
      <w:r>
        <w:rPr>
          <w:spacing w:val="-3"/>
        </w:rPr>
        <w:t xml:space="preserve"> </w:t>
      </w:r>
      <w:r>
        <w:rPr>
          <w:spacing w:val="-1"/>
        </w:rPr>
        <w:t>business</w:t>
      </w:r>
      <w:r>
        <w:rPr>
          <w:spacing w:val="-4"/>
        </w:rPr>
        <w:t xml:space="preserve"> </w:t>
      </w:r>
      <w:r>
        <w:rPr>
          <w:spacing w:val="-1"/>
        </w:rPr>
        <w:t>certifications</w:t>
      </w:r>
      <w:r>
        <w:rPr>
          <w:spacing w:val="-4"/>
        </w:rPr>
        <w:t xml:space="preserve"> </w:t>
      </w:r>
      <w:r>
        <w:t>and/</w:t>
      </w:r>
      <w:r>
        <w:rPr>
          <w:spacing w:val="-2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t>licenses.</w:t>
      </w:r>
    </w:p>
    <w:p w:rsidR="002C4382" w:rsidRDefault="002C4382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2C4382" w:rsidRDefault="00C15F46">
      <w:pPr>
        <w:pStyle w:val="Heading4"/>
        <w:rPr>
          <w:b w:val="0"/>
          <w:bCs w:val="0"/>
          <w:i w:val="0"/>
        </w:rPr>
      </w:pPr>
      <w:bookmarkStart w:id="129" w:name="Monitoring_Access"/>
      <w:bookmarkStart w:id="130" w:name="_bookmark64"/>
      <w:bookmarkEnd w:id="129"/>
      <w:bookmarkEnd w:id="130"/>
      <w:r>
        <w:rPr>
          <w:color w:val="0B3040"/>
          <w:spacing w:val="-1"/>
        </w:rPr>
        <w:t>Monitoring</w:t>
      </w:r>
      <w:r>
        <w:rPr>
          <w:color w:val="0B3040"/>
          <w:spacing w:val="-2"/>
        </w:rPr>
        <w:t xml:space="preserve"> </w:t>
      </w:r>
      <w:r>
        <w:rPr>
          <w:color w:val="0B3040"/>
        </w:rPr>
        <w:t>Access</w:t>
      </w:r>
    </w:p>
    <w:p w:rsidR="002C4382" w:rsidRDefault="00C15F46">
      <w:pPr>
        <w:pStyle w:val="BodyText"/>
        <w:spacing w:before="106" w:line="258" w:lineRule="auto"/>
        <w:ind w:right="617"/>
      </w:pPr>
      <w:r>
        <w:t>In</w:t>
      </w:r>
      <w:r>
        <w:rPr>
          <w:spacing w:val="-5"/>
        </w:rPr>
        <w:t xml:space="preserve"> </w:t>
      </w:r>
      <w:r>
        <w:rPr>
          <w:spacing w:val="-1"/>
        </w:rPr>
        <w:t>accordance</w:t>
      </w:r>
      <w:r>
        <w:rPr>
          <w:spacing w:val="-3"/>
        </w:rPr>
        <w:t xml:space="preserve"> </w:t>
      </w:r>
      <w:r>
        <w:rPr>
          <w:spacing w:val="-1"/>
        </w:rPr>
        <w:t>with</w:t>
      </w:r>
      <w:r>
        <w:rPr>
          <w:spacing w:val="-5"/>
        </w:rPr>
        <w:t xml:space="preserve"> </w:t>
      </w:r>
      <w:r>
        <w:t>Section</w:t>
      </w:r>
      <w:r>
        <w:rPr>
          <w:spacing w:val="-4"/>
        </w:rPr>
        <w:t xml:space="preserve"> </w:t>
      </w:r>
      <w:r>
        <w:rPr>
          <w:spacing w:val="-2"/>
        </w:rPr>
        <w:t>183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184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7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WIOA,</w:t>
      </w:r>
      <w:r>
        <w:rPr>
          <w:spacing w:val="-3"/>
        </w:rPr>
        <w:t xml:space="preserve"> </w:t>
      </w:r>
      <w:r>
        <w:rPr>
          <w:spacing w:val="-1"/>
        </w:rPr>
        <w:t>bidders/proposed</w:t>
      </w:r>
      <w:r>
        <w:rPr>
          <w:spacing w:val="-5"/>
        </w:rPr>
        <w:t xml:space="preserve"> </w:t>
      </w:r>
      <w:r>
        <w:rPr>
          <w:spacing w:val="-1"/>
        </w:rPr>
        <w:t>contractors</w:t>
      </w:r>
      <w:r>
        <w:rPr>
          <w:spacing w:val="-5"/>
        </w:rPr>
        <w:t xml:space="preserve"> </w:t>
      </w:r>
      <w:r>
        <w:rPr>
          <w:spacing w:val="-1"/>
        </w:rPr>
        <w:t>agree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cooperate</w:t>
      </w:r>
      <w:r>
        <w:rPr>
          <w:spacing w:val="85"/>
          <w:w w:val="99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rPr>
          <w:spacing w:val="-1"/>
        </w:rPr>
        <w:t>any</w:t>
      </w:r>
      <w:r>
        <w:rPr>
          <w:spacing w:val="-3"/>
        </w:rPr>
        <w:t xml:space="preserve"> </w:t>
      </w:r>
      <w:r>
        <w:rPr>
          <w:spacing w:val="-1"/>
        </w:rPr>
        <w:t>monitoring,</w:t>
      </w:r>
      <w:r>
        <w:rPr>
          <w:spacing w:val="-3"/>
        </w:rPr>
        <w:t xml:space="preserve"> </w:t>
      </w:r>
      <w:r>
        <w:rPr>
          <w:spacing w:val="-1"/>
        </w:rPr>
        <w:t>inspection,</w:t>
      </w:r>
      <w:r>
        <w:rPr>
          <w:spacing w:val="-3"/>
        </w:rPr>
        <w:t xml:space="preserve"> </w:t>
      </w:r>
      <w:r>
        <w:rPr>
          <w:spacing w:val="-1"/>
        </w:rPr>
        <w:t>audit,</w:t>
      </w:r>
      <w:r>
        <w:rPr>
          <w:spacing w:val="-2"/>
        </w:rPr>
        <w:t xml:space="preserve"> </w:t>
      </w:r>
      <w:r>
        <w:rPr>
          <w:spacing w:val="-1"/>
        </w:rPr>
        <w:t>or</w:t>
      </w:r>
      <w:r>
        <w:rPr>
          <w:spacing w:val="-2"/>
        </w:rPr>
        <w:t xml:space="preserve"> </w:t>
      </w:r>
      <w:r>
        <w:rPr>
          <w:spacing w:val="-1"/>
        </w:rPr>
        <w:t>investigation</w:t>
      </w:r>
      <w:r>
        <w:rPr>
          <w:spacing w:val="-4"/>
        </w:rPr>
        <w:t xml:space="preserve"> </w:t>
      </w:r>
      <w:r>
        <w:rPr>
          <w:spacing w:val="1"/>
        </w:rPr>
        <w:t>of</w:t>
      </w:r>
      <w:r>
        <w:rPr>
          <w:spacing w:val="-6"/>
        </w:rPr>
        <w:t xml:space="preserve"> </w:t>
      </w:r>
      <w:r>
        <w:t>activities</w:t>
      </w:r>
      <w:r>
        <w:rPr>
          <w:spacing w:val="-4"/>
        </w:rPr>
        <w:t xml:space="preserve"> </w:t>
      </w:r>
      <w:r>
        <w:rPr>
          <w:spacing w:val="-1"/>
        </w:rPr>
        <w:t>related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WIOA</w:t>
      </w:r>
      <w:r>
        <w:rPr>
          <w:spacing w:val="-5"/>
        </w:rPr>
        <w:t xml:space="preserve"> </w:t>
      </w:r>
      <w:r>
        <w:rPr>
          <w:spacing w:val="-1"/>
        </w:rPr>
        <w:t>contracts.</w:t>
      </w:r>
      <w:r>
        <w:rPr>
          <w:spacing w:val="-4"/>
        </w:rPr>
        <w:t xml:space="preserve"> </w:t>
      </w:r>
      <w:r>
        <w:rPr>
          <w:spacing w:val="-2"/>
        </w:rPr>
        <w:t>Iowa</w:t>
      </w:r>
      <w:r>
        <w:rPr>
          <w:spacing w:val="99"/>
        </w:rPr>
        <w:t xml:space="preserve"> </w:t>
      </w:r>
      <w:r>
        <w:rPr>
          <w:spacing w:val="-1"/>
        </w:rPr>
        <w:t>Workforce</w:t>
      </w:r>
      <w:r>
        <w:rPr>
          <w:spacing w:val="-5"/>
        </w:rPr>
        <w:t xml:space="preserve"> </w:t>
      </w:r>
      <w:r>
        <w:rPr>
          <w:spacing w:val="-1"/>
        </w:rPr>
        <w:t>Development,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U.S.</w:t>
      </w:r>
      <w:r>
        <w:rPr>
          <w:spacing w:val="-5"/>
        </w:rPr>
        <w:t xml:space="preserve"> </w:t>
      </w:r>
      <w:r>
        <w:rPr>
          <w:spacing w:val="-1"/>
        </w:rPr>
        <w:t>Department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7"/>
        </w:rPr>
        <w:t xml:space="preserve"> </w:t>
      </w:r>
      <w:r>
        <w:rPr>
          <w:spacing w:val="-1"/>
        </w:rPr>
        <w:t>Labor,</w:t>
      </w:r>
      <w:r>
        <w:t xml:space="preserve"> the</w:t>
      </w:r>
      <w:r>
        <w:rPr>
          <w:spacing w:val="1"/>
        </w:rPr>
        <w:t xml:space="preserve"> </w:t>
      </w:r>
      <w:r>
        <w:t>LWDB</w:t>
      </w:r>
      <w:r>
        <w:rPr>
          <w:spacing w:val="-5"/>
        </w:rPr>
        <w:t xml:space="preserve"> </w:t>
      </w:r>
      <w:r>
        <w:rPr>
          <w:spacing w:val="-1"/>
        </w:rPr>
        <w:t>or</w:t>
      </w:r>
      <w:r>
        <w:rPr>
          <w:spacing w:val="-6"/>
        </w:rPr>
        <w:t xml:space="preserve"> </w:t>
      </w:r>
      <w:r>
        <w:rPr>
          <w:spacing w:val="-1"/>
        </w:rPr>
        <w:t>their</w:t>
      </w:r>
      <w:r>
        <w:rPr>
          <w:spacing w:val="-5"/>
        </w:rPr>
        <w:t xml:space="preserve"> </w:t>
      </w:r>
      <w:r>
        <w:rPr>
          <w:spacing w:val="-1"/>
        </w:rPr>
        <w:t>designated</w:t>
      </w:r>
      <w:r>
        <w:rPr>
          <w:spacing w:val="-5"/>
        </w:rPr>
        <w:t xml:space="preserve"> </w:t>
      </w:r>
      <w:r>
        <w:rPr>
          <w:spacing w:val="-1"/>
        </w:rPr>
        <w:t>representatives</w:t>
      </w:r>
      <w:r>
        <w:rPr>
          <w:spacing w:val="79"/>
          <w:w w:val="99"/>
        </w:rPr>
        <w:t xml:space="preserve"> </w:t>
      </w:r>
      <w:r>
        <w:rPr>
          <w:spacing w:val="-1"/>
        </w:rPr>
        <w:t>may</w:t>
      </w:r>
      <w:r>
        <w:rPr>
          <w:spacing w:val="-3"/>
        </w:rPr>
        <w:t xml:space="preserve"> </w:t>
      </w:r>
      <w:r>
        <w:rPr>
          <w:spacing w:val="-1"/>
        </w:rPr>
        <w:t>conduct</w:t>
      </w:r>
      <w:r>
        <w:rPr>
          <w:spacing w:val="-2"/>
        </w:rPr>
        <w:t xml:space="preserve"> </w:t>
      </w:r>
      <w:r>
        <w:rPr>
          <w:spacing w:val="-1"/>
        </w:rPr>
        <w:t>these</w:t>
      </w:r>
      <w:r>
        <w:rPr>
          <w:spacing w:val="-2"/>
        </w:rPr>
        <w:t xml:space="preserve"> </w:t>
      </w:r>
      <w:r>
        <w:t>activities.</w:t>
      </w:r>
      <w:r>
        <w:rPr>
          <w:spacing w:val="-4"/>
        </w:rPr>
        <w:t xml:space="preserve"> </w:t>
      </w:r>
      <w:r>
        <w:rPr>
          <w:spacing w:val="-2"/>
        </w:rPr>
        <w:t>This</w:t>
      </w:r>
      <w:r>
        <w:rPr>
          <w:spacing w:val="-4"/>
        </w:rPr>
        <w:t xml:space="preserve"> </w:t>
      </w:r>
      <w:r>
        <w:rPr>
          <w:spacing w:val="-1"/>
        </w:rPr>
        <w:t>cooperation</w:t>
      </w:r>
      <w:r>
        <w:rPr>
          <w:spacing w:val="-4"/>
        </w:rPr>
        <w:t xml:space="preserve"> </w:t>
      </w:r>
      <w:r>
        <w:rPr>
          <w:spacing w:val="-1"/>
        </w:rPr>
        <w:t>includes</w:t>
      </w:r>
      <w:r>
        <w:rPr>
          <w:spacing w:val="-4"/>
        </w:rPr>
        <w:t xml:space="preserve"> </w:t>
      </w:r>
      <w:r>
        <w:t>access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premises</w:t>
      </w:r>
      <w:r>
        <w:rPr>
          <w:spacing w:val="-4"/>
        </w:rPr>
        <w:t xml:space="preserve"> </w:t>
      </w:r>
      <w:r>
        <w:rPr>
          <w:spacing w:val="-2"/>
        </w:rPr>
        <w:t>for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purpose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65"/>
        </w:rPr>
        <w:t xml:space="preserve"> </w:t>
      </w:r>
      <w:r>
        <w:rPr>
          <w:spacing w:val="-1"/>
        </w:rPr>
        <w:t>interviewing</w:t>
      </w:r>
      <w:r>
        <w:rPr>
          <w:spacing w:val="-3"/>
        </w:rPr>
        <w:t xml:space="preserve"> </w:t>
      </w:r>
      <w:r>
        <w:rPr>
          <w:spacing w:val="-1"/>
        </w:rPr>
        <w:t>employees</w:t>
      </w:r>
      <w:r>
        <w:rPr>
          <w:spacing w:val="-4"/>
        </w:rPr>
        <w:t xml:space="preserve"> </w:t>
      </w:r>
      <w:r>
        <w:rPr>
          <w:spacing w:val="-1"/>
        </w:rPr>
        <w:t>or</w:t>
      </w:r>
      <w:r>
        <w:rPr>
          <w:spacing w:val="-5"/>
        </w:rPr>
        <w:t xml:space="preserve"> </w:t>
      </w:r>
      <w:r>
        <w:t>participants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permitting</w:t>
      </w:r>
      <w:r>
        <w:rPr>
          <w:spacing w:val="-2"/>
        </w:rPr>
        <w:t xml:space="preserve"> </w:t>
      </w:r>
      <w:r>
        <w:rPr>
          <w:spacing w:val="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examination</w:t>
      </w:r>
      <w:r>
        <w:rPr>
          <w:spacing w:val="-4"/>
        </w:rPr>
        <w:t xml:space="preserve"> </w:t>
      </w:r>
      <w:r>
        <w:rPr>
          <w:spacing w:val="-2"/>
        </w:rPr>
        <w:t>of,</w:t>
      </w:r>
      <w:r>
        <w:rPr>
          <w:spacing w:val="-4"/>
        </w:rPr>
        <w:t xml:space="preserve"> </w:t>
      </w:r>
      <w:r>
        <w:t>and/or</w:t>
      </w:r>
      <w:r>
        <w:rPr>
          <w:spacing w:val="-5"/>
        </w:rPr>
        <w:t xml:space="preserve"> </w:t>
      </w:r>
      <w:r>
        <w:rPr>
          <w:spacing w:val="-1"/>
        </w:rPr>
        <w:t>photocopying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59"/>
        </w:rPr>
        <w:t xml:space="preserve"> </w:t>
      </w:r>
      <w:r>
        <w:rPr>
          <w:spacing w:val="-1"/>
        </w:rPr>
        <w:t>books,</w:t>
      </w:r>
      <w:r>
        <w:rPr>
          <w:spacing w:val="-4"/>
        </w:rPr>
        <w:t xml:space="preserve"> </w:t>
      </w:r>
      <w:r>
        <w:rPr>
          <w:spacing w:val="-1"/>
        </w:rPr>
        <w:t>records,</w:t>
      </w:r>
      <w:r>
        <w:rPr>
          <w:spacing w:val="2"/>
        </w:rPr>
        <w:t xml:space="preserve"> </w:t>
      </w:r>
      <w:r>
        <w:rPr>
          <w:spacing w:val="-1"/>
        </w:rPr>
        <w:t>files,</w:t>
      </w:r>
      <w:r>
        <w:rPr>
          <w:spacing w:val="-4"/>
        </w:rPr>
        <w:t xml:space="preserve"> </w:t>
      </w:r>
      <w:r>
        <w:rPr>
          <w:spacing w:val="-1"/>
        </w:rPr>
        <w:t>or other</w:t>
      </w:r>
      <w:r>
        <w:rPr>
          <w:spacing w:val="-5"/>
        </w:rPr>
        <w:t xml:space="preserve"> </w:t>
      </w:r>
      <w:r>
        <w:rPr>
          <w:spacing w:val="-1"/>
        </w:rPr>
        <w:t>documents</w:t>
      </w:r>
      <w:r>
        <w:rPr>
          <w:spacing w:val="-5"/>
        </w:rPr>
        <w:t xml:space="preserve"> </w:t>
      </w:r>
      <w:r>
        <w:rPr>
          <w:spacing w:val="-1"/>
        </w:rPr>
        <w:t>related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contractual</w:t>
      </w:r>
      <w:r>
        <w:rPr>
          <w:spacing w:val="-3"/>
        </w:rPr>
        <w:t xml:space="preserve"> </w:t>
      </w:r>
      <w:r>
        <w:rPr>
          <w:spacing w:val="-1"/>
        </w:rPr>
        <w:t>agreement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activities</w:t>
      </w:r>
      <w:r>
        <w:rPr>
          <w:spacing w:val="-5"/>
        </w:rPr>
        <w:t xml:space="preserve"> </w:t>
      </w:r>
      <w:r>
        <w:rPr>
          <w:spacing w:val="-1"/>
        </w:rPr>
        <w:t>around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76"/>
          <w:w w:val="99"/>
        </w:rPr>
        <w:t xml:space="preserve"> </w:t>
      </w:r>
      <w:r>
        <w:rPr>
          <w:spacing w:val="-1"/>
        </w:rPr>
        <w:t>contract.</w:t>
      </w:r>
    </w:p>
    <w:p w:rsidR="002C4382" w:rsidRDefault="002C4382">
      <w:pPr>
        <w:spacing w:line="258" w:lineRule="auto"/>
        <w:sectPr w:rsidR="002C4382">
          <w:pgSz w:w="12240" w:h="15840"/>
          <w:pgMar w:top="860" w:right="880" w:bottom="1040" w:left="600" w:header="672" w:footer="844" w:gutter="0"/>
          <w:cols w:space="720"/>
        </w:sectPr>
      </w:pPr>
    </w:p>
    <w:p w:rsidR="002C4382" w:rsidRDefault="002C4382">
      <w:pPr>
        <w:rPr>
          <w:rFonts w:ascii="Calibri" w:eastAsia="Calibri" w:hAnsi="Calibri" w:cs="Calibri"/>
          <w:sz w:val="20"/>
          <w:szCs w:val="20"/>
        </w:rPr>
      </w:pPr>
    </w:p>
    <w:p w:rsidR="002C4382" w:rsidRDefault="002C4382">
      <w:pPr>
        <w:spacing w:before="7"/>
        <w:rPr>
          <w:rFonts w:ascii="Calibri" w:eastAsia="Calibri" w:hAnsi="Calibri" w:cs="Calibri"/>
          <w:sz w:val="24"/>
          <w:szCs w:val="24"/>
        </w:rPr>
      </w:pPr>
    </w:p>
    <w:p w:rsidR="002C4382" w:rsidRDefault="00C15F46">
      <w:pPr>
        <w:pStyle w:val="Heading2"/>
        <w:rPr>
          <w:b w:val="0"/>
          <w:bCs w:val="0"/>
        </w:rPr>
      </w:pPr>
      <w:bookmarkStart w:id="131" w:name="Appendix_A_–_Cover_Sheet"/>
      <w:bookmarkStart w:id="132" w:name="_bookmark65"/>
      <w:bookmarkEnd w:id="131"/>
      <w:bookmarkEnd w:id="132"/>
      <w:r>
        <w:rPr>
          <w:spacing w:val="-1"/>
        </w:rPr>
        <w:t>Appendix</w:t>
      </w:r>
      <w:r>
        <w:rPr>
          <w:spacing w:val="-2"/>
        </w:rPr>
        <w:t xml:space="preserve"> </w:t>
      </w:r>
      <w:r>
        <w:t>A</w:t>
      </w:r>
      <w:r>
        <w:rPr>
          <w:spacing w:val="2"/>
        </w:rPr>
        <w:t xml:space="preserve"> </w:t>
      </w:r>
      <w:r>
        <w:rPr>
          <w:rFonts w:cs="Calibri"/>
        </w:rPr>
        <w:t>–</w:t>
      </w:r>
      <w:r>
        <w:rPr>
          <w:rFonts w:cs="Calibri"/>
          <w:spacing w:val="-1"/>
        </w:rPr>
        <w:t xml:space="preserve"> </w:t>
      </w:r>
      <w:r>
        <w:t xml:space="preserve">Cover </w:t>
      </w:r>
      <w:r>
        <w:rPr>
          <w:spacing w:val="-1"/>
        </w:rPr>
        <w:t>Sheet</w:t>
      </w:r>
    </w:p>
    <w:p w:rsidR="002C4382" w:rsidRDefault="002C4382">
      <w:pPr>
        <w:spacing w:before="3"/>
        <w:rPr>
          <w:rFonts w:ascii="Calibri" w:eastAsia="Calibri" w:hAnsi="Calibri" w:cs="Calibri"/>
          <w:b/>
          <w:bCs/>
          <w:sz w:val="4"/>
          <w:szCs w:val="4"/>
        </w:rPr>
      </w:pPr>
    </w:p>
    <w:p w:rsidR="002C4382" w:rsidRDefault="00C57A76">
      <w:pPr>
        <w:spacing w:line="90" w:lineRule="atLeast"/>
        <w:ind w:left="764"/>
        <w:rPr>
          <w:rFonts w:ascii="Calibri" w:eastAsia="Calibri" w:hAnsi="Calibri" w:cs="Calibri"/>
          <w:sz w:val="9"/>
          <w:szCs w:val="9"/>
        </w:rPr>
      </w:pPr>
      <w:r>
        <w:rPr>
          <w:rFonts w:ascii="Calibri" w:eastAsia="Calibri" w:hAnsi="Calibri" w:cs="Calibri"/>
          <w:sz w:val="9"/>
          <w:szCs w:val="9"/>
        </w:rPr>
      </w:r>
      <w:r>
        <w:rPr>
          <w:rFonts w:ascii="Calibri" w:eastAsia="Calibri" w:hAnsi="Calibri" w:cs="Calibri"/>
          <w:sz w:val="9"/>
          <w:szCs w:val="9"/>
        </w:rPr>
        <w:pict>
          <v:group id="_x0000_s1077" style="width:475.8pt;height:4.6pt;mso-position-horizontal-relative:char;mso-position-vertical-relative:line" coordsize="9516,92">
            <v:group id="_x0000_s1078" style="position:absolute;left:46;top:46;width:9424;height:2" coordorigin="46,46" coordsize="9424,2">
              <v:shape id="_x0000_s1079" style="position:absolute;left:46;top:46;width:9424;height:2" coordorigin="46,46" coordsize="9424,0" path="m46,46r9424,e" filled="f" strokecolor="#0f6a6b" strokeweight="4.6pt">
                <v:path arrowok="t"/>
              </v:shape>
            </v:group>
            <w10:anchorlock/>
          </v:group>
        </w:pict>
      </w:r>
    </w:p>
    <w:p w:rsidR="002C4382" w:rsidRDefault="002C4382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2C4382" w:rsidRDefault="002C4382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2C4382" w:rsidRDefault="002C4382">
      <w:pPr>
        <w:spacing w:before="9"/>
        <w:rPr>
          <w:rFonts w:ascii="Calibri" w:eastAsia="Calibri" w:hAnsi="Calibri" w:cs="Calibri"/>
          <w:b/>
          <w:bCs/>
          <w:sz w:val="19"/>
          <w:szCs w:val="19"/>
        </w:rPr>
      </w:pPr>
    </w:p>
    <w:p w:rsidR="002C4382" w:rsidRDefault="00C15F46">
      <w:pPr>
        <w:spacing w:before="38" w:line="551" w:lineRule="exact"/>
        <w:ind w:left="2704" w:right="2424"/>
        <w:jc w:val="center"/>
        <w:rPr>
          <w:rFonts w:ascii="Times New Roman" w:eastAsia="Times New Roman" w:hAnsi="Times New Roman" w:cs="Times New Roman"/>
          <w:sz w:val="48"/>
          <w:szCs w:val="48"/>
        </w:rPr>
      </w:pPr>
      <w:r>
        <w:rPr>
          <w:rFonts w:ascii="Times New Roman"/>
          <w:b/>
          <w:spacing w:val="-1"/>
          <w:sz w:val="48"/>
        </w:rPr>
        <w:t>Proposal</w:t>
      </w:r>
      <w:r>
        <w:rPr>
          <w:rFonts w:ascii="Times New Roman"/>
          <w:b/>
          <w:sz w:val="48"/>
        </w:rPr>
        <w:t xml:space="preserve"> for</w:t>
      </w:r>
    </w:p>
    <w:p w:rsidR="002C4382" w:rsidRDefault="00C15F46">
      <w:pPr>
        <w:ind w:left="875" w:right="605" w:firstLine="8"/>
        <w:jc w:val="center"/>
        <w:rPr>
          <w:rFonts w:ascii="Times New Roman" w:eastAsia="Times New Roman" w:hAnsi="Times New Roman" w:cs="Times New Roman"/>
          <w:sz w:val="48"/>
          <w:szCs w:val="48"/>
        </w:rPr>
      </w:pPr>
      <w:r>
        <w:rPr>
          <w:rFonts w:ascii="Times New Roman"/>
          <w:b/>
          <w:sz w:val="48"/>
        </w:rPr>
        <w:t>Workforce</w:t>
      </w:r>
      <w:r>
        <w:rPr>
          <w:rFonts w:ascii="Times New Roman"/>
          <w:b/>
          <w:spacing w:val="1"/>
          <w:sz w:val="48"/>
        </w:rPr>
        <w:t xml:space="preserve"> </w:t>
      </w:r>
      <w:r>
        <w:rPr>
          <w:rFonts w:ascii="Times New Roman"/>
          <w:b/>
          <w:spacing w:val="-1"/>
          <w:sz w:val="48"/>
        </w:rPr>
        <w:t>Innovation</w:t>
      </w:r>
      <w:r>
        <w:rPr>
          <w:rFonts w:ascii="Times New Roman"/>
          <w:b/>
          <w:spacing w:val="-2"/>
          <w:sz w:val="48"/>
        </w:rPr>
        <w:t xml:space="preserve"> </w:t>
      </w:r>
      <w:r>
        <w:rPr>
          <w:rFonts w:ascii="Times New Roman"/>
          <w:b/>
          <w:spacing w:val="-1"/>
          <w:sz w:val="48"/>
        </w:rPr>
        <w:t>and</w:t>
      </w:r>
      <w:r>
        <w:rPr>
          <w:rFonts w:ascii="Times New Roman"/>
          <w:b/>
          <w:spacing w:val="-2"/>
          <w:sz w:val="48"/>
        </w:rPr>
        <w:t xml:space="preserve"> </w:t>
      </w:r>
      <w:r>
        <w:rPr>
          <w:rFonts w:ascii="Times New Roman"/>
          <w:b/>
          <w:spacing w:val="-1"/>
          <w:sz w:val="48"/>
        </w:rPr>
        <w:t>Opportunity</w:t>
      </w:r>
      <w:r>
        <w:rPr>
          <w:rFonts w:ascii="Times New Roman"/>
          <w:b/>
          <w:sz w:val="48"/>
        </w:rPr>
        <w:t xml:space="preserve"> Act</w:t>
      </w:r>
      <w:r>
        <w:rPr>
          <w:rFonts w:ascii="Times New Roman"/>
          <w:b/>
          <w:spacing w:val="31"/>
          <w:sz w:val="48"/>
        </w:rPr>
        <w:t xml:space="preserve"> </w:t>
      </w:r>
      <w:r>
        <w:rPr>
          <w:rFonts w:ascii="Times New Roman"/>
          <w:b/>
          <w:spacing w:val="-1"/>
          <w:sz w:val="48"/>
        </w:rPr>
        <w:t>(WIOA)</w:t>
      </w:r>
      <w:r>
        <w:rPr>
          <w:rFonts w:ascii="Times New Roman"/>
          <w:b/>
          <w:sz w:val="48"/>
        </w:rPr>
        <w:t xml:space="preserve"> Title</w:t>
      </w:r>
      <w:r>
        <w:rPr>
          <w:rFonts w:ascii="Times New Roman"/>
          <w:b/>
          <w:spacing w:val="1"/>
          <w:sz w:val="48"/>
        </w:rPr>
        <w:t xml:space="preserve"> </w:t>
      </w:r>
      <w:r>
        <w:rPr>
          <w:rFonts w:ascii="Times New Roman"/>
          <w:b/>
          <w:sz w:val="48"/>
        </w:rPr>
        <w:t>I</w:t>
      </w:r>
      <w:r>
        <w:rPr>
          <w:rFonts w:ascii="Times New Roman"/>
          <w:b/>
          <w:spacing w:val="-2"/>
          <w:sz w:val="48"/>
        </w:rPr>
        <w:t xml:space="preserve"> Adult</w:t>
      </w:r>
      <w:r>
        <w:rPr>
          <w:rFonts w:ascii="Times New Roman"/>
          <w:b/>
          <w:sz w:val="48"/>
        </w:rPr>
        <w:t xml:space="preserve"> and</w:t>
      </w:r>
      <w:r>
        <w:rPr>
          <w:rFonts w:ascii="Times New Roman"/>
          <w:b/>
          <w:spacing w:val="-2"/>
          <w:sz w:val="48"/>
        </w:rPr>
        <w:t xml:space="preserve"> </w:t>
      </w:r>
      <w:r>
        <w:rPr>
          <w:rFonts w:ascii="Times New Roman"/>
          <w:b/>
          <w:spacing w:val="-1"/>
          <w:sz w:val="48"/>
        </w:rPr>
        <w:t>Dislocated</w:t>
      </w:r>
      <w:r>
        <w:rPr>
          <w:rFonts w:ascii="Times New Roman"/>
          <w:b/>
          <w:spacing w:val="-2"/>
          <w:sz w:val="48"/>
        </w:rPr>
        <w:t xml:space="preserve"> </w:t>
      </w:r>
      <w:r>
        <w:rPr>
          <w:rFonts w:ascii="Times New Roman"/>
          <w:b/>
          <w:spacing w:val="-1"/>
          <w:sz w:val="48"/>
        </w:rPr>
        <w:t>Worker</w:t>
      </w:r>
      <w:r>
        <w:rPr>
          <w:rFonts w:ascii="Times New Roman"/>
          <w:b/>
          <w:spacing w:val="45"/>
          <w:sz w:val="48"/>
        </w:rPr>
        <w:t xml:space="preserve"> </w:t>
      </w:r>
      <w:r>
        <w:rPr>
          <w:rFonts w:ascii="Times New Roman"/>
          <w:b/>
          <w:sz w:val="48"/>
        </w:rPr>
        <w:t>Services</w:t>
      </w:r>
    </w:p>
    <w:p w:rsidR="002C4382" w:rsidRDefault="002C4382">
      <w:pPr>
        <w:spacing w:before="4"/>
        <w:rPr>
          <w:rFonts w:ascii="Times New Roman" w:eastAsia="Times New Roman" w:hAnsi="Times New Roman" w:cs="Times New Roman"/>
          <w:b/>
          <w:bCs/>
          <w:sz w:val="10"/>
          <w:szCs w:val="10"/>
        </w:rPr>
      </w:pPr>
    </w:p>
    <w:p w:rsidR="002C4382" w:rsidRDefault="00C57A76">
      <w:pPr>
        <w:spacing w:line="30" w:lineRule="atLeast"/>
        <w:ind w:left="909"/>
        <w:rPr>
          <w:rFonts w:ascii="Times New Roman" w:eastAsia="Times New Roman" w:hAnsi="Times New Roman" w:cs="Times New Roman"/>
          <w:sz w:val="3"/>
          <w:szCs w:val="3"/>
        </w:rPr>
      </w:pPr>
      <w:r>
        <w:rPr>
          <w:rFonts w:ascii="Times New Roman" w:eastAsia="Times New Roman" w:hAnsi="Times New Roman" w:cs="Times New Roman"/>
          <w:sz w:val="3"/>
          <w:szCs w:val="3"/>
        </w:rPr>
      </w:r>
      <w:r>
        <w:rPr>
          <w:rFonts w:ascii="Times New Roman" w:eastAsia="Times New Roman" w:hAnsi="Times New Roman" w:cs="Times New Roman"/>
          <w:sz w:val="3"/>
          <w:szCs w:val="3"/>
        </w:rPr>
        <w:pict>
          <v:group id="_x0000_s1074" style="width:461.3pt;height:1.6pt;mso-position-horizontal-relative:char;mso-position-vertical-relative:line" coordsize="9226,32">
            <v:group id="_x0000_s1075" style="position:absolute;left:16;top:16;width:9194;height:2" coordorigin="16,16" coordsize="9194,2">
              <v:shape id="_x0000_s1076" style="position:absolute;left:16;top:16;width:9194;height:2" coordorigin="16,16" coordsize="9194,0" path="m16,16r9194,e" filled="f" strokecolor="#9db4bb" strokeweight="1.6pt">
                <v:path arrowok="t"/>
              </v:shape>
            </v:group>
            <w10:anchorlock/>
          </v:group>
        </w:pict>
      </w:r>
    </w:p>
    <w:p w:rsidR="002C4382" w:rsidRDefault="00C15F46">
      <w:pPr>
        <w:spacing w:before="11"/>
        <w:ind w:left="1070"/>
        <w:rPr>
          <w:rFonts w:ascii="Calibri" w:eastAsia="Calibri" w:hAnsi="Calibri" w:cs="Calibri"/>
          <w:sz w:val="32"/>
          <w:szCs w:val="32"/>
        </w:rPr>
      </w:pPr>
      <w:r>
        <w:rPr>
          <w:rFonts w:ascii="Calibri"/>
          <w:b/>
          <w:i/>
          <w:color w:val="00152D"/>
          <w:sz w:val="32"/>
        </w:rPr>
        <w:t>Local</w:t>
      </w:r>
      <w:r>
        <w:rPr>
          <w:rFonts w:ascii="Calibri"/>
          <w:b/>
          <w:i/>
          <w:color w:val="00152D"/>
          <w:spacing w:val="2"/>
          <w:sz w:val="32"/>
        </w:rPr>
        <w:t xml:space="preserve"> </w:t>
      </w:r>
      <w:r>
        <w:rPr>
          <w:rFonts w:ascii="Calibri"/>
          <w:b/>
          <w:i/>
          <w:color w:val="00152D"/>
          <w:sz w:val="32"/>
        </w:rPr>
        <w:t>Workforce Development</w:t>
      </w:r>
      <w:r>
        <w:rPr>
          <w:rFonts w:ascii="Calibri"/>
          <w:b/>
          <w:i/>
          <w:color w:val="00152D"/>
          <w:spacing w:val="1"/>
          <w:sz w:val="32"/>
        </w:rPr>
        <w:t xml:space="preserve"> </w:t>
      </w:r>
      <w:r>
        <w:rPr>
          <w:rFonts w:ascii="Calibri"/>
          <w:b/>
          <w:i/>
          <w:color w:val="00152D"/>
          <w:sz w:val="32"/>
        </w:rPr>
        <w:t>Area:</w:t>
      </w:r>
      <w:r>
        <w:rPr>
          <w:rFonts w:ascii="Calibri"/>
          <w:b/>
          <w:i/>
          <w:color w:val="00152D"/>
          <w:spacing w:val="9"/>
          <w:sz w:val="32"/>
        </w:rPr>
        <w:t xml:space="preserve"> </w:t>
      </w:r>
      <w:r>
        <w:rPr>
          <w:rFonts w:ascii="Calibri"/>
          <w:b/>
          <w:i/>
          <w:sz w:val="32"/>
        </w:rPr>
        <w:t>Western</w:t>
      </w:r>
      <w:r>
        <w:rPr>
          <w:rFonts w:ascii="Calibri"/>
          <w:b/>
          <w:i/>
          <w:spacing w:val="-2"/>
          <w:sz w:val="32"/>
        </w:rPr>
        <w:t xml:space="preserve"> </w:t>
      </w:r>
      <w:r>
        <w:rPr>
          <w:rFonts w:ascii="Calibri"/>
          <w:b/>
          <w:i/>
          <w:sz w:val="32"/>
        </w:rPr>
        <w:t>Iowa</w:t>
      </w:r>
    </w:p>
    <w:p w:rsidR="002C4382" w:rsidRDefault="002C4382">
      <w:pPr>
        <w:spacing w:before="10"/>
        <w:rPr>
          <w:rFonts w:ascii="Calibri" w:eastAsia="Calibri" w:hAnsi="Calibri" w:cs="Calibri"/>
          <w:b/>
          <w:bCs/>
          <w:i/>
          <w:sz w:val="27"/>
          <w:szCs w:val="27"/>
        </w:rPr>
      </w:pPr>
    </w:p>
    <w:p w:rsidR="002C4382" w:rsidRDefault="00C15F46">
      <w:pPr>
        <w:pStyle w:val="Heading3"/>
        <w:ind w:left="2736"/>
        <w:rPr>
          <w:rFonts w:ascii="Times New Roman" w:eastAsia="Times New Roman" w:hAnsi="Times New Roman" w:cs="Times New Roman"/>
          <w:b w:val="0"/>
          <w:bCs w:val="0"/>
          <w:i w:val="0"/>
        </w:rPr>
      </w:pPr>
      <w:r>
        <w:rPr>
          <w:rFonts w:ascii="Times New Roman" w:eastAsia="Times New Roman" w:hAnsi="Times New Roman" w:cs="Times New Roman"/>
          <w:color w:val="00152D"/>
        </w:rPr>
        <w:t xml:space="preserve">Contract Period: </w:t>
      </w:r>
      <w:r>
        <w:rPr>
          <w:rFonts w:ascii="Times New Roman" w:eastAsia="Times New Roman" w:hAnsi="Times New Roman" w:cs="Times New Roman"/>
        </w:rPr>
        <w:t>1/1/2021 – 6/30/2021</w:t>
      </w:r>
    </w:p>
    <w:p w:rsidR="002C4382" w:rsidRDefault="002C4382">
      <w:pPr>
        <w:spacing w:before="5"/>
        <w:rPr>
          <w:rFonts w:ascii="Times New Roman" w:eastAsia="Times New Roman" w:hAnsi="Times New Roman" w:cs="Times New Roman"/>
          <w:b/>
          <w:bCs/>
          <w:i/>
          <w:sz w:val="4"/>
          <w:szCs w:val="4"/>
        </w:rPr>
      </w:pPr>
    </w:p>
    <w:p w:rsidR="002C4382" w:rsidRDefault="00C57A76">
      <w:pPr>
        <w:spacing w:line="30" w:lineRule="atLeast"/>
        <w:ind w:left="909"/>
        <w:rPr>
          <w:rFonts w:ascii="Times New Roman" w:eastAsia="Times New Roman" w:hAnsi="Times New Roman" w:cs="Times New Roman"/>
          <w:sz w:val="3"/>
          <w:szCs w:val="3"/>
        </w:rPr>
      </w:pPr>
      <w:r>
        <w:rPr>
          <w:rFonts w:ascii="Times New Roman" w:eastAsia="Times New Roman" w:hAnsi="Times New Roman" w:cs="Times New Roman"/>
          <w:sz w:val="3"/>
          <w:szCs w:val="3"/>
        </w:rPr>
      </w:r>
      <w:r>
        <w:rPr>
          <w:rFonts w:ascii="Times New Roman" w:eastAsia="Times New Roman" w:hAnsi="Times New Roman" w:cs="Times New Roman"/>
          <w:sz w:val="3"/>
          <w:szCs w:val="3"/>
        </w:rPr>
        <w:pict>
          <v:group id="_x0000_s1071" style="width:461.3pt;height:1.6pt;mso-position-horizontal-relative:char;mso-position-vertical-relative:line" coordsize="9226,32">
            <v:group id="_x0000_s1072" style="position:absolute;left:16;top:16;width:9194;height:2" coordorigin="16,16" coordsize="9194,2">
              <v:shape id="_x0000_s1073" style="position:absolute;left:16;top:16;width:9194;height:2" coordorigin="16,16" coordsize="9194,0" path="m16,16r9194,e" filled="f" strokecolor="#9db4bb" strokeweight="1.6pt">
                <v:path arrowok="t"/>
              </v:shape>
            </v:group>
            <w10:anchorlock/>
          </v:group>
        </w:pict>
      </w:r>
    </w:p>
    <w:p w:rsidR="002C4382" w:rsidRDefault="002C4382">
      <w:pP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:rsidR="002C4382" w:rsidRDefault="002C4382">
      <w:pP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:rsidR="002C4382" w:rsidRDefault="002C4382">
      <w:pP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:rsidR="002C4382" w:rsidRDefault="002C4382">
      <w:pPr>
        <w:rPr>
          <w:rFonts w:ascii="Times New Roman" w:eastAsia="Times New Roman" w:hAnsi="Times New Roman" w:cs="Times New Roman"/>
          <w:b/>
          <w:bCs/>
          <w:i/>
          <w:sz w:val="27"/>
          <w:szCs w:val="27"/>
        </w:rPr>
      </w:pPr>
    </w:p>
    <w:p w:rsidR="002C4382" w:rsidRDefault="00C15F46">
      <w:pPr>
        <w:pStyle w:val="Heading4"/>
        <w:spacing w:before="51"/>
        <w:rPr>
          <w:b w:val="0"/>
          <w:bCs w:val="0"/>
          <w:i w:val="0"/>
        </w:rPr>
      </w:pPr>
      <w:bookmarkStart w:id="133" w:name="Proposing_Organization_Information"/>
      <w:bookmarkStart w:id="134" w:name="_bookmark66"/>
      <w:bookmarkEnd w:id="133"/>
      <w:bookmarkEnd w:id="134"/>
      <w:r>
        <w:rPr>
          <w:color w:val="0B3040"/>
          <w:spacing w:val="-1"/>
        </w:rPr>
        <w:t>Proposing</w:t>
      </w:r>
      <w:r>
        <w:rPr>
          <w:color w:val="0B3040"/>
          <w:spacing w:val="-2"/>
        </w:rPr>
        <w:t xml:space="preserve"> </w:t>
      </w:r>
      <w:r>
        <w:rPr>
          <w:color w:val="0B3040"/>
          <w:spacing w:val="-1"/>
        </w:rPr>
        <w:t>Organization Information</w:t>
      </w:r>
    </w:p>
    <w:p w:rsidR="002C4382" w:rsidRDefault="00C15F46">
      <w:pPr>
        <w:pStyle w:val="Heading5"/>
        <w:spacing w:before="102" w:line="258" w:lineRule="auto"/>
        <w:ind w:right="719"/>
      </w:pPr>
      <w:r>
        <w:t>I</w:t>
      </w:r>
      <w:r>
        <w:rPr>
          <w:spacing w:val="-3"/>
        </w:rPr>
        <w:t xml:space="preserve"> </w:t>
      </w:r>
      <w:r>
        <w:t>certify</w:t>
      </w:r>
      <w:r>
        <w:rPr>
          <w:spacing w:val="-1"/>
        </w:rPr>
        <w:t xml:space="preserve"> that</w:t>
      </w:r>
      <w:r>
        <w:rPr>
          <w:spacing w:val="-2"/>
        </w:rPr>
        <w:t xml:space="preserve"> </w:t>
      </w:r>
      <w:r>
        <w:rPr>
          <w:spacing w:val="-1"/>
        </w:rPr>
        <w:t>the above-named</w:t>
      </w:r>
      <w:r>
        <w:rPr>
          <w:spacing w:val="-3"/>
        </w:rPr>
        <w:t xml:space="preserve"> </w:t>
      </w:r>
      <w:r>
        <w:rPr>
          <w:spacing w:val="-1"/>
        </w:rPr>
        <w:t>organization</w:t>
      </w:r>
      <w:r>
        <w:rPr>
          <w:spacing w:val="-3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rPr>
          <w:spacing w:val="-1"/>
        </w:rPr>
        <w:t>legally authorized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submit</w:t>
      </w:r>
      <w:r>
        <w:rPr>
          <w:spacing w:val="-3"/>
        </w:rPr>
        <w:t xml:space="preserve"> </w:t>
      </w:r>
      <w:r>
        <w:rPr>
          <w:spacing w:val="-1"/>
        </w:rPr>
        <w:t>this application,</w:t>
      </w:r>
      <w:r>
        <w:rPr>
          <w:spacing w:val="-2"/>
        </w:rPr>
        <w:t xml:space="preserve"> </w:t>
      </w:r>
      <w:r>
        <w:rPr>
          <w:spacing w:val="-1"/>
        </w:rPr>
        <w:t>that</w:t>
      </w:r>
      <w:r>
        <w:rPr>
          <w:spacing w:val="69"/>
          <w:w w:val="99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contents</w:t>
      </w:r>
      <w:r>
        <w:rPr>
          <w:spacing w:val="-3"/>
        </w:rPr>
        <w:t xml:space="preserve"> </w:t>
      </w:r>
      <w:r>
        <w:rPr>
          <w:spacing w:val="-1"/>
        </w:rPr>
        <w:t>of the</w:t>
      </w:r>
      <w:r>
        <w:rPr>
          <w:spacing w:val="-2"/>
        </w:rPr>
        <w:t xml:space="preserve"> </w:t>
      </w:r>
      <w:r>
        <w:rPr>
          <w:spacing w:val="-1"/>
        </w:rPr>
        <w:t>application</w:t>
      </w:r>
      <w:r>
        <w:rPr>
          <w:spacing w:val="-3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rPr>
          <w:spacing w:val="-1"/>
        </w:rPr>
        <w:t>truthful</w:t>
      </w:r>
      <w:r>
        <w:rPr>
          <w:spacing w:val="-2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accurate,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that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above-named</w:t>
      </w:r>
      <w:r>
        <w:rPr>
          <w:spacing w:val="63"/>
          <w:w w:val="99"/>
        </w:rPr>
        <w:t xml:space="preserve"> </w:t>
      </w:r>
      <w:r>
        <w:rPr>
          <w:spacing w:val="-1"/>
        </w:rPr>
        <w:t>organization</w:t>
      </w:r>
      <w:r>
        <w:rPr>
          <w:spacing w:val="-4"/>
        </w:rPr>
        <w:t xml:space="preserve"> </w:t>
      </w:r>
      <w:r>
        <w:t>agrees</w:t>
      </w:r>
      <w:r>
        <w:rPr>
          <w:spacing w:val="-1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2"/>
        </w:rPr>
        <w:t>comply</w:t>
      </w:r>
      <w:r>
        <w:rPr>
          <w:spacing w:val="-1"/>
        </w:rPr>
        <w:t xml:space="preserve"> with</w:t>
      </w:r>
      <w:r>
        <w:rPr>
          <w:spacing w:val="-4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rPr>
          <w:spacing w:val="-1"/>
        </w:rPr>
        <w:t xml:space="preserve">requirements of the </w:t>
      </w:r>
      <w:r>
        <w:t>RFP.</w:t>
      </w:r>
      <w:r>
        <w:rPr>
          <w:spacing w:val="5"/>
        </w:rPr>
        <w:t xml:space="preserve"> </w:t>
      </w:r>
      <w:r>
        <w:rPr>
          <w:spacing w:val="-1"/>
        </w:rPr>
        <w:t>Our organization</w:t>
      </w:r>
      <w:r>
        <w:rPr>
          <w:spacing w:val="-3"/>
        </w:rPr>
        <w:t xml:space="preserve"> </w:t>
      </w:r>
      <w:r>
        <w:rPr>
          <w:spacing w:val="-1"/>
        </w:rPr>
        <w:t>understands</w:t>
      </w:r>
      <w:r>
        <w:rPr>
          <w:spacing w:val="67"/>
        </w:rPr>
        <w:t xml:space="preserve"> </w:t>
      </w:r>
      <w:r>
        <w:rPr>
          <w:spacing w:val="-1"/>
        </w:rPr>
        <w:t>this</w:t>
      </w:r>
      <w:r>
        <w:rPr>
          <w:spacing w:val="-2"/>
        </w:rPr>
        <w:t xml:space="preserve"> </w:t>
      </w:r>
      <w:r>
        <w:rPr>
          <w:spacing w:val="-1"/>
        </w:rPr>
        <w:t>program</w:t>
      </w:r>
      <w:r>
        <w:rPr>
          <w:spacing w:val="-6"/>
        </w:rPr>
        <w:t xml:space="preserve"> </w:t>
      </w:r>
      <w:r>
        <w:rPr>
          <w:spacing w:val="-1"/>
        </w:rPr>
        <w:t>operates</w:t>
      </w:r>
      <w:r>
        <w:rPr>
          <w:spacing w:val="-2"/>
        </w:rPr>
        <w:t xml:space="preserve"> </w:t>
      </w:r>
      <w:r>
        <w:rPr>
          <w:spacing w:val="-1"/>
        </w:rPr>
        <w:t>on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reimbursement</w:t>
      </w:r>
      <w:r>
        <w:rPr>
          <w:spacing w:val="-5"/>
        </w:rPr>
        <w:t xml:space="preserve"> </w:t>
      </w:r>
      <w:r>
        <w:rPr>
          <w:spacing w:val="-1"/>
        </w:rPr>
        <w:t>model,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rPr>
          <w:spacing w:val="-1"/>
        </w:rPr>
        <w:t>we</w:t>
      </w:r>
      <w:r>
        <w:rPr>
          <w:spacing w:val="-2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rPr>
          <w:spacing w:val="-1"/>
        </w:rPr>
        <w:t>prepared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front</w:t>
      </w:r>
      <w:r>
        <w:rPr>
          <w:spacing w:val="-4"/>
        </w:rPr>
        <w:t xml:space="preserve"> </w:t>
      </w:r>
      <w:r>
        <w:rPr>
          <w:spacing w:val="-1"/>
        </w:rPr>
        <w:t>costs</w:t>
      </w:r>
      <w:r>
        <w:rPr>
          <w:spacing w:val="-3"/>
        </w:rPr>
        <w:t xml:space="preserve"> </w:t>
      </w:r>
      <w:r>
        <w:t>related</w:t>
      </w:r>
      <w:r>
        <w:rPr>
          <w:spacing w:val="79"/>
          <w:w w:val="99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said</w:t>
      </w:r>
      <w:r>
        <w:rPr>
          <w:spacing w:val="-3"/>
        </w:rPr>
        <w:t xml:space="preserve"> </w:t>
      </w:r>
      <w:r>
        <w:rPr>
          <w:spacing w:val="-1"/>
        </w:rPr>
        <w:t>program</w:t>
      </w:r>
      <w:r>
        <w:rPr>
          <w:spacing w:val="-5"/>
        </w:rPr>
        <w:t xml:space="preserve"> </w:t>
      </w:r>
      <w:r>
        <w:rPr>
          <w:spacing w:val="-1"/>
        </w:rPr>
        <w:t>until</w:t>
      </w:r>
      <w:r>
        <w:rPr>
          <w:spacing w:val="-3"/>
        </w:rPr>
        <w:t xml:space="preserve"> </w:t>
      </w:r>
      <w:r>
        <w:rPr>
          <w:spacing w:val="-1"/>
        </w:rPr>
        <w:t>requirements</w:t>
      </w:r>
      <w:r>
        <w:rPr>
          <w:spacing w:val="-2"/>
        </w:rPr>
        <w:t xml:space="preserve"> </w:t>
      </w:r>
      <w:r>
        <w:rPr>
          <w:spacing w:val="-1"/>
        </w:rPr>
        <w:t>for</w:t>
      </w:r>
      <w:r>
        <w:rPr>
          <w:spacing w:val="-2"/>
        </w:rPr>
        <w:t xml:space="preserve"> </w:t>
      </w:r>
      <w:r>
        <w:rPr>
          <w:spacing w:val="-1"/>
        </w:rPr>
        <w:t>reimbursement</w:t>
      </w:r>
      <w:r>
        <w:rPr>
          <w:spacing w:val="-4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rPr>
          <w:spacing w:val="-1"/>
        </w:rPr>
        <w:t>met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funds</w:t>
      </w:r>
      <w:r>
        <w:rPr>
          <w:spacing w:val="-2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rPr>
          <w:spacing w:val="-1"/>
        </w:rPr>
        <w:t>available</w:t>
      </w:r>
      <w:r>
        <w:rPr>
          <w:spacing w:val="-3"/>
        </w:rPr>
        <w:t xml:space="preserve"> </w:t>
      </w:r>
      <w:r>
        <w:rPr>
          <w:spacing w:val="-1"/>
        </w:rPr>
        <w:t>for</w:t>
      </w:r>
      <w:r>
        <w:rPr>
          <w:spacing w:val="79"/>
          <w:w w:val="99"/>
        </w:rPr>
        <w:t xml:space="preserve"> </w:t>
      </w:r>
      <w:r>
        <w:rPr>
          <w:spacing w:val="-1"/>
        </w:rPr>
        <w:t>reimbursement.</w:t>
      </w:r>
    </w:p>
    <w:p w:rsidR="002C4382" w:rsidRDefault="002C4382">
      <w:pPr>
        <w:rPr>
          <w:rFonts w:ascii="Calibri" w:eastAsia="Calibri" w:hAnsi="Calibri" w:cs="Calibri"/>
          <w:sz w:val="20"/>
          <w:szCs w:val="20"/>
        </w:rPr>
      </w:pPr>
    </w:p>
    <w:p w:rsidR="002C4382" w:rsidRDefault="002C4382">
      <w:pPr>
        <w:rPr>
          <w:rFonts w:ascii="Calibri" w:eastAsia="Calibri" w:hAnsi="Calibri" w:cs="Calibri"/>
          <w:sz w:val="20"/>
          <w:szCs w:val="20"/>
        </w:rPr>
      </w:pPr>
    </w:p>
    <w:p w:rsidR="002C4382" w:rsidRDefault="002C4382">
      <w:pPr>
        <w:spacing w:before="5"/>
        <w:rPr>
          <w:rFonts w:ascii="Calibri" w:eastAsia="Calibri" w:hAnsi="Calibri" w:cs="Calibri"/>
          <w:sz w:val="29"/>
          <w:szCs w:val="29"/>
        </w:rPr>
      </w:pPr>
    </w:p>
    <w:p w:rsidR="002C4382" w:rsidRDefault="00C57A76">
      <w:pPr>
        <w:spacing w:line="20" w:lineRule="atLeast"/>
        <w:ind w:left="834"/>
        <w:rPr>
          <w:rFonts w:ascii="Calibri" w:eastAsia="Calibri" w:hAnsi="Calibri" w:cs="Calibri"/>
          <w:sz w:val="2"/>
          <w:szCs w:val="2"/>
        </w:rPr>
      </w:pPr>
      <w:r>
        <w:rPr>
          <w:rFonts w:ascii="Calibri" w:eastAsia="Calibri" w:hAnsi="Calibri" w:cs="Calibri"/>
          <w:sz w:val="2"/>
          <w:szCs w:val="2"/>
        </w:rPr>
      </w:r>
      <w:r>
        <w:rPr>
          <w:rFonts w:ascii="Calibri" w:eastAsia="Calibri" w:hAnsi="Calibri" w:cs="Calibri"/>
          <w:sz w:val="2"/>
          <w:szCs w:val="2"/>
        </w:rPr>
        <w:pict>
          <v:group id="_x0000_s1068" style="width:468.85pt;height:.6pt;mso-position-horizontal-relative:char;mso-position-vertical-relative:line" coordsize="9377,12">
            <v:group id="_x0000_s1069" style="position:absolute;left:6;top:6;width:9365;height:2" coordorigin="6,6" coordsize="9365,2">
              <v:shape id="_x0000_s1070" style="position:absolute;left:6;top:6;width:9365;height:2" coordorigin="6,6" coordsize="9365,0" path="m6,6r9364,e" filled="f" strokecolor="#9f9f9f" strokeweight=".6pt">
                <v:path arrowok="t"/>
              </v:shape>
            </v:group>
            <w10:anchorlock/>
          </v:group>
        </w:pict>
      </w:r>
    </w:p>
    <w:p w:rsidR="002C4382" w:rsidRDefault="002C4382">
      <w:pPr>
        <w:spacing w:before="9"/>
        <w:rPr>
          <w:rFonts w:ascii="Calibri" w:eastAsia="Calibri" w:hAnsi="Calibri" w:cs="Calibri"/>
          <w:sz w:val="12"/>
          <w:szCs w:val="12"/>
        </w:rPr>
      </w:pPr>
    </w:p>
    <w:p w:rsidR="002C4382" w:rsidRDefault="00C15F46">
      <w:pPr>
        <w:tabs>
          <w:tab w:val="left" w:pos="6692"/>
        </w:tabs>
        <w:spacing w:before="51"/>
        <w:ind w:left="840"/>
        <w:rPr>
          <w:rFonts w:ascii="Calibri" w:eastAsia="Calibri" w:hAnsi="Calibri" w:cs="Calibri"/>
          <w:sz w:val="24"/>
          <w:szCs w:val="24"/>
        </w:rPr>
      </w:pPr>
      <w:r>
        <w:rPr>
          <w:rFonts w:ascii="Calibri"/>
          <w:spacing w:val="-1"/>
          <w:sz w:val="24"/>
        </w:rPr>
        <w:t>Printed</w:t>
      </w:r>
      <w:r>
        <w:rPr>
          <w:rFonts w:ascii="Calibri"/>
          <w:spacing w:val="-7"/>
          <w:sz w:val="24"/>
        </w:rPr>
        <w:t xml:space="preserve"> </w:t>
      </w:r>
      <w:r>
        <w:rPr>
          <w:rFonts w:ascii="Calibri"/>
          <w:spacing w:val="-1"/>
          <w:sz w:val="24"/>
        </w:rPr>
        <w:t>Name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pacing w:val="-1"/>
          <w:sz w:val="24"/>
        </w:rPr>
        <w:t>of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pacing w:val="-1"/>
          <w:sz w:val="24"/>
        </w:rPr>
        <w:t>Authorized</w:t>
      </w:r>
      <w:r>
        <w:rPr>
          <w:rFonts w:ascii="Calibri"/>
          <w:spacing w:val="-7"/>
          <w:sz w:val="24"/>
        </w:rPr>
        <w:t xml:space="preserve"> </w:t>
      </w:r>
      <w:r>
        <w:rPr>
          <w:rFonts w:ascii="Calibri"/>
          <w:spacing w:val="-1"/>
          <w:sz w:val="24"/>
        </w:rPr>
        <w:t>Representative</w:t>
      </w:r>
      <w:r>
        <w:rPr>
          <w:rFonts w:ascii="Calibri"/>
          <w:spacing w:val="-1"/>
          <w:sz w:val="24"/>
        </w:rPr>
        <w:tab/>
        <w:t>Title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of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1"/>
          <w:sz w:val="24"/>
        </w:rPr>
        <w:t>Authorized</w:t>
      </w:r>
      <w:r>
        <w:rPr>
          <w:rFonts w:ascii="Calibri"/>
          <w:spacing w:val="-6"/>
          <w:sz w:val="24"/>
        </w:rPr>
        <w:t xml:space="preserve"> </w:t>
      </w:r>
      <w:r>
        <w:rPr>
          <w:rFonts w:ascii="Calibri"/>
          <w:spacing w:val="-1"/>
          <w:sz w:val="24"/>
        </w:rPr>
        <w:t>Representative</w:t>
      </w:r>
    </w:p>
    <w:p w:rsidR="002C4382" w:rsidRDefault="002C4382">
      <w:pPr>
        <w:rPr>
          <w:rFonts w:ascii="Calibri" w:eastAsia="Calibri" w:hAnsi="Calibri" w:cs="Calibri"/>
          <w:sz w:val="20"/>
          <w:szCs w:val="20"/>
        </w:rPr>
      </w:pPr>
    </w:p>
    <w:p w:rsidR="002C4382" w:rsidRDefault="002C4382">
      <w:pPr>
        <w:rPr>
          <w:rFonts w:ascii="Calibri" w:eastAsia="Calibri" w:hAnsi="Calibri" w:cs="Calibri"/>
          <w:sz w:val="20"/>
          <w:szCs w:val="20"/>
        </w:rPr>
      </w:pPr>
    </w:p>
    <w:p w:rsidR="002C4382" w:rsidRDefault="002C4382">
      <w:pPr>
        <w:spacing w:before="8"/>
        <w:rPr>
          <w:rFonts w:ascii="Calibri" w:eastAsia="Calibri" w:hAnsi="Calibri" w:cs="Calibri"/>
          <w:sz w:val="29"/>
          <w:szCs w:val="29"/>
        </w:rPr>
      </w:pPr>
    </w:p>
    <w:p w:rsidR="002C4382" w:rsidRDefault="00C57A76">
      <w:pPr>
        <w:spacing w:line="20" w:lineRule="atLeast"/>
        <w:ind w:left="834"/>
        <w:rPr>
          <w:rFonts w:ascii="Calibri" w:eastAsia="Calibri" w:hAnsi="Calibri" w:cs="Calibri"/>
          <w:sz w:val="2"/>
          <w:szCs w:val="2"/>
        </w:rPr>
      </w:pPr>
      <w:r>
        <w:rPr>
          <w:rFonts w:ascii="Calibri" w:eastAsia="Calibri" w:hAnsi="Calibri" w:cs="Calibri"/>
          <w:sz w:val="2"/>
          <w:szCs w:val="2"/>
        </w:rPr>
      </w:r>
      <w:r>
        <w:rPr>
          <w:rFonts w:ascii="Calibri" w:eastAsia="Calibri" w:hAnsi="Calibri" w:cs="Calibri"/>
          <w:sz w:val="2"/>
          <w:szCs w:val="2"/>
        </w:rPr>
        <w:pict>
          <v:group id="_x0000_s1065" style="width:468.85pt;height:.6pt;mso-position-horizontal-relative:char;mso-position-vertical-relative:line" coordsize="9377,12">
            <v:group id="_x0000_s1066" style="position:absolute;left:6;top:6;width:9365;height:2" coordorigin="6,6" coordsize="9365,2">
              <v:shape id="_x0000_s1067" style="position:absolute;left:6;top:6;width:9365;height:2" coordorigin="6,6" coordsize="9365,0" path="m6,6r9364,e" filled="f" strokecolor="#9f9f9f" strokeweight=".6pt">
                <v:path arrowok="t"/>
              </v:shape>
            </v:group>
            <w10:anchorlock/>
          </v:group>
        </w:pict>
      </w:r>
    </w:p>
    <w:p w:rsidR="002C4382" w:rsidRDefault="002C4382">
      <w:pPr>
        <w:spacing w:before="4"/>
        <w:rPr>
          <w:rFonts w:ascii="Calibri" w:eastAsia="Calibri" w:hAnsi="Calibri" w:cs="Calibri"/>
          <w:sz w:val="12"/>
          <w:szCs w:val="12"/>
        </w:rPr>
      </w:pPr>
    </w:p>
    <w:p w:rsidR="002C4382" w:rsidRDefault="00C15F46">
      <w:pPr>
        <w:pStyle w:val="BodyText"/>
        <w:tabs>
          <w:tab w:val="left" w:pos="6652"/>
        </w:tabs>
        <w:spacing w:before="55"/>
      </w:pPr>
      <w:r>
        <w:rPr>
          <w:spacing w:val="-1"/>
        </w:rPr>
        <w:t>Signature</w:t>
      </w:r>
      <w:r>
        <w:rPr>
          <w:spacing w:val="-7"/>
        </w:rPr>
        <w:t xml:space="preserve"> </w:t>
      </w:r>
      <w:r>
        <w:rPr>
          <w:spacing w:val="-1"/>
        </w:rPr>
        <w:t>of</w:t>
      </w:r>
      <w:r>
        <w:rPr>
          <w:spacing w:val="-9"/>
        </w:rPr>
        <w:t xml:space="preserve"> </w:t>
      </w:r>
      <w:r>
        <w:rPr>
          <w:spacing w:val="-1"/>
        </w:rPr>
        <w:t>Authorized</w:t>
      </w:r>
      <w:r>
        <w:rPr>
          <w:spacing w:val="-7"/>
        </w:rPr>
        <w:t xml:space="preserve"> </w:t>
      </w:r>
      <w:r>
        <w:t>Representative</w:t>
      </w:r>
      <w:r>
        <w:tab/>
      </w:r>
      <w:r>
        <w:rPr>
          <w:spacing w:val="-1"/>
        </w:rPr>
        <w:t>Date</w:t>
      </w:r>
    </w:p>
    <w:p w:rsidR="002C4382" w:rsidRDefault="002C4382">
      <w:pPr>
        <w:sectPr w:rsidR="002C4382">
          <w:pgSz w:w="12240" w:h="15840"/>
          <w:pgMar w:top="860" w:right="880" w:bottom="1040" w:left="600" w:header="672" w:footer="844" w:gutter="0"/>
          <w:cols w:space="720"/>
        </w:sectPr>
      </w:pPr>
    </w:p>
    <w:p w:rsidR="002C4382" w:rsidRDefault="002C4382">
      <w:pPr>
        <w:spacing w:before="6"/>
        <w:rPr>
          <w:rFonts w:ascii="Calibri" w:eastAsia="Calibri" w:hAnsi="Calibri" w:cs="Calibri"/>
          <w:sz w:val="15"/>
          <w:szCs w:val="15"/>
        </w:rPr>
      </w:pPr>
    </w:p>
    <w:p w:rsidR="002C4382" w:rsidRDefault="00C15F46">
      <w:pPr>
        <w:pStyle w:val="Heading4"/>
        <w:spacing w:before="51"/>
        <w:rPr>
          <w:b w:val="0"/>
          <w:bCs w:val="0"/>
          <w:i w:val="0"/>
        </w:rPr>
      </w:pPr>
      <w:bookmarkStart w:id="135" w:name="Appendix_B_–_Budget_Documents"/>
      <w:bookmarkStart w:id="136" w:name="_bookmark67"/>
      <w:bookmarkEnd w:id="135"/>
      <w:bookmarkEnd w:id="136"/>
      <w:r>
        <w:rPr>
          <w:color w:val="0B3041"/>
          <w:spacing w:val="-1"/>
        </w:rPr>
        <w:t>Budget</w:t>
      </w:r>
      <w:r>
        <w:rPr>
          <w:color w:val="0B3041"/>
          <w:spacing w:val="1"/>
        </w:rPr>
        <w:t xml:space="preserve"> </w:t>
      </w:r>
      <w:r>
        <w:rPr>
          <w:color w:val="0B3041"/>
          <w:spacing w:val="-1"/>
        </w:rPr>
        <w:t>Summary</w:t>
      </w:r>
    </w:p>
    <w:p w:rsidR="002C4382" w:rsidRDefault="002C4382">
      <w:pPr>
        <w:spacing w:before="2"/>
        <w:rPr>
          <w:rFonts w:ascii="Calibri" w:eastAsia="Calibri" w:hAnsi="Calibri" w:cs="Calibri"/>
          <w:b/>
          <w:bCs/>
          <w:i/>
          <w:sz w:val="8"/>
          <w:szCs w:val="8"/>
        </w:rPr>
      </w:pPr>
    </w:p>
    <w:tbl>
      <w:tblPr>
        <w:tblW w:w="0" w:type="auto"/>
        <w:tblInd w:w="83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27"/>
        <w:gridCol w:w="2521"/>
      </w:tblGrid>
      <w:tr w:rsidR="002C4382">
        <w:trPr>
          <w:trHeight w:hRule="exact" w:val="450"/>
        </w:trPr>
        <w:tc>
          <w:tcPr>
            <w:tcW w:w="5127" w:type="dxa"/>
            <w:tcBorders>
              <w:top w:val="single" w:sz="5" w:space="0" w:color="B3DCDC"/>
              <w:left w:val="single" w:sz="5" w:space="0" w:color="B3DCDC"/>
              <w:bottom w:val="single" w:sz="13" w:space="0" w:color="7CBB91"/>
              <w:right w:val="single" w:sz="5" w:space="0" w:color="B3DCDC"/>
            </w:tcBorders>
          </w:tcPr>
          <w:p w:rsidR="002C4382" w:rsidRDefault="00C15F46">
            <w:pPr>
              <w:pStyle w:val="TableParagraph"/>
              <w:spacing w:before="157"/>
              <w:ind w:left="1660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Operational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Costs</w:t>
            </w:r>
          </w:p>
        </w:tc>
        <w:tc>
          <w:tcPr>
            <w:tcW w:w="2521" w:type="dxa"/>
            <w:tcBorders>
              <w:top w:val="single" w:sz="5" w:space="0" w:color="B3DCDC"/>
              <w:left w:val="single" w:sz="5" w:space="0" w:color="B3DCDC"/>
              <w:bottom w:val="single" w:sz="13" w:space="0" w:color="7CBB91"/>
              <w:right w:val="single" w:sz="5" w:space="0" w:color="B3DCDC"/>
            </w:tcBorders>
          </w:tcPr>
          <w:p w:rsidR="002C4382" w:rsidRDefault="00C15F46">
            <w:pPr>
              <w:pStyle w:val="TableParagraph"/>
              <w:spacing w:before="157"/>
              <w:ind w:left="299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</w:rPr>
              <w:t xml:space="preserve">Amount </w:t>
            </w:r>
            <w:r>
              <w:rPr>
                <w:rFonts w:ascii="Arial"/>
                <w:b/>
                <w:spacing w:val="-1"/>
              </w:rPr>
              <w:t>Requested</w:t>
            </w:r>
          </w:p>
        </w:tc>
      </w:tr>
      <w:tr w:rsidR="002C4382">
        <w:trPr>
          <w:trHeight w:hRule="exact" w:val="455"/>
        </w:trPr>
        <w:tc>
          <w:tcPr>
            <w:tcW w:w="5127" w:type="dxa"/>
            <w:tcBorders>
              <w:top w:val="single" w:sz="13" w:space="0" w:color="7CBB91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C15F46">
            <w:pPr>
              <w:pStyle w:val="TableParagraph"/>
              <w:spacing w:before="162"/>
              <w:ind w:left="101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</w:rPr>
              <w:t>Salaries</w:t>
            </w:r>
          </w:p>
        </w:tc>
        <w:tc>
          <w:tcPr>
            <w:tcW w:w="2521" w:type="dxa"/>
            <w:tcBorders>
              <w:top w:val="single" w:sz="13" w:space="0" w:color="7CBB91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2C4382"/>
        </w:tc>
      </w:tr>
      <w:tr w:rsidR="002C4382">
        <w:trPr>
          <w:trHeight w:hRule="exact" w:val="441"/>
        </w:trPr>
        <w:tc>
          <w:tcPr>
            <w:tcW w:w="5127" w:type="dxa"/>
            <w:tcBorders>
              <w:top w:val="single" w:sz="5" w:space="0" w:color="B3DCDC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C15F46">
            <w:pPr>
              <w:pStyle w:val="TableParagraph"/>
              <w:spacing w:before="158"/>
              <w:ind w:left="1304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</w:rPr>
              <w:t>Personnel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Benefit/Fringe</w:t>
            </w:r>
          </w:p>
        </w:tc>
        <w:tc>
          <w:tcPr>
            <w:tcW w:w="2521" w:type="dxa"/>
            <w:tcBorders>
              <w:top w:val="single" w:sz="5" w:space="0" w:color="B3DCDC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2C4382"/>
        </w:tc>
      </w:tr>
      <w:tr w:rsidR="002C4382">
        <w:trPr>
          <w:trHeight w:hRule="exact" w:val="470"/>
        </w:trPr>
        <w:tc>
          <w:tcPr>
            <w:tcW w:w="5127" w:type="dxa"/>
            <w:tcBorders>
              <w:top w:val="single" w:sz="5" w:space="0" w:color="B3DCDC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C15F46">
            <w:pPr>
              <w:pStyle w:val="TableParagraph"/>
              <w:spacing w:before="182"/>
              <w:ind w:left="101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Mileage</w:t>
            </w:r>
          </w:p>
        </w:tc>
        <w:tc>
          <w:tcPr>
            <w:tcW w:w="2521" w:type="dxa"/>
            <w:tcBorders>
              <w:top w:val="single" w:sz="5" w:space="0" w:color="B3DCDC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2C4382"/>
        </w:tc>
      </w:tr>
      <w:tr w:rsidR="002C4382">
        <w:trPr>
          <w:trHeight w:hRule="exact" w:val="440"/>
        </w:trPr>
        <w:tc>
          <w:tcPr>
            <w:tcW w:w="5127" w:type="dxa"/>
            <w:tcBorders>
              <w:top w:val="single" w:sz="5" w:space="0" w:color="B3DCDC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C15F46">
            <w:pPr>
              <w:pStyle w:val="TableParagraph"/>
              <w:spacing w:before="152"/>
              <w:ind w:left="105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</w:rPr>
              <w:t>Travel</w:t>
            </w:r>
          </w:p>
        </w:tc>
        <w:tc>
          <w:tcPr>
            <w:tcW w:w="2521" w:type="dxa"/>
            <w:tcBorders>
              <w:top w:val="single" w:sz="5" w:space="0" w:color="B3DCDC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2C4382"/>
        </w:tc>
      </w:tr>
      <w:tr w:rsidR="002C4382">
        <w:trPr>
          <w:trHeight w:hRule="exact" w:val="440"/>
        </w:trPr>
        <w:tc>
          <w:tcPr>
            <w:tcW w:w="5127" w:type="dxa"/>
            <w:tcBorders>
              <w:top w:val="single" w:sz="5" w:space="0" w:color="B3DCDC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C15F46">
            <w:pPr>
              <w:pStyle w:val="TableParagraph"/>
              <w:spacing w:before="152"/>
              <w:ind w:left="10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</w:rPr>
              <w:t>Direct</w:t>
            </w:r>
          </w:p>
        </w:tc>
        <w:tc>
          <w:tcPr>
            <w:tcW w:w="2521" w:type="dxa"/>
            <w:tcBorders>
              <w:top w:val="single" w:sz="5" w:space="0" w:color="B3DCDC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2C4382"/>
        </w:tc>
      </w:tr>
      <w:tr w:rsidR="002C4382">
        <w:trPr>
          <w:trHeight w:hRule="exact" w:val="440"/>
        </w:trPr>
        <w:tc>
          <w:tcPr>
            <w:tcW w:w="5127" w:type="dxa"/>
            <w:tcBorders>
              <w:top w:val="single" w:sz="5" w:space="0" w:color="B3DCDC"/>
              <w:left w:val="single" w:sz="5" w:space="0" w:color="B3DCDC"/>
              <w:bottom w:val="single" w:sz="5" w:space="0" w:color="7CBB91"/>
              <w:right w:val="single" w:sz="5" w:space="0" w:color="B3DCDC"/>
            </w:tcBorders>
          </w:tcPr>
          <w:p w:rsidR="002C4382" w:rsidRDefault="00C15F46">
            <w:pPr>
              <w:pStyle w:val="TableParagraph"/>
              <w:spacing w:before="158"/>
              <w:ind w:left="9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Profit</w:t>
            </w:r>
          </w:p>
        </w:tc>
        <w:tc>
          <w:tcPr>
            <w:tcW w:w="2521" w:type="dxa"/>
            <w:tcBorders>
              <w:top w:val="single" w:sz="5" w:space="0" w:color="B3DCDC"/>
              <w:left w:val="single" w:sz="5" w:space="0" w:color="B3DCDC"/>
              <w:bottom w:val="single" w:sz="5" w:space="0" w:color="7CBB91"/>
              <w:right w:val="single" w:sz="5" w:space="0" w:color="B3DCDC"/>
            </w:tcBorders>
          </w:tcPr>
          <w:p w:rsidR="002C4382" w:rsidRDefault="002C4382"/>
        </w:tc>
      </w:tr>
      <w:tr w:rsidR="002C4382">
        <w:trPr>
          <w:trHeight w:hRule="exact" w:val="445"/>
        </w:trPr>
        <w:tc>
          <w:tcPr>
            <w:tcW w:w="5127" w:type="dxa"/>
            <w:tcBorders>
              <w:top w:val="single" w:sz="5" w:space="0" w:color="7CBB91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C15F46">
            <w:pPr>
              <w:pStyle w:val="TableParagraph"/>
              <w:spacing w:before="162"/>
              <w:ind w:left="1765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Total</w:t>
            </w:r>
            <w:r>
              <w:rPr>
                <w:rFonts w:ascii="Arial"/>
                <w:spacing w:val="-1"/>
              </w:rPr>
              <w:t xml:space="preserve"> Operational</w:t>
            </w:r>
          </w:p>
        </w:tc>
        <w:tc>
          <w:tcPr>
            <w:tcW w:w="2521" w:type="dxa"/>
            <w:tcBorders>
              <w:top w:val="single" w:sz="5" w:space="0" w:color="7CBB91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C15F46">
            <w:pPr>
              <w:pStyle w:val="TableParagraph"/>
              <w:spacing w:before="162"/>
              <w:ind w:left="10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$</w:t>
            </w:r>
          </w:p>
        </w:tc>
      </w:tr>
    </w:tbl>
    <w:p w:rsidR="002C4382" w:rsidRDefault="002C4382">
      <w:pPr>
        <w:rPr>
          <w:rFonts w:ascii="Calibri" w:eastAsia="Calibri" w:hAnsi="Calibri" w:cs="Calibri"/>
          <w:b/>
          <w:bCs/>
          <w:i/>
          <w:sz w:val="20"/>
          <w:szCs w:val="20"/>
        </w:rPr>
      </w:pPr>
    </w:p>
    <w:p w:rsidR="002C4382" w:rsidRDefault="002C4382">
      <w:pPr>
        <w:spacing w:before="9"/>
        <w:rPr>
          <w:rFonts w:ascii="Calibri" w:eastAsia="Calibri" w:hAnsi="Calibri" w:cs="Calibri"/>
          <w:b/>
          <w:bCs/>
          <w:i/>
          <w:sz w:val="16"/>
          <w:szCs w:val="16"/>
        </w:rPr>
      </w:pPr>
    </w:p>
    <w:tbl>
      <w:tblPr>
        <w:tblW w:w="0" w:type="auto"/>
        <w:tblInd w:w="83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27"/>
        <w:gridCol w:w="2521"/>
      </w:tblGrid>
      <w:tr w:rsidR="002C4382">
        <w:trPr>
          <w:trHeight w:hRule="exact" w:val="450"/>
        </w:trPr>
        <w:tc>
          <w:tcPr>
            <w:tcW w:w="5127" w:type="dxa"/>
            <w:tcBorders>
              <w:top w:val="single" w:sz="5" w:space="0" w:color="B3DCDC"/>
              <w:left w:val="single" w:sz="5" w:space="0" w:color="B3DCDC"/>
              <w:bottom w:val="single" w:sz="13" w:space="0" w:color="7CBB91"/>
              <w:right w:val="single" w:sz="5" w:space="0" w:color="B3DCDC"/>
            </w:tcBorders>
          </w:tcPr>
          <w:p w:rsidR="002C4382" w:rsidRDefault="00C15F46">
            <w:pPr>
              <w:pStyle w:val="TableParagraph"/>
              <w:spacing w:before="152"/>
              <w:ind w:left="1705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Participant</w:t>
            </w:r>
            <w:r>
              <w:rPr>
                <w:rFonts w:ascii="Arial"/>
                <w:b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Costs</w:t>
            </w:r>
          </w:p>
        </w:tc>
        <w:tc>
          <w:tcPr>
            <w:tcW w:w="2521" w:type="dxa"/>
            <w:tcBorders>
              <w:top w:val="single" w:sz="5" w:space="0" w:color="B3DCDC"/>
              <w:left w:val="single" w:sz="5" w:space="0" w:color="B3DCDC"/>
              <w:bottom w:val="single" w:sz="13" w:space="0" w:color="7CBB91"/>
              <w:right w:val="single" w:sz="5" w:space="0" w:color="B3DCDC"/>
            </w:tcBorders>
          </w:tcPr>
          <w:p w:rsidR="002C4382" w:rsidRDefault="00C15F46">
            <w:pPr>
              <w:pStyle w:val="TableParagraph"/>
              <w:spacing w:before="152"/>
              <w:ind w:left="299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</w:rPr>
              <w:t xml:space="preserve">Amount </w:t>
            </w:r>
            <w:r>
              <w:rPr>
                <w:rFonts w:ascii="Arial"/>
                <w:b/>
                <w:spacing w:val="-1"/>
              </w:rPr>
              <w:t>Requested</w:t>
            </w:r>
          </w:p>
        </w:tc>
      </w:tr>
      <w:tr w:rsidR="002C4382">
        <w:trPr>
          <w:trHeight w:hRule="exact" w:val="450"/>
        </w:trPr>
        <w:tc>
          <w:tcPr>
            <w:tcW w:w="5127" w:type="dxa"/>
            <w:tcBorders>
              <w:top w:val="single" w:sz="13" w:space="0" w:color="7CBB91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C15F46">
            <w:pPr>
              <w:pStyle w:val="TableParagraph"/>
              <w:spacing w:before="157"/>
              <w:ind w:left="103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</w:rPr>
              <w:t>Tuition</w:t>
            </w:r>
          </w:p>
        </w:tc>
        <w:tc>
          <w:tcPr>
            <w:tcW w:w="2521" w:type="dxa"/>
            <w:tcBorders>
              <w:top w:val="single" w:sz="13" w:space="0" w:color="7CBB91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2C4382"/>
        </w:tc>
      </w:tr>
      <w:tr w:rsidR="002C4382">
        <w:trPr>
          <w:trHeight w:hRule="exact" w:val="445"/>
        </w:trPr>
        <w:tc>
          <w:tcPr>
            <w:tcW w:w="5127" w:type="dxa"/>
            <w:tcBorders>
              <w:top w:val="single" w:sz="5" w:space="0" w:color="B3DCDC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C15F46">
            <w:pPr>
              <w:pStyle w:val="TableParagraph"/>
              <w:spacing w:before="162"/>
              <w:ind w:left="1785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Books/Supplies</w:t>
            </w:r>
          </w:p>
        </w:tc>
        <w:tc>
          <w:tcPr>
            <w:tcW w:w="2521" w:type="dxa"/>
            <w:tcBorders>
              <w:top w:val="single" w:sz="5" w:space="0" w:color="B3DCDC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2C4382"/>
        </w:tc>
      </w:tr>
      <w:tr w:rsidR="002C4382">
        <w:trPr>
          <w:trHeight w:hRule="exact" w:val="440"/>
        </w:trPr>
        <w:tc>
          <w:tcPr>
            <w:tcW w:w="5127" w:type="dxa"/>
            <w:tcBorders>
              <w:top w:val="single" w:sz="5" w:space="0" w:color="B3DCDC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C15F46">
            <w:pPr>
              <w:pStyle w:val="TableParagraph"/>
              <w:spacing w:before="152"/>
              <w:ind w:left="1800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Uniforms/Tools</w:t>
            </w:r>
          </w:p>
        </w:tc>
        <w:tc>
          <w:tcPr>
            <w:tcW w:w="2521" w:type="dxa"/>
            <w:tcBorders>
              <w:top w:val="single" w:sz="5" w:space="0" w:color="B3DCDC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2C4382"/>
        </w:tc>
      </w:tr>
      <w:tr w:rsidR="002C4382">
        <w:trPr>
          <w:trHeight w:hRule="exact" w:val="441"/>
        </w:trPr>
        <w:tc>
          <w:tcPr>
            <w:tcW w:w="5127" w:type="dxa"/>
            <w:tcBorders>
              <w:top w:val="single" w:sz="5" w:space="0" w:color="B3DCDC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C15F46">
            <w:pPr>
              <w:pStyle w:val="TableParagraph"/>
              <w:spacing w:before="158"/>
              <w:ind w:left="101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</w:rPr>
              <w:t>Teaching Aids</w:t>
            </w:r>
          </w:p>
        </w:tc>
        <w:tc>
          <w:tcPr>
            <w:tcW w:w="2521" w:type="dxa"/>
            <w:tcBorders>
              <w:top w:val="single" w:sz="5" w:space="0" w:color="B3DCDC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2C4382"/>
        </w:tc>
      </w:tr>
      <w:tr w:rsidR="002C4382">
        <w:trPr>
          <w:trHeight w:hRule="exact" w:val="440"/>
        </w:trPr>
        <w:tc>
          <w:tcPr>
            <w:tcW w:w="5127" w:type="dxa"/>
            <w:tcBorders>
              <w:top w:val="single" w:sz="5" w:space="0" w:color="B3DCDC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C15F46">
            <w:pPr>
              <w:pStyle w:val="TableParagraph"/>
              <w:spacing w:before="157"/>
              <w:ind w:left="101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Assessment(s)</w:t>
            </w:r>
          </w:p>
        </w:tc>
        <w:tc>
          <w:tcPr>
            <w:tcW w:w="2521" w:type="dxa"/>
            <w:tcBorders>
              <w:top w:val="single" w:sz="5" w:space="0" w:color="B3DCDC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2C4382"/>
        </w:tc>
      </w:tr>
      <w:tr w:rsidR="002C4382">
        <w:trPr>
          <w:trHeight w:hRule="exact" w:val="445"/>
        </w:trPr>
        <w:tc>
          <w:tcPr>
            <w:tcW w:w="5127" w:type="dxa"/>
            <w:tcBorders>
              <w:top w:val="single" w:sz="5" w:space="0" w:color="B3DCDC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C15F46">
            <w:pPr>
              <w:pStyle w:val="TableParagraph"/>
              <w:spacing w:before="157"/>
              <w:ind w:left="9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Support</w:t>
            </w:r>
          </w:p>
        </w:tc>
        <w:tc>
          <w:tcPr>
            <w:tcW w:w="2521" w:type="dxa"/>
            <w:tcBorders>
              <w:top w:val="single" w:sz="5" w:space="0" w:color="B3DCDC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2C4382"/>
        </w:tc>
      </w:tr>
      <w:tr w:rsidR="002C4382">
        <w:trPr>
          <w:trHeight w:hRule="exact" w:val="440"/>
        </w:trPr>
        <w:tc>
          <w:tcPr>
            <w:tcW w:w="5127" w:type="dxa"/>
            <w:tcBorders>
              <w:top w:val="single" w:sz="5" w:space="0" w:color="B3DCDC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C15F46">
            <w:pPr>
              <w:pStyle w:val="TableParagraph"/>
              <w:spacing w:before="152"/>
              <w:ind w:left="101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Incentives</w:t>
            </w:r>
          </w:p>
        </w:tc>
        <w:tc>
          <w:tcPr>
            <w:tcW w:w="2521" w:type="dxa"/>
            <w:tcBorders>
              <w:top w:val="single" w:sz="5" w:space="0" w:color="B3DCDC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2C4382"/>
        </w:tc>
      </w:tr>
      <w:tr w:rsidR="002C4382">
        <w:trPr>
          <w:trHeight w:hRule="exact" w:val="440"/>
        </w:trPr>
        <w:tc>
          <w:tcPr>
            <w:tcW w:w="5127" w:type="dxa"/>
            <w:tcBorders>
              <w:top w:val="single" w:sz="5" w:space="0" w:color="B3DCDC"/>
              <w:left w:val="single" w:sz="5" w:space="0" w:color="B3DCDC"/>
              <w:bottom w:val="single" w:sz="5" w:space="0" w:color="7CBB91"/>
              <w:right w:val="single" w:sz="5" w:space="0" w:color="B3DCDC"/>
            </w:tcBorders>
          </w:tcPr>
          <w:p w:rsidR="002C4382" w:rsidRDefault="00C15F46">
            <w:pPr>
              <w:pStyle w:val="TableParagraph"/>
              <w:spacing w:before="158"/>
              <w:ind w:left="1715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</w:rPr>
              <w:t>Work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Experience</w:t>
            </w:r>
          </w:p>
        </w:tc>
        <w:tc>
          <w:tcPr>
            <w:tcW w:w="2521" w:type="dxa"/>
            <w:tcBorders>
              <w:top w:val="single" w:sz="5" w:space="0" w:color="B3DCDC"/>
              <w:left w:val="single" w:sz="5" w:space="0" w:color="B3DCDC"/>
              <w:bottom w:val="single" w:sz="5" w:space="0" w:color="7CBB91"/>
              <w:right w:val="single" w:sz="5" w:space="0" w:color="B3DCDC"/>
            </w:tcBorders>
          </w:tcPr>
          <w:p w:rsidR="002C4382" w:rsidRDefault="002C4382"/>
        </w:tc>
      </w:tr>
      <w:tr w:rsidR="002C4382">
        <w:trPr>
          <w:trHeight w:hRule="exact" w:val="445"/>
        </w:trPr>
        <w:tc>
          <w:tcPr>
            <w:tcW w:w="5127" w:type="dxa"/>
            <w:tcBorders>
              <w:top w:val="single" w:sz="5" w:space="0" w:color="7CBB91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C15F46">
            <w:pPr>
              <w:pStyle w:val="TableParagraph"/>
              <w:spacing w:before="157"/>
              <w:ind w:left="1459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Total</w:t>
            </w:r>
            <w:r>
              <w:rPr>
                <w:rFonts w:ascii="Arial"/>
                <w:spacing w:val="-1"/>
              </w:rPr>
              <w:t xml:space="preserve"> Participant</w:t>
            </w:r>
            <w:r>
              <w:rPr>
                <w:rFonts w:ascii="Arial"/>
                <w:spacing w:val="-3"/>
              </w:rPr>
              <w:t xml:space="preserve"> </w:t>
            </w:r>
            <w:r>
              <w:rPr>
                <w:rFonts w:ascii="Arial"/>
                <w:spacing w:val="-1"/>
              </w:rPr>
              <w:t>Costs*</w:t>
            </w:r>
          </w:p>
        </w:tc>
        <w:tc>
          <w:tcPr>
            <w:tcW w:w="2521" w:type="dxa"/>
            <w:tcBorders>
              <w:top w:val="single" w:sz="5" w:space="0" w:color="7CBB91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C15F46">
            <w:pPr>
              <w:pStyle w:val="TableParagraph"/>
              <w:spacing w:before="157"/>
              <w:ind w:left="10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$</w:t>
            </w:r>
          </w:p>
        </w:tc>
      </w:tr>
    </w:tbl>
    <w:p w:rsidR="002C4382" w:rsidRDefault="002C4382">
      <w:pPr>
        <w:rPr>
          <w:rFonts w:ascii="Calibri" w:eastAsia="Calibri" w:hAnsi="Calibri" w:cs="Calibri"/>
          <w:b/>
          <w:bCs/>
          <w:i/>
          <w:sz w:val="20"/>
          <w:szCs w:val="20"/>
        </w:rPr>
      </w:pPr>
    </w:p>
    <w:p w:rsidR="002C4382" w:rsidRDefault="002C4382">
      <w:pPr>
        <w:spacing w:before="9"/>
        <w:rPr>
          <w:rFonts w:ascii="Calibri" w:eastAsia="Calibri" w:hAnsi="Calibri" w:cs="Calibri"/>
          <w:b/>
          <w:bCs/>
          <w:i/>
          <w:sz w:val="16"/>
          <w:szCs w:val="16"/>
        </w:rPr>
      </w:pPr>
    </w:p>
    <w:tbl>
      <w:tblPr>
        <w:tblW w:w="0" w:type="auto"/>
        <w:tblInd w:w="83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27"/>
        <w:gridCol w:w="2521"/>
      </w:tblGrid>
      <w:tr w:rsidR="002C4382">
        <w:trPr>
          <w:trHeight w:hRule="exact" w:val="451"/>
        </w:trPr>
        <w:tc>
          <w:tcPr>
            <w:tcW w:w="5127" w:type="dxa"/>
            <w:tcBorders>
              <w:top w:val="single" w:sz="5" w:space="0" w:color="B3DCDC"/>
              <w:left w:val="single" w:sz="5" w:space="0" w:color="B3DCDC"/>
              <w:bottom w:val="single" w:sz="13" w:space="0" w:color="8DCACA"/>
              <w:right w:val="single" w:sz="5" w:space="0" w:color="B3DCDC"/>
            </w:tcBorders>
          </w:tcPr>
          <w:p w:rsidR="002C4382" w:rsidRDefault="00C15F46">
            <w:pPr>
              <w:pStyle w:val="TableParagraph"/>
              <w:spacing w:before="73"/>
              <w:ind w:left="409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</w:rPr>
              <w:t>Total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</w:rPr>
              <w:t>of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Operational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</w:rPr>
              <w:t>and</w:t>
            </w:r>
            <w:r>
              <w:rPr>
                <w:rFonts w:ascii="Arial"/>
                <w:b/>
                <w:spacing w:val="-1"/>
              </w:rPr>
              <w:t xml:space="preserve"> Participant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Costs</w:t>
            </w:r>
          </w:p>
        </w:tc>
        <w:tc>
          <w:tcPr>
            <w:tcW w:w="2521" w:type="dxa"/>
            <w:tcBorders>
              <w:top w:val="single" w:sz="5" w:space="0" w:color="B3DCDC"/>
              <w:left w:val="single" w:sz="5" w:space="0" w:color="B3DCDC"/>
              <w:bottom w:val="single" w:sz="13" w:space="0" w:color="8DCACA"/>
              <w:right w:val="single" w:sz="5" w:space="0" w:color="B3DCDC"/>
            </w:tcBorders>
          </w:tcPr>
          <w:p w:rsidR="002C4382" w:rsidRDefault="00C15F46">
            <w:pPr>
              <w:pStyle w:val="TableParagraph"/>
              <w:spacing w:before="73"/>
              <w:ind w:left="299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</w:rPr>
              <w:t xml:space="preserve">Amount </w:t>
            </w:r>
            <w:r>
              <w:rPr>
                <w:rFonts w:ascii="Arial"/>
                <w:b/>
                <w:spacing w:val="-1"/>
              </w:rPr>
              <w:t>Requested</w:t>
            </w:r>
          </w:p>
        </w:tc>
      </w:tr>
      <w:tr w:rsidR="002C4382">
        <w:trPr>
          <w:trHeight w:hRule="exact" w:val="450"/>
        </w:trPr>
        <w:tc>
          <w:tcPr>
            <w:tcW w:w="5127" w:type="dxa"/>
            <w:tcBorders>
              <w:top w:val="single" w:sz="13" w:space="0" w:color="8DCACA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C15F46">
            <w:pPr>
              <w:pStyle w:val="TableParagraph"/>
              <w:spacing w:before="72"/>
              <w:ind w:left="11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Operational</w:t>
            </w:r>
          </w:p>
        </w:tc>
        <w:tc>
          <w:tcPr>
            <w:tcW w:w="2521" w:type="dxa"/>
            <w:tcBorders>
              <w:top w:val="single" w:sz="13" w:space="0" w:color="8DCACA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2C4382"/>
        </w:tc>
      </w:tr>
      <w:tr w:rsidR="002C4382">
        <w:trPr>
          <w:trHeight w:hRule="exact" w:val="445"/>
        </w:trPr>
        <w:tc>
          <w:tcPr>
            <w:tcW w:w="5127" w:type="dxa"/>
            <w:tcBorders>
              <w:top w:val="single" w:sz="5" w:space="0" w:color="B3DCDC"/>
              <w:left w:val="single" w:sz="5" w:space="0" w:color="B3DCDC"/>
              <w:bottom w:val="single" w:sz="5" w:space="0" w:color="8DCACA"/>
              <w:right w:val="single" w:sz="5" w:space="0" w:color="B3DCDC"/>
            </w:tcBorders>
          </w:tcPr>
          <w:p w:rsidR="002C4382" w:rsidRDefault="00C15F46">
            <w:pPr>
              <w:pStyle w:val="TableParagraph"/>
              <w:spacing w:before="92"/>
              <w:ind w:left="1765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Participant</w:t>
            </w:r>
            <w:r>
              <w:rPr>
                <w:rFonts w:ascii="Arial"/>
                <w:b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Cost</w:t>
            </w:r>
          </w:p>
        </w:tc>
        <w:tc>
          <w:tcPr>
            <w:tcW w:w="2521" w:type="dxa"/>
            <w:tcBorders>
              <w:top w:val="single" w:sz="5" w:space="0" w:color="B3DCDC"/>
              <w:left w:val="single" w:sz="5" w:space="0" w:color="B3DCDC"/>
              <w:bottom w:val="single" w:sz="5" w:space="0" w:color="8DCACA"/>
              <w:right w:val="single" w:sz="5" w:space="0" w:color="B3DCDC"/>
            </w:tcBorders>
          </w:tcPr>
          <w:p w:rsidR="002C4382" w:rsidRDefault="002C4382"/>
        </w:tc>
      </w:tr>
      <w:tr w:rsidR="002C4382">
        <w:trPr>
          <w:trHeight w:hRule="exact" w:val="440"/>
        </w:trPr>
        <w:tc>
          <w:tcPr>
            <w:tcW w:w="5127" w:type="dxa"/>
            <w:tcBorders>
              <w:top w:val="single" w:sz="5" w:space="0" w:color="8DCACA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C15F46">
            <w:pPr>
              <w:pStyle w:val="TableParagraph"/>
              <w:spacing w:before="72"/>
              <w:ind w:left="1389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Total</w:t>
            </w:r>
            <w:r>
              <w:rPr>
                <w:rFonts w:ascii="Arial"/>
                <w:spacing w:val="-1"/>
              </w:rPr>
              <w:t xml:space="preserve"> Amount</w:t>
            </w:r>
            <w:r>
              <w:rPr>
                <w:rFonts w:ascii="Arial"/>
                <w:spacing w:val="-3"/>
              </w:rPr>
              <w:t xml:space="preserve"> </w:t>
            </w:r>
            <w:r>
              <w:rPr>
                <w:rFonts w:ascii="Arial"/>
                <w:spacing w:val="-1"/>
              </w:rPr>
              <w:t>Requested</w:t>
            </w:r>
          </w:p>
        </w:tc>
        <w:tc>
          <w:tcPr>
            <w:tcW w:w="2521" w:type="dxa"/>
            <w:tcBorders>
              <w:top w:val="single" w:sz="5" w:space="0" w:color="8DCACA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C15F46">
            <w:pPr>
              <w:pStyle w:val="TableParagraph"/>
              <w:spacing w:before="72"/>
              <w:ind w:left="10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$</w:t>
            </w:r>
          </w:p>
        </w:tc>
      </w:tr>
    </w:tbl>
    <w:p w:rsidR="002C4382" w:rsidRDefault="00C15F46">
      <w:pPr>
        <w:spacing w:before="4"/>
        <w:ind w:left="1561"/>
        <w:rPr>
          <w:rFonts w:ascii="Arial" w:eastAsia="Arial" w:hAnsi="Arial" w:cs="Arial"/>
          <w:sz w:val="24"/>
          <w:szCs w:val="24"/>
        </w:rPr>
      </w:pPr>
      <w:r>
        <w:rPr>
          <w:rFonts w:ascii="Arial"/>
          <w:b/>
          <w:sz w:val="23"/>
        </w:rPr>
        <w:t>*</w:t>
      </w:r>
      <w:r>
        <w:rPr>
          <w:rFonts w:ascii="Arial"/>
          <w:i/>
          <w:sz w:val="24"/>
        </w:rPr>
        <w:t>Funds</w:t>
      </w:r>
      <w:r>
        <w:rPr>
          <w:rFonts w:ascii="Arial"/>
          <w:i/>
          <w:spacing w:val="-2"/>
          <w:sz w:val="24"/>
        </w:rPr>
        <w:t xml:space="preserve"> </w:t>
      </w:r>
      <w:r>
        <w:rPr>
          <w:rFonts w:ascii="Arial"/>
          <w:i/>
          <w:spacing w:val="-1"/>
          <w:sz w:val="24"/>
        </w:rPr>
        <w:t>for</w:t>
      </w:r>
      <w:r>
        <w:rPr>
          <w:rFonts w:ascii="Arial"/>
          <w:i/>
          <w:spacing w:val="-2"/>
          <w:sz w:val="24"/>
        </w:rPr>
        <w:t xml:space="preserve"> </w:t>
      </w:r>
      <w:r>
        <w:rPr>
          <w:rFonts w:ascii="Arial"/>
          <w:i/>
          <w:sz w:val="24"/>
        </w:rPr>
        <w:t>this</w:t>
      </w:r>
      <w:r>
        <w:rPr>
          <w:rFonts w:ascii="Arial"/>
          <w:i/>
          <w:spacing w:val="-2"/>
          <w:sz w:val="24"/>
        </w:rPr>
        <w:t xml:space="preserve"> </w:t>
      </w:r>
      <w:r>
        <w:rPr>
          <w:rFonts w:ascii="Arial"/>
          <w:i/>
          <w:sz w:val="24"/>
        </w:rPr>
        <w:t>category</w:t>
      </w:r>
      <w:r>
        <w:rPr>
          <w:rFonts w:ascii="Arial"/>
          <w:i/>
          <w:spacing w:val="-2"/>
          <w:sz w:val="24"/>
        </w:rPr>
        <w:t xml:space="preserve"> </w:t>
      </w:r>
      <w:r>
        <w:rPr>
          <w:rFonts w:ascii="Arial"/>
          <w:i/>
          <w:spacing w:val="-1"/>
          <w:sz w:val="24"/>
        </w:rPr>
        <w:t xml:space="preserve">will </w:t>
      </w:r>
      <w:r>
        <w:rPr>
          <w:rFonts w:ascii="Arial"/>
          <w:i/>
          <w:sz w:val="24"/>
        </w:rPr>
        <w:t>be</w:t>
      </w:r>
      <w:r>
        <w:rPr>
          <w:rFonts w:ascii="Arial"/>
          <w:i/>
          <w:spacing w:val="-1"/>
          <w:sz w:val="24"/>
        </w:rPr>
        <w:t xml:space="preserve"> added</w:t>
      </w:r>
      <w:r>
        <w:rPr>
          <w:rFonts w:ascii="Arial"/>
          <w:i/>
          <w:spacing w:val="4"/>
          <w:sz w:val="24"/>
        </w:rPr>
        <w:t xml:space="preserve"> </w:t>
      </w:r>
      <w:r>
        <w:rPr>
          <w:rFonts w:ascii="Arial"/>
          <w:i/>
          <w:spacing w:val="-1"/>
          <w:sz w:val="24"/>
        </w:rPr>
        <w:t>during contract</w:t>
      </w:r>
      <w:r>
        <w:rPr>
          <w:rFonts w:ascii="Arial"/>
          <w:i/>
          <w:spacing w:val="-4"/>
          <w:sz w:val="24"/>
        </w:rPr>
        <w:t xml:space="preserve"> </w:t>
      </w:r>
      <w:r>
        <w:rPr>
          <w:rFonts w:ascii="Arial"/>
          <w:i/>
          <w:sz w:val="24"/>
        </w:rPr>
        <w:t>negotiations.</w:t>
      </w:r>
    </w:p>
    <w:p w:rsidR="002C4382" w:rsidRDefault="002C4382">
      <w:pPr>
        <w:rPr>
          <w:rFonts w:ascii="Arial" w:eastAsia="Arial" w:hAnsi="Arial" w:cs="Arial"/>
          <w:sz w:val="24"/>
          <w:szCs w:val="24"/>
        </w:rPr>
        <w:sectPr w:rsidR="002C4382">
          <w:headerReference w:type="default" r:id="rId38"/>
          <w:pgSz w:w="12240" w:h="15840"/>
          <w:pgMar w:top="2020" w:right="880" w:bottom="1040" w:left="600" w:header="780" w:footer="844" w:gutter="0"/>
          <w:cols w:space="720"/>
        </w:sectPr>
      </w:pPr>
    </w:p>
    <w:p w:rsidR="002C4382" w:rsidRDefault="002C4382">
      <w:pPr>
        <w:rPr>
          <w:rFonts w:ascii="Arial" w:eastAsia="Arial" w:hAnsi="Arial" w:cs="Arial"/>
          <w:i/>
          <w:sz w:val="20"/>
          <w:szCs w:val="20"/>
        </w:rPr>
      </w:pPr>
    </w:p>
    <w:p w:rsidR="002C4382" w:rsidRDefault="002C4382">
      <w:pPr>
        <w:spacing w:before="2"/>
        <w:rPr>
          <w:rFonts w:ascii="Arial" w:eastAsia="Arial" w:hAnsi="Arial" w:cs="Arial"/>
          <w:i/>
          <w:sz w:val="25"/>
          <w:szCs w:val="25"/>
        </w:rPr>
      </w:pPr>
    </w:p>
    <w:p w:rsidR="002C4382" w:rsidRDefault="00C15F46">
      <w:pPr>
        <w:pStyle w:val="Heading4"/>
        <w:spacing w:before="51"/>
        <w:rPr>
          <w:b w:val="0"/>
          <w:bCs w:val="0"/>
          <w:i w:val="0"/>
        </w:rPr>
      </w:pPr>
      <w:bookmarkStart w:id="137" w:name="Budget_Detail"/>
      <w:bookmarkStart w:id="138" w:name="_bookmark68"/>
      <w:bookmarkEnd w:id="137"/>
      <w:bookmarkEnd w:id="138"/>
      <w:r>
        <w:rPr>
          <w:color w:val="0B3040"/>
          <w:spacing w:val="-1"/>
        </w:rPr>
        <w:t>Budget</w:t>
      </w:r>
      <w:r>
        <w:rPr>
          <w:color w:val="0B3040"/>
          <w:spacing w:val="1"/>
        </w:rPr>
        <w:t xml:space="preserve"> </w:t>
      </w:r>
      <w:r>
        <w:rPr>
          <w:color w:val="0B3040"/>
          <w:spacing w:val="-1"/>
        </w:rPr>
        <w:t>Detail</w:t>
      </w:r>
    </w:p>
    <w:p w:rsidR="002C4382" w:rsidRDefault="002C4382">
      <w:pPr>
        <w:spacing w:before="10"/>
        <w:rPr>
          <w:rFonts w:ascii="Calibri" w:eastAsia="Calibri" w:hAnsi="Calibri" w:cs="Calibri"/>
          <w:b/>
          <w:bCs/>
          <w:i/>
          <w:sz w:val="21"/>
          <w:szCs w:val="21"/>
        </w:rPr>
      </w:pPr>
    </w:p>
    <w:p w:rsidR="002C4382" w:rsidRDefault="00C57A76">
      <w:pPr>
        <w:pStyle w:val="Heading6"/>
      </w:pPr>
      <w:r>
        <w:pict>
          <v:group id="_x0000_s1063" style="position:absolute;left:0;text-align:left;margin-left:73.8pt;margin-top:-.05pt;width:.1pt;height:14.75pt;z-index:3616;mso-position-horizontal-relative:page" coordorigin="1476,-1" coordsize="2,295">
            <v:shape id="_x0000_s1064" style="position:absolute;left:1476;top:-1;width:2;height:295" coordorigin="1476,-1" coordsize="0,295" path="m1476,-1r,295e" filled="f" strokecolor="#0f6a6b" strokeweight="3.1pt">
              <v:path arrowok="t"/>
            </v:shape>
            <w10:wrap anchorx="page"/>
          </v:group>
        </w:pict>
      </w:r>
      <w:bookmarkStart w:id="139" w:name="Salary_Detail"/>
      <w:bookmarkStart w:id="140" w:name="_bookmark69"/>
      <w:bookmarkEnd w:id="139"/>
      <w:bookmarkEnd w:id="140"/>
      <w:r w:rsidR="00C15F46">
        <w:rPr>
          <w:color w:val="0B3040"/>
        </w:rPr>
        <w:t>Salary</w:t>
      </w:r>
      <w:r w:rsidR="00C15F46">
        <w:rPr>
          <w:color w:val="0B3040"/>
          <w:spacing w:val="-3"/>
        </w:rPr>
        <w:t xml:space="preserve"> </w:t>
      </w:r>
      <w:r w:rsidR="00C15F46">
        <w:rPr>
          <w:color w:val="0B3040"/>
        </w:rPr>
        <w:t>Detail</w:t>
      </w:r>
    </w:p>
    <w:p w:rsidR="002C4382" w:rsidRDefault="002C4382">
      <w:pPr>
        <w:spacing w:before="12"/>
        <w:rPr>
          <w:rFonts w:ascii="Calibri Light" w:eastAsia="Calibri Light" w:hAnsi="Calibri Light" w:cs="Calibri Light"/>
          <w:sz w:val="7"/>
          <w:szCs w:val="7"/>
        </w:rPr>
      </w:pPr>
    </w:p>
    <w:tbl>
      <w:tblPr>
        <w:tblW w:w="0" w:type="auto"/>
        <w:tblInd w:w="83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16"/>
        <w:gridCol w:w="2071"/>
        <w:gridCol w:w="1526"/>
        <w:gridCol w:w="3031"/>
      </w:tblGrid>
      <w:tr w:rsidR="002C4382">
        <w:trPr>
          <w:trHeight w:hRule="exact" w:val="1360"/>
        </w:trPr>
        <w:tc>
          <w:tcPr>
            <w:tcW w:w="3416" w:type="dxa"/>
            <w:tcBorders>
              <w:top w:val="single" w:sz="5" w:space="0" w:color="B3DCDC"/>
              <w:left w:val="single" w:sz="5" w:space="0" w:color="B3DCDC"/>
              <w:bottom w:val="single" w:sz="13" w:space="0" w:color="7CBB91"/>
              <w:right w:val="single" w:sz="5" w:space="0" w:color="B3DCDC"/>
            </w:tcBorders>
          </w:tcPr>
          <w:p w:rsidR="002C4382" w:rsidRDefault="002C4382">
            <w:pPr>
              <w:pStyle w:val="TableParagraph"/>
              <w:rPr>
                <w:rFonts w:ascii="Calibri Light" w:eastAsia="Calibri Light" w:hAnsi="Calibri Light" w:cs="Calibri Light"/>
                <w:sz w:val="24"/>
                <w:szCs w:val="24"/>
              </w:rPr>
            </w:pPr>
          </w:p>
          <w:p w:rsidR="002C4382" w:rsidRDefault="002C4382">
            <w:pPr>
              <w:pStyle w:val="TableParagraph"/>
              <w:spacing w:before="1"/>
              <w:rPr>
                <w:rFonts w:ascii="Calibri Light" w:eastAsia="Calibri Light" w:hAnsi="Calibri Light" w:cs="Calibri Light"/>
                <w:sz w:val="25"/>
                <w:szCs w:val="25"/>
              </w:rPr>
            </w:pPr>
          </w:p>
          <w:p w:rsidR="002C4382" w:rsidRDefault="00C15F46">
            <w:pPr>
              <w:pStyle w:val="TableParagraph"/>
              <w:ind w:left="12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z w:val="24"/>
              </w:rPr>
              <w:t>Staff</w:t>
            </w:r>
            <w:r>
              <w:rPr>
                <w:rFonts w:asci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Title</w:t>
            </w:r>
          </w:p>
        </w:tc>
        <w:tc>
          <w:tcPr>
            <w:tcW w:w="2071" w:type="dxa"/>
            <w:tcBorders>
              <w:top w:val="single" w:sz="5" w:space="0" w:color="B3DCDC"/>
              <w:left w:val="single" w:sz="5" w:space="0" w:color="B3DCDC"/>
              <w:bottom w:val="single" w:sz="13" w:space="0" w:color="7CBB91"/>
              <w:right w:val="single" w:sz="5" w:space="0" w:color="B3DCDC"/>
            </w:tcBorders>
          </w:tcPr>
          <w:p w:rsidR="002C4382" w:rsidRDefault="002C4382">
            <w:pPr>
              <w:pStyle w:val="TableParagraph"/>
              <w:rPr>
                <w:rFonts w:ascii="Calibri Light" w:eastAsia="Calibri Light" w:hAnsi="Calibri Light" w:cs="Calibri Light"/>
                <w:sz w:val="24"/>
                <w:szCs w:val="24"/>
              </w:rPr>
            </w:pPr>
          </w:p>
          <w:p w:rsidR="002C4382" w:rsidRDefault="002C4382">
            <w:pPr>
              <w:pStyle w:val="TableParagraph"/>
              <w:spacing w:before="1"/>
              <w:rPr>
                <w:rFonts w:ascii="Calibri Light" w:eastAsia="Calibri Light" w:hAnsi="Calibri Light" w:cs="Calibri Light"/>
                <w:sz w:val="25"/>
                <w:szCs w:val="25"/>
              </w:rPr>
            </w:pPr>
          </w:p>
          <w:p w:rsidR="002C4382" w:rsidRDefault="00C15F46">
            <w:pPr>
              <w:pStyle w:val="TableParagraph"/>
              <w:ind w:left="101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z w:val="24"/>
              </w:rPr>
              <w:t>Salary</w:t>
            </w:r>
          </w:p>
        </w:tc>
        <w:tc>
          <w:tcPr>
            <w:tcW w:w="1526" w:type="dxa"/>
            <w:tcBorders>
              <w:top w:val="single" w:sz="5" w:space="0" w:color="B3DCDC"/>
              <w:left w:val="single" w:sz="5" w:space="0" w:color="B3DCDC"/>
              <w:bottom w:val="single" w:sz="13" w:space="0" w:color="7CBB91"/>
              <w:right w:val="single" w:sz="5" w:space="0" w:color="B3DCDC"/>
            </w:tcBorders>
          </w:tcPr>
          <w:p w:rsidR="002C4382" w:rsidRDefault="00C15F46">
            <w:pPr>
              <w:pStyle w:val="TableParagraph"/>
              <w:spacing w:before="154" w:line="258" w:lineRule="auto"/>
              <w:ind w:left="378" w:right="156" w:hanging="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z w:val="24"/>
              </w:rPr>
              <w:t>%</w:t>
            </w:r>
            <w:r>
              <w:rPr>
                <w:rFonts w:asci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of</w:t>
            </w:r>
            <w:r>
              <w:rPr>
                <w:rFonts w:ascii="Arial"/>
                <w:b/>
                <w:spacing w:val="20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Time</w:t>
            </w:r>
            <w:r>
              <w:rPr>
                <w:rFonts w:ascii="Arial"/>
                <w:b/>
                <w:spacing w:val="2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Charged to</w:t>
            </w:r>
            <w:r>
              <w:rPr>
                <w:rFonts w:asci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WIOA</w:t>
            </w:r>
          </w:p>
        </w:tc>
        <w:tc>
          <w:tcPr>
            <w:tcW w:w="3031" w:type="dxa"/>
            <w:tcBorders>
              <w:top w:val="single" w:sz="5" w:space="0" w:color="B3DCDC"/>
              <w:left w:val="single" w:sz="5" w:space="0" w:color="B3DCDC"/>
              <w:bottom w:val="single" w:sz="13" w:space="0" w:color="7CBB91"/>
              <w:right w:val="single" w:sz="5" w:space="0" w:color="B3DCDC"/>
            </w:tcBorders>
          </w:tcPr>
          <w:p w:rsidR="002C4382" w:rsidRDefault="002C4382">
            <w:pPr>
              <w:pStyle w:val="TableParagraph"/>
              <w:spacing w:before="6"/>
              <w:rPr>
                <w:rFonts w:ascii="Calibri Light" w:eastAsia="Calibri Light" w:hAnsi="Calibri Light" w:cs="Calibri Light"/>
                <w:sz w:val="24"/>
                <w:szCs w:val="24"/>
              </w:rPr>
            </w:pPr>
          </w:p>
          <w:p w:rsidR="002C4382" w:rsidRDefault="00C15F46">
            <w:pPr>
              <w:pStyle w:val="TableParagraph"/>
              <w:spacing w:line="258" w:lineRule="auto"/>
              <w:ind w:left="1039" w:right="1034" w:firstLine="3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z w:val="24"/>
              </w:rPr>
              <w:t>Total</w:t>
            </w:r>
            <w:r>
              <w:rPr>
                <w:rFonts w:ascii="Arial"/>
                <w:b/>
                <w:spacing w:val="2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charged to</w:t>
            </w:r>
            <w:r>
              <w:rPr>
                <w:rFonts w:asci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WIOA</w:t>
            </w:r>
          </w:p>
        </w:tc>
      </w:tr>
      <w:tr w:rsidR="002C4382">
        <w:trPr>
          <w:trHeight w:hRule="exact" w:val="631"/>
        </w:trPr>
        <w:tc>
          <w:tcPr>
            <w:tcW w:w="3416" w:type="dxa"/>
            <w:tcBorders>
              <w:top w:val="single" w:sz="13" w:space="0" w:color="7CBB91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C15F46">
            <w:pPr>
              <w:pStyle w:val="TableParagraph"/>
              <w:spacing w:before="154"/>
              <w:ind w:left="21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pacing w:val="1"/>
                <w:sz w:val="24"/>
              </w:rPr>
              <w:t>A.</w:t>
            </w:r>
          </w:p>
        </w:tc>
        <w:tc>
          <w:tcPr>
            <w:tcW w:w="2071" w:type="dxa"/>
            <w:tcBorders>
              <w:top w:val="single" w:sz="13" w:space="0" w:color="7CBB91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2C4382"/>
        </w:tc>
        <w:tc>
          <w:tcPr>
            <w:tcW w:w="1526" w:type="dxa"/>
            <w:tcBorders>
              <w:top w:val="single" w:sz="13" w:space="0" w:color="7CBB91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2C4382"/>
        </w:tc>
        <w:tc>
          <w:tcPr>
            <w:tcW w:w="3031" w:type="dxa"/>
            <w:tcBorders>
              <w:top w:val="single" w:sz="13" w:space="0" w:color="7CBB91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2C4382"/>
        </w:tc>
      </w:tr>
      <w:tr w:rsidR="002C4382">
        <w:trPr>
          <w:trHeight w:hRule="exact" w:val="620"/>
        </w:trPr>
        <w:tc>
          <w:tcPr>
            <w:tcW w:w="3416" w:type="dxa"/>
            <w:tcBorders>
              <w:top w:val="single" w:sz="5" w:space="0" w:color="B3DCDC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C15F46">
            <w:pPr>
              <w:pStyle w:val="TableParagraph"/>
              <w:spacing w:before="154"/>
              <w:ind w:left="21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pacing w:val="1"/>
                <w:sz w:val="24"/>
              </w:rPr>
              <w:t>B.</w:t>
            </w:r>
          </w:p>
        </w:tc>
        <w:tc>
          <w:tcPr>
            <w:tcW w:w="2071" w:type="dxa"/>
            <w:tcBorders>
              <w:top w:val="single" w:sz="5" w:space="0" w:color="B3DCDC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2C4382"/>
        </w:tc>
        <w:tc>
          <w:tcPr>
            <w:tcW w:w="1526" w:type="dxa"/>
            <w:tcBorders>
              <w:top w:val="single" w:sz="5" w:space="0" w:color="B3DCDC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2C4382"/>
        </w:tc>
        <w:tc>
          <w:tcPr>
            <w:tcW w:w="3031" w:type="dxa"/>
            <w:tcBorders>
              <w:top w:val="single" w:sz="5" w:space="0" w:color="B3DCDC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2C4382"/>
        </w:tc>
      </w:tr>
      <w:tr w:rsidR="002C4382">
        <w:trPr>
          <w:trHeight w:hRule="exact" w:val="620"/>
        </w:trPr>
        <w:tc>
          <w:tcPr>
            <w:tcW w:w="3416" w:type="dxa"/>
            <w:tcBorders>
              <w:top w:val="single" w:sz="5" w:space="0" w:color="B3DCDC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C15F46">
            <w:pPr>
              <w:pStyle w:val="TableParagraph"/>
              <w:spacing w:before="154"/>
              <w:ind w:left="21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pacing w:val="1"/>
                <w:sz w:val="24"/>
              </w:rPr>
              <w:t>C.</w:t>
            </w:r>
          </w:p>
        </w:tc>
        <w:tc>
          <w:tcPr>
            <w:tcW w:w="2071" w:type="dxa"/>
            <w:tcBorders>
              <w:top w:val="single" w:sz="5" w:space="0" w:color="B3DCDC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2C4382"/>
        </w:tc>
        <w:tc>
          <w:tcPr>
            <w:tcW w:w="1526" w:type="dxa"/>
            <w:tcBorders>
              <w:top w:val="single" w:sz="5" w:space="0" w:color="B3DCDC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2C4382"/>
        </w:tc>
        <w:tc>
          <w:tcPr>
            <w:tcW w:w="3031" w:type="dxa"/>
            <w:tcBorders>
              <w:top w:val="single" w:sz="5" w:space="0" w:color="B3DCDC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2C4382"/>
        </w:tc>
      </w:tr>
      <w:tr w:rsidR="002C4382">
        <w:trPr>
          <w:trHeight w:hRule="exact" w:val="620"/>
        </w:trPr>
        <w:tc>
          <w:tcPr>
            <w:tcW w:w="3416" w:type="dxa"/>
            <w:tcBorders>
              <w:top w:val="single" w:sz="5" w:space="0" w:color="B3DCDC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C15F46">
            <w:pPr>
              <w:pStyle w:val="TableParagraph"/>
              <w:spacing w:before="154"/>
              <w:ind w:left="21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pacing w:val="1"/>
                <w:sz w:val="24"/>
              </w:rPr>
              <w:t>D.</w:t>
            </w:r>
          </w:p>
        </w:tc>
        <w:tc>
          <w:tcPr>
            <w:tcW w:w="2071" w:type="dxa"/>
            <w:tcBorders>
              <w:top w:val="single" w:sz="5" w:space="0" w:color="B3DCDC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2C4382"/>
        </w:tc>
        <w:tc>
          <w:tcPr>
            <w:tcW w:w="1526" w:type="dxa"/>
            <w:tcBorders>
              <w:top w:val="single" w:sz="5" w:space="0" w:color="B3DCDC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2C4382"/>
        </w:tc>
        <w:tc>
          <w:tcPr>
            <w:tcW w:w="3031" w:type="dxa"/>
            <w:tcBorders>
              <w:top w:val="single" w:sz="5" w:space="0" w:color="B3DCDC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2C4382"/>
        </w:tc>
      </w:tr>
      <w:tr w:rsidR="002C4382">
        <w:trPr>
          <w:trHeight w:hRule="exact" w:val="625"/>
        </w:trPr>
        <w:tc>
          <w:tcPr>
            <w:tcW w:w="3416" w:type="dxa"/>
            <w:tcBorders>
              <w:top w:val="single" w:sz="5" w:space="0" w:color="B3DCDC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C15F46">
            <w:pPr>
              <w:pStyle w:val="TableParagraph"/>
              <w:spacing w:before="159"/>
              <w:ind w:left="21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pacing w:val="-1"/>
                <w:sz w:val="24"/>
              </w:rPr>
              <w:t>E.</w:t>
            </w:r>
          </w:p>
        </w:tc>
        <w:tc>
          <w:tcPr>
            <w:tcW w:w="2071" w:type="dxa"/>
            <w:tcBorders>
              <w:top w:val="single" w:sz="5" w:space="0" w:color="B3DCDC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2C4382"/>
        </w:tc>
        <w:tc>
          <w:tcPr>
            <w:tcW w:w="1526" w:type="dxa"/>
            <w:tcBorders>
              <w:top w:val="single" w:sz="5" w:space="0" w:color="B3DCDC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2C4382"/>
        </w:tc>
        <w:tc>
          <w:tcPr>
            <w:tcW w:w="3031" w:type="dxa"/>
            <w:tcBorders>
              <w:top w:val="single" w:sz="5" w:space="0" w:color="B3DCDC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2C4382"/>
        </w:tc>
      </w:tr>
      <w:tr w:rsidR="002C4382">
        <w:trPr>
          <w:trHeight w:hRule="exact" w:val="460"/>
        </w:trPr>
        <w:tc>
          <w:tcPr>
            <w:tcW w:w="3416" w:type="dxa"/>
            <w:tcBorders>
              <w:top w:val="single" w:sz="5" w:space="0" w:color="B3DCDC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C15F46">
            <w:pPr>
              <w:pStyle w:val="TableParagraph"/>
              <w:spacing w:before="154"/>
              <w:ind w:left="21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2"/>
                <w:sz w:val="24"/>
              </w:rPr>
              <w:t>F.</w:t>
            </w:r>
          </w:p>
        </w:tc>
        <w:tc>
          <w:tcPr>
            <w:tcW w:w="2071" w:type="dxa"/>
            <w:tcBorders>
              <w:top w:val="single" w:sz="5" w:space="0" w:color="B3DCDC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2C4382"/>
        </w:tc>
        <w:tc>
          <w:tcPr>
            <w:tcW w:w="1526" w:type="dxa"/>
            <w:tcBorders>
              <w:top w:val="single" w:sz="5" w:space="0" w:color="B3DCDC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2C4382"/>
        </w:tc>
        <w:tc>
          <w:tcPr>
            <w:tcW w:w="3031" w:type="dxa"/>
            <w:tcBorders>
              <w:top w:val="single" w:sz="5" w:space="0" w:color="B3DCDC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2C4382"/>
        </w:tc>
      </w:tr>
      <w:tr w:rsidR="002C4382">
        <w:trPr>
          <w:trHeight w:hRule="exact" w:val="460"/>
        </w:trPr>
        <w:tc>
          <w:tcPr>
            <w:tcW w:w="3416" w:type="dxa"/>
            <w:tcBorders>
              <w:top w:val="single" w:sz="5" w:space="0" w:color="B3DCDC"/>
              <w:left w:val="single" w:sz="5" w:space="0" w:color="B3DCDC"/>
              <w:bottom w:val="single" w:sz="5" w:space="0" w:color="7CBB91"/>
              <w:right w:val="single" w:sz="5" w:space="0" w:color="B3DCDC"/>
            </w:tcBorders>
          </w:tcPr>
          <w:p w:rsidR="002C4382" w:rsidRDefault="00C15F46">
            <w:pPr>
              <w:pStyle w:val="TableParagraph"/>
              <w:spacing w:before="154"/>
              <w:ind w:left="21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2"/>
                <w:sz w:val="24"/>
              </w:rPr>
              <w:t>G.</w:t>
            </w:r>
          </w:p>
        </w:tc>
        <w:tc>
          <w:tcPr>
            <w:tcW w:w="2071" w:type="dxa"/>
            <w:tcBorders>
              <w:top w:val="single" w:sz="5" w:space="0" w:color="B3DCDC"/>
              <w:left w:val="single" w:sz="5" w:space="0" w:color="B3DCDC"/>
              <w:bottom w:val="single" w:sz="5" w:space="0" w:color="7CBB91"/>
              <w:right w:val="single" w:sz="5" w:space="0" w:color="B3DCDC"/>
            </w:tcBorders>
          </w:tcPr>
          <w:p w:rsidR="002C4382" w:rsidRDefault="002C4382"/>
        </w:tc>
        <w:tc>
          <w:tcPr>
            <w:tcW w:w="1526" w:type="dxa"/>
            <w:tcBorders>
              <w:top w:val="single" w:sz="5" w:space="0" w:color="B3DCDC"/>
              <w:left w:val="single" w:sz="5" w:space="0" w:color="B3DCDC"/>
              <w:bottom w:val="single" w:sz="5" w:space="0" w:color="7CBB91"/>
              <w:right w:val="single" w:sz="5" w:space="0" w:color="B3DCDC"/>
            </w:tcBorders>
          </w:tcPr>
          <w:p w:rsidR="002C4382" w:rsidRDefault="002C4382"/>
        </w:tc>
        <w:tc>
          <w:tcPr>
            <w:tcW w:w="3031" w:type="dxa"/>
            <w:tcBorders>
              <w:top w:val="single" w:sz="5" w:space="0" w:color="B3DCDC"/>
              <w:left w:val="single" w:sz="5" w:space="0" w:color="B3DCDC"/>
              <w:bottom w:val="single" w:sz="5" w:space="0" w:color="7CBB91"/>
              <w:right w:val="single" w:sz="5" w:space="0" w:color="B3DCDC"/>
            </w:tcBorders>
          </w:tcPr>
          <w:p w:rsidR="002C4382" w:rsidRDefault="002C4382"/>
        </w:tc>
      </w:tr>
      <w:tr w:rsidR="002C4382">
        <w:trPr>
          <w:trHeight w:hRule="exact" w:val="460"/>
        </w:trPr>
        <w:tc>
          <w:tcPr>
            <w:tcW w:w="7013" w:type="dxa"/>
            <w:gridSpan w:val="3"/>
            <w:tcBorders>
              <w:top w:val="single" w:sz="5" w:space="0" w:color="7CBB91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C15F46">
            <w:pPr>
              <w:pStyle w:val="TableParagraph"/>
              <w:spacing w:before="154"/>
              <w:ind w:left="4201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 xml:space="preserve">Total </w:t>
            </w:r>
            <w:r>
              <w:rPr>
                <w:rFonts w:ascii="Arial"/>
                <w:sz w:val="24"/>
              </w:rPr>
              <w:t>Amount</w:t>
            </w:r>
            <w:r>
              <w:rPr>
                <w:rFonts w:ascii="Arial"/>
                <w:spacing w:val="-4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Requested</w:t>
            </w:r>
          </w:p>
        </w:tc>
        <w:tc>
          <w:tcPr>
            <w:tcW w:w="3031" w:type="dxa"/>
            <w:tcBorders>
              <w:top w:val="single" w:sz="5" w:space="0" w:color="7CBB91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C15F46">
            <w:pPr>
              <w:pStyle w:val="TableParagraph"/>
              <w:spacing w:before="154"/>
              <w:ind w:left="103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$</w:t>
            </w:r>
          </w:p>
        </w:tc>
      </w:tr>
    </w:tbl>
    <w:p w:rsidR="002C4382" w:rsidRDefault="002C4382">
      <w:pPr>
        <w:jc w:val="center"/>
        <w:rPr>
          <w:rFonts w:ascii="Arial" w:eastAsia="Arial" w:hAnsi="Arial" w:cs="Arial"/>
          <w:sz w:val="24"/>
          <w:szCs w:val="24"/>
        </w:rPr>
        <w:sectPr w:rsidR="002C4382">
          <w:headerReference w:type="default" r:id="rId39"/>
          <w:pgSz w:w="12240" w:h="15840"/>
          <w:pgMar w:top="860" w:right="640" w:bottom="1040" w:left="600" w:header="672" w:footer="844" w:gutter="0"/>
          <w:cols w:space="720"/>
        </w:sectPr>
      </w:pPr>
    </w:p>
    <w:p w:rsidR="002C4382" w:rsidRDefault="002C4382">
      <w:pPr>
        <w:rPr>
          <w:rFonts w:ascii="Calibri Light" w:eastAsia="Calibri Light" w:hAnsi="Calibri Light" w:cs="Calibri Light"/>
          <w:sz w:val="20"/>
          <w:szCs w:val="20"/>
        </w:rPr>
      </w:pPr>
    </w:p>
    <w:p w:rsidR="002C4382" w:rsidRDefault="002C4382">
      <w:pPr>
        <w:spacing w:before="9"/>
        <w:rPr>
          <w:rFonts w:ascii="Calibri Light" w:eastAsia="Calibri Light" w:hAnsi="Calibri Light" w:cs="Calibri Light"/>
        </w:rPr>
      </w:pPr>
    </w:p>
    <w:p w:rsidR="002C4382" w:rsidRDefault="00C57A76">
      <w:pPr>
        <w:pStyle w:val="Heading6"/>
        <w:spacing w:before="53"/>
      </w:pPr>
      <w:r>
        <w:pict>
          <v:group id="_x0000_s1061" style="position:absolute;left:0;text-align:left;margin-left:73.8pt;margin-top:2.6pt;width:.1pt;height:14.75pt;z-index:3640;mso-position-horizontal-relative:page" coordorigin="1476,52" coordsize="2,295">
            <v:shape id="_x0000_s1062" style="position:absolute;left:1476;top:52;width:2;height:295" coordorigin="1476,52" coordsize="0,295" path="m1476,52r,295e" filled="f" strokecolor="#0f6a6b" strokeweight="3.1pt">
              <v:path arrowok="t"/>
            </v:shape>
            <w10:wrap anchorx="page"/>
          </v:group>
        </w:pict>
      </w:r>
      <w:bookmarkStart w:id="141" w:name="Personnel_Benefit_Detail"/>
      <w:bookmarkStart w:id="142" w:name="_bookmark70"/>
      <w:bookmarkEnd w:id="141"/>
      <w:bookmarkEnd w:id="142"/>
      <w:r w:rsidR="00C15F46">
        <w:rPr>
          <w:color w:val="0B3040"/>
        </w:rPr>
        <w:t>Personnel</w:t>
      </w:r>
      <w:r w:rsidR="00C15F46">
        <w:rPr>
          <w:color w:val="0B3040"/>
          <w:spacing w:val="-3"/>
        </w:rPr>
        <w:t xml:space="preserve"> </w:t>
      </w:r>
      <w:r w:rsidR="00C15F46">
        <w:rPr>
          <w:color w:val="0B3040"/>
        </w:rPr>
        <w:t>Benefit</w:t>
      </w:r>
      <w:r w:rsidR="00C15F46">
        <w:rPr>
          <w:color w:val="0B3040"/>
          <w:spacing w:val="-3"/>
        </w:rPr>
        <w:t xml:space="preserve"> </w:t>
      </w:r>
      <w:r w:rsidR="00C15F46">
        <w:rPr>
          <w:color w:val="0B3040"/>
        </w:rPr>
        <w:t>Detail</w:t>
      </w:r>
    </w:p>
    <w:p w:rsidR="002C4382" w:rsidRDefault="002C4382">
      <w:pPr>
        <w:spacing w:before="12"/>
        <w:rPr>
          <w:rFonts w:ascii="Calibri Light" w:eastAsia="Calibri Light" w:hAnsi="Calibri Light" w:cs="Calibri Light"/>
          <w:sz w:val="7"/>
          <w:szCs w:val="7"/>
        </w:rPr>
      </w:pPr>
    </w:p>
    <w:tbl>
      <w:tblPr>
        <w:tblW w:w="0" w:type="auto"/>
        <w:tblInd w:w="83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0"/>
        <w:gridCol w:w="1196"/>
        <w:gridCol w:w="850"/>
        <w:gridCol w:w="850"/>
        <w:gridCol w:w="781"/>
        <w:gridCol w:w="920"/>
        <w:gridCol w:w="850"/>
        <w:gridCol w:w="851"/>
        <w:gridCol w:w="850"/>
        <w:gridCol w:w="861"/>
        <w:gridCol w:w="1301"/>
      </w:tblGrid>
      <w:tr w:rsidR="002C4382">
        <w:trPr>
          <w:trHeight w:hRule="exact" w:val="1240"/>
        </w:trPr>
        <w:tc>
          <w:tcPr>
            <w:tcW w:w="590" w:type="dxa"/>
            <w:tcBorders>
              <w:top w:val="single" w:sz="5" w:space="0" w:color="B3DCDC"/>
              <w:left w:val="single" w:sz="5" w:space="0" w:color="B3DCDC"/>
              <w:bottom w:val="single" w:sz="13" w:space="0" w:color="7CBB91"/>
              <w:right w:val="single" w:sz="5" w:space="0" w:color="B3DCDC"/>
            </w:tcBorders>
            <w:textDirection w:val="btLr"/>
          </w:tcPr>
          <w:p w:rsidR="002C4382" w:rsidRDefault="002C4382">
            <w:pPr>
              <w:pStyle w:val="TableParagraph"/>
              <w:rPr>
                <w:rFonts w:ascii="Calibri Light" w:eastAsia="Calibri Light" w:hAnsi="Calibri Light" w:cs="Calibri Light"/>
                <w:sz w:val="18"/>
                <w:szCs w:val="18"/>
              </w:rPr>
            </w:pPr>
          </w:p>
          <w:p w:rsidR="002C4382" w:rsidRDefault="002C4382">
            <w:pPr>
              <w:pStyle w:val="TableParagraph"/>
              <w:spacing w:before="3"/>
              <w:rPr>
                <w:rFonts w:ascii="Calibri Light" w:eastAsia="Calibri Light" w:hAnsi="Calibri Light" w:cs="Calibri Light"/>
                <w:sz w:val="15"/>
                <w:szCs w:val="15"/>
              </w:rPr>
            </w:pPr>
          </w:p>
          <w:p w:rsidR="002C4382" w:rsidRDefault="00C15F46">
            <w:pPr>
              <w:pStyle w:val="TableParagraph"/>
              <w:spacing w:line="163" w:lineRule="exact"/>
              <w:ind w:left="25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pacing w:val="-1"/>
                <w:sz w:val="18"/>
              </w:rPr>
              <w:t>Position</w:t>
            </w:r>
          </w:p>
        </w:tc>
        <w:tc>
          <w:tcPr>
            <w:tcW w:w="1196" w:type="dxa"/>
            <w:tcBorders>
              <w:top w:val="single" w:sz="5" w:space="0" w:color="B3DCDC"/>
              <w:left w:val="single" w:sz="5" w:space="0" w:color="B3DCDC"/>
              <w:bottom w:val="single" w:sz="13" w:space="0" w:color="7CBB91"/>
              <w:right w:val="single" w:sz="5" w:space="0" w:color="B3DCDC"/>
            </w:tcBorders>
            <w:textDirection w:val="btLr"/>
          </w:tcPr>
          <w:p w:rsidR="002C4382" w:rsidRDefault="002C4382">
            <w:pPr>
              <w:pStyle w:val="TableParagraph"/>
              <w:rPr>
                <w:rFonts w:ascii="Calibri Light" w:eastAsia="Calibri Light" w:hAnsi="Calibri Light" w:cs="Calibri Light"/>
                <w:sz w:val="18"/>
                <w:szCs w:val="18"/>
              </w:rPr>
            </w:pPr>
          </w:p>
          <w:p w:rsidR="002C4382" w:rsidRDefault="002C4382">
            <w:pPr>
              <w:pStyle w:val="TableParagraph"/>
              <w:rPr>
                <w:rFonts w:ascii="Calibri Light" w:eastAsia="Calibri Light" w:hAnsi="Calibri Light" w:cs="Calibri Light"/>
                <w:sz w:val="18"/>
                <w:szCs w:val="18"/>
              </w:rPr>
            </w:pPr>
          </w:p>
          <w:p w:rsidR="002C4382" w:rsidRDefault="002C4382">
            <w:pPr>
              <w:pStyle w:val="TableParagraph"/>
              <w:spacing w:before="1"/>
              <w:rPr>
                <w:rFonts w:ascii="Calibri Light" w:eastAsia="Calibri Light" w:hAnsi="Calibri Light" w:cs="Calibri Light"/>
                <w:sz w:val="18"/>
                <w:szCs w:val="18"/>
              </w:rPr>
            </w:pPr>
          </w:p>
          <w:p w:rsidR="002C4382" w:rsidRDefault="00C15F46">
            <w:pPr>
              <w:pStyle w:val="TableParagraph"/>
              <w:ind w:left="309" w:right="367" w:firstLine="5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z w:val="18"/>
              </w:rPr>
              <w:t xml:space="preserve">Base </w:t>
            </w:r>
            <w:r>
              <w:rPr>
                <w:rFonts w:ascii="Arial"/>
                <w:b/>
                <w:spacing w:val="-1"/>
                <w:sz w:val="18"/>
              </w:rPr>
              <w:t>Salary</w:t>
            </w:r>
          </w:p>
        </w:tc>
        <w:tc>
          <w:tcPr>
            <w:tcW w:w="850" w:type="dxa"/>
            <w:tcBorders>
              <w:top w:val="single" w:sz="5" w:space="0" w:color="B3DCDC"/>
              <w:left w:val="single" w:sz="5" w:space="0" w:color="B3DCDC"/>
              <w:bottom w:val="single" w:sz="13" w:space="0" w:color="7CBB91"/>
              <w:right w:val="single" w:sz="5" w:space="0" w:color="B3DCDC"/>
            </w:tcBorders>
            <w:textDirection w:val="btLr"/>
          </w:tcPr>
          <w:p w:rsidR="002C4382" w:rsidRDefault="002C4382">
            <w:pPr>
              <w:pStyle w:val="TableParagraph"/>
              <w:spacing w:before="8"/>
              <w:rPr>
                <w:rFonts w:ascii="Calibri Light" w:eastAsia="Calibri Light" w:hAnsi="Calibri Light" w:cs="Calibri Light"/>
                <w:sz w:val="26"/>
                <w:szCs w:val="26"/>
              </w:rPr>
            </w:pPr>
          </w:p>
          <w:p w:rsidR="002C4382" w:rsidRDefault="00C15F46">
            <w:pPr>
              <w:pStyle w:val="TableParagraph"/>
              <w:ind w:left="1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z w:val="18"/>
              </w:rPr>
              <w:t>FICA/</w:t>
            </w:r>
          </w:p>
          <w:p w:rsidR="002C4382" w:rsidRDefault="00C15F46">
            <w:pPr>
              <w:pStyle w:val="TableParagraph"/>
              <w:spacing w:before="3"/>
              <w:ind w:left="17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pacing w:val="-1"/>
                <w:sz w:val="18"/>
              </w:rPr>
              <w:t>Medicare</w:t>
            </w:r>
          </w:p>
        </w:tc>
        <w:tc>
          <w:tcPr>
            <w:tcW w:w="850" w:type="dxa"/>
            <w:tcBorders>
              <w:top w:val="single" w:sz="5" w:space="0" w:color="B3DCDC"/>
              <w:left w:val="single" w:sz="5" w:space="0" w:color="B3DCDC"/>
              <w:bottom w:val="single" w:sz="13" w:space="0" w:color="7CBB91"/>
              <w:right w:val="single" w:sz="5" w:space="0" w:color="B3DCDC"/>
            </w:tcBorders>
            <w:textDirection w:val="btLr"/>
          </w:tcPr>
          <w:p w:rsidR="002C4382" w:rsidRDefault="002C4382">
            <w:pPr>
              <w:pStyle w:val="TableParagraph"/>
              <w:spacing w:before="8"/>
              <w:rPr>
                <w:rFonts w:ascii="Calibri Light" w:eastAsia="Calibri Light" w:hAnsi="Calibri Light" w:cs="Calibri Light"/>
                <w:sz w:val="26"/>
                <w:szCs w:val="26"/>
              </w:rPr>
            </w:pPr>
          </w:p>
          <w:p w:rsidR="002C4382" w:rsidRDefault="00C15F46">
            <w:pPr>
              <w:pStyle w:val="TableParagraph"/>
              <w:spacing w:line="243" w:lineRule="auto"/>
              <w:ind w:left="329" w:right="267" w:hanging="10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pacing w:val="-1"/>
                <w:sz w:val="18"/>
              </w:rPr>
              <w:t>Workers</w:t>
            </w:r>
            <w:r>
              <w:rPr>
                <w:rFonts w:ascii="Arial"/>
                <w:b/>
                <w:spacing w:val="2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Comp</w:t>
            </w:r>
          </w:p>
        </w:tc>
        <w:tc>
          <w:tcPr>
            <w:tcW w:w="781" w:type="dxa"/>
            <w:tcBorders>
              <w:top w:val="single" w:sz="5" w:space="0" w:color="B3DCDC"/>
              <w:left w:val="single" w:sz="5" w:space="0" w:color="B3DCDC"/>
              <w:bottom w:val="single" w:sz="13" w:space="0" w:color="7CBB91"/>
              <w:right w:val="single" w:sz="5" w:space="0" w:color="B3DCDC"/>
            </w:tcBorders>
            <w:textDirection w:val="btLr"/>
          </w:tcPr>
          <w:p w:rsidR="002C4382" w:rsidRDefault="002C4382">
            <w:pPr>
              <w:pStyle w:val="TableParagraph"/>
              <w:rPr>
                <w:rFonts w:ascii="Calibri Light" w:eastAsia="Calibri Light" w:hAnsi="Calibri Light" w:cs="Calibri Light"/>
                <w:sz w:val="18"/>
                <w:szCs w:val="18"/>
              </w:rPr>
            </w:pPr>
          </w:p>
          <w:p w:rsidR="002C4382" w:rsidRDefault="002C4382">
            <w:pPr>
              <w:pStyle w:val="TableParagraph"/>
              <w:spacing w:before="4"/>
              <w:rPr>
                <w:rFonts w:ascii="Calibri Light" w:eastAsia="Calibri Light" w:hAnsi="Calibri Light" w:cs="Calibri Light"/>
                <w:sz w:val="19"/>
                <w:szCs w:val="19"/>
              </w:rPr>
            </w:pPr>
          </w:p>
          <w:p w:rsidR="002C4382" w:rsidRDefault="00C15F46">
            <w:pPr>
              <w:pStyle w:val="TableParagraph"/>
              <w:ind w:left="174"/>
              <w:rPr>
                <w:rFonts w:ascii="Arial" w:eastAsia="Arial" w:hAnsi="Arial" w:cs="Arial"/>
                <w:sz w:val="18"/>
                <w:szCs w:val="18"/>
              </w:rPr>
            </w:pPr>
            <w:bookmarkStart w:id="143" w:name="Mileage_Detail"/>
            <w:bookmarkStart w:id="144" w:name="_bookmark71"/>
            <w:bookmarkEnd w:id="143"/>
            <w:bookmarkEnd w:id="144"/>
            <w:r>
              <w:rPr>
                <w:rFonts w:ascii="Arial"/>
                <w:b/>
                <w:sz w:val="18"/>
              </w:rPr>
              <w:t>UI</w:t>
            </w:r>
          </w:p>
        </w:tc>
        <w:tc>
          <w:tcPr>
            <w:tcW w:w="920" w:type="dxa"/>
            <w:tcBorders>
              <w:top w:val="single" w:sz="5" w:space="0" w:color="B3DCDC"/>
              <w:left w:val="single" w:sz="5" w:space="0" w:color="B3DCDC"/>
              <w:bottom w:val="single" w:sz="13" w:space="0" w:color="7CBB91"/>
              <w:right w:val="single" w:sz="5" w:space="0" w:color="B3DCDC"/>
            </w:tcBorders>
            <w:textDirection w:val="btLr"/>
          </w:tcPr>
          <w:p w:rsidR="002C4382" w:rsidRDefault="002C4382">
            <w:pPr>
              <w:pStyle w:val="TableParagraph"/>
              <w:rPr>
                <w:rFonts w:ascii="Calibri Light" w:eastAsia="Calibri Light" w:hAnsi="Calibri Light" w:cs="Calibri Light"/>
                <w:sz w:val="18"/>
                <w:szCs w:val="18"/>
              </w:rPr>
            </w:pPr>
          </w:p>
          <w:p w:rsidR="002C4382" w:rsidRDefault="002C4382">
            <w:pPr>
              <w:pStyle w:val="TableParagraph"/>
              <w:spacing w:before="7"/>
              <w:rPr>
                <w:rFonts w:ascii="Calibri Light" w:eastAsia="Calibri Light" w:hAnsi="Calibri Light" w:cs="Calibri Light"/>
                <w:sz w:val="13"/>
                <w:szCs w:val="13"/>
              </w:rPr>
            </w:pPr>
          </w:p>
          <w:p w:rsidR="002C4382" w:rsidRDefault="00C15F46">
            <w:pPr>
              <w:pStyle w:val="TableParagraph"/>
              <w:spacing w:line="243" w:lineRule="auto"/>
              <w:ind w:left="168" w:right="197" w:firstLine="13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z w:val="18"/>
              </w:rPr>
              <w:t xml:space="preserve">Health </w:t>
            </w:r>
            <w:r>
              <w:rPr>
                <w:rFonts w:ascii="Arial"/>
                <w:b/>
                <w:spacing w:val="-1"/>
                <w:sz w:val="18"/>
              </w:rPr>
              <w:t>Insurance</w:t>
            </w:r>
          </w:p>
        </w:tc>
        <w:tc>
          <w:tcPr>
            <w:tcW w:w="850" w:type="dxa"/>
            <w:tcBorders>
              <w:top w:val="single" w:sz="5" w:space="0" w:color="B3DCDC"/>
              <w:left w:val="single" w:sz="5" w:space="0" w:color="B3DCDC"/>
              <w:bottom w:val="single" w:sz="13" w:space="0" w:color="7CBB91"/>
              <w:right w:val="single" w:sz="5" w:space="0" w:color="B3DCDC"/>
            </w:tcBorders>
            <w:textDirection w:val="btLr"/>
          </w:tcPr>
          <w:p w:rsidR="002C4382" w:rsidRDefault="002C4382">
            <w:pPr>
              <w:pStyle w:val="TableParagraph"/>
              <w:rPr>
                <w:rFonts w:ascii="Calibri Light" w:eastAsia="Calibri Light" w:hAnsi="Calibri Light" w:cs="Calibri Light"/>
                <w:sz w:val="18"/>
                <w:szCs w:val="18"/>
              </w:rPr>
            </w:pPr>
          </w:p>
          <w:p w:rsidR="002C4382" w:rsidRDefault="00C15F46">
            <w:pPr>
              <w:pStyle w:val="TableParagraph"/>
              <w:spacing w:before="111"/>
              <w:ind w:left="168" w:right="197" w:firstLine="25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z w:val="18"/>
              </w:rPr>
              <w:t xml:space="preserve">Life </w:t>
            </w:r>
            <w:r>
              <w:rPr>
                <w:rFonts w:ascii="Arial"/>
                <w:b/>
                <w:spacing w:val="-1"/>
                <w:sz w:val="18"/>
              </w:rPr>
              <w:t>Insurance</w:t>
            </w:r>
          </w:p>
        </w:tc>
        <w:tc>
          <w:tcPr>
            <w:tcW w:w="851" w:type="dxa"/>
            <w:tcBorders>
              <w:top w:val="single" w:sz="5" w:space="0" w:color="B3DCDC"/>
              <w:left w:val="single" w:sz="5" w:space="0" w:color="B3DCDC"/>
              <w:bottom w:val="single" w:sz="13" w:space="0" w:color="7CBB91"/>
              <w:right w:val="single" w:sz="5" w:space="0" w:color="B3DCDC"/>
            </w:tcBorders>
            <w:textDirection w:val="btLr"/>
          </w:tcPr>
          <w:p w:rsidR="002C4382" w:rsidRDefault="002C4382">
            <w:pPr>
              <w:pStyle w:val="TableParagraph"/>
              <w:rPr>
                <w:rFonts w:ascii="Calibri Light" w:eastAsia="Calibri Light" w:hAnsi="Calibri Light" w:cs="Calibri Light"/>
                <w:sz w:val="18"/>
                <w:szCs w:val="18"/>
              </w:rPr>
            </w:pPr>
          </w:p>
          <w:p w:rsidR="002C4382" w:rsidRDefault="00C15F46">
            <w:pPr>
              <w:pStyle w:val="TableParagraph"/>
              <w:spacing w:before="111"/>
              <w:ind w:left="323" w:right="276" w:hanging="8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z w:val="18"/>
              </w:rPr>
              <w:t>Holiday/ Leave</w:t>
            </w:r>
          </w:p>
        </w:tc>
        <w:tc>
          <w:tcPr>
            <w:tcW w:w="850" w:type="dxa"/>
            <w:tcBorders>
              <w:top w:val="single" w:sz="5" w:space="0" w:color="B3DCDC"/>
              <w:left w:val="single" w:sz="5" w:space="0" w:color="B3DCDC"/>
              <w:bottom w:val="single" w:sz="13" w:space="0" w:color="7CBB91"/>
              <w:right w:val="single" w:sz="5" w:space="0" w:color="B3DCDC"/>
            </w:tcBorders>
            <w:textDirection w:val="btLr"/>
          </w:tcPr>
          <w:p w:rsidR="002C4382" w:rsidRDefault="002C4382">
            <w:pPr>
              <w:pStyle w:val="TableParagraph"/>
              <w:rPr>
                <w:rFonts w:ascii="Calibri Light" w:eastAsia="Calibri Light" w:hAnsi="Calibri Light" w:cs="Calibri Light"/>
                <w:sz w:val="18"/>
                <w:szCs w:val="18"/>
              </w:rPr>
            </w:pPr>
          </w:p>
          <w:p w:rsidR="002C4382" w:rsidRDefault="002C4382">
            <w:pPr>
              <w:pStyle w:val="TableParagraph"/>
              <w:rPr>
                <w:rFonts w:ascii="Calibri Light" w:eastAsia="Calibri Light" w:hAnsi="Calibri Light" w:cs="Calibri Light"/>
                <w:sz w:val="25"/>
                <w:szCs w:val="25"/>
              </w:rPr>
            </w:pPr>
          </w:p>
          <w:p w:rsidR="002C4382" w:rsidRDefault="00C15F46">
            <w:pPr>
              <w:pStyle w:val="TableParagraph"/>
              <w:ind w:left="123"/>
              <w:rPr>
                <w:rFonts w:ascii="Arial" w:eastAsia="Arial" w:hAnsi="Arial" w:cs="Arial"/>
                <w:sz w:val="18"/>
                <w:szCs w:val="18"/>
              </w:rPr>
            </w:pPr>
            <w:bookmarkStart w:id="145" w:name="Travel_Detail"/>
            <w:bookmarkStart w:id="146" w:name="_bookmark72"/>
            <w:bookmarkEnd w:id="145"/>
            <w:bookmarkEnd w:id="146"/>
            <w:r>
              <w:rPr>
                <w:rFonts w:ascii="Arial"/>
                <w:b/>
                <w:spacing w:val="-1"/>
                <w:sz w:val="18"/>
              </w:rPr>
              <w:t>Retirement</w:t>
            </w:r>
          </w:p>
        </w:tc>
        <w:tc>
          <w:tcPr>
            <w:tcW w:w="860" w:type="dxa"/>
            <w:tcBorders>
              <w:top w:val="single" w:sz="5" w:space="0" w:color="B3DCDC"/>
              <w:left w:val="single" w:sz="5" w:space="0" w:color="B3DCDC"/>
              <w:bottom w:val="single" w:sz="13" w:space="0" w:color="7CBB91"/>
              <w:right w:val="single" w:sz="5" w:space="0" w:color="B3DCDC"/>
            </w:tcBorders>
            <w:textDirection w:val="btLr"/>
          </w:tcPr>
          <w:p w:rsidR="002C4382" w:rsidRDefault="002C4382">
            <w:pPr>
              <w:pStyle w:val="TableParagraph"/>
              <w:rPr>
                <w:rFonts w:ascii="Calibri Light" w:eastAsia="Calibri Light" w:hAnsi="Calibri Light" w:cs="Calibri Light"/>
                <w:sz w:val="18"/>
                <w:szCs w:val="18"/>
              </w:rPr>
            </w:pPr>
          </w:p>
          <w:p w:rsidR="002C4382" w:rsidRDefault="002C4382">
            <w:pPr>
              <w:pStyle w:val="TableParagraph"/>
              <w:spacing w:before="6"/>
              <w:rPr>
                <w:rFonts w:ascii="Calibri Light" w:eastAsia="Calibri Light" w:hAnsi="Calibri Light" w:cs="Calibri Light"/>
                <w:sz w:val="25"/>
                <w:szCs w:val="25"/>
              </w:rPr>
            </w:pPr>
          </w:p>
          <w:p w:rsidR="002C4382" w:rsidRDefault="00C15F46">
            <w:pPr>
              <w:pStyle w:val="TableParagraph"/>
              <w:ind w:left="26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z w:val="18"/>
              </w:rPr>
              <w:t>Total %</w:t>
            </w:r>
          </w:p>
        </w:tc>
        <w:tc>
          <w:tcPr>
            <w:tcW w:w="1301" w:type="dxa"/>
            <w:tcBorders>
              <w:top w:val="single" w:sz="5" w:space="0" w:color="B3DCDC"/>
              <w:left w:val="single" w:sz="5" w:space="0" w:color="B3DCDC"/>
              <w:bottom w:val="single" w:sz="13" w:space="0" w:color="7CBB91"/>
              <w:right w:val="single" w:sz="5" w:space="0" w:color="B3DCDC"/>
            </w:tcBorders>
            <w:textDirection w:val="btLr"/>
          </w:tcPr>
          <w:p w:rsidR="002C4382" w:rsidRDefault="002C4382">
            <w:pPr>
              <w:pStyle w:val="TableParagraph"/>
              <w:rPr>
                <w:rFonts w:ascii="Calibri Light" w:eastAsia="Calibri Light" w:hAnsi="Calibri Light" w:cs="Calibri Light"/>
                <w:sz w:val="18"/>
                <w:szCs w:val="18"/>
              </w:rPr>
            </w:pPr>
          </w:p>
          <w:p w:rsidR="002C4382" w:rsidRDefault="002C4382">
            <w:pPr>
              <w:pStyle w:val="TableParagraph"/>
              <w:rPr>
                <w:rFonts w:ascii="Calibri Light" w:eastAsia="Calibri Light" w:hAnsi="Calibri Light" w:cs="Calibri Light"/>
                <w:sz w:val="18"/>
                <w:szCs w:val="18"/>
              </w:rPr>
            </w:pPr>
          </w:p>
          <w:p w:rsidR="002C4382" w:rsidRDefault="002C4382">
            <w:pPr>
              <w:pStyle w:val="TableParagraph"/>
              <w:spacing w:before="9"/>
              <w:rPr>
                <w:rFonts w:ascii="Calibri Light" w:eastAsia="Calibri Light" w:hAnsi="Calibri Light" w:cs="Calibri Light"/>
                <w:sz w:val="26"/>
                <w:szCs w:val="26"/>
              </w:rPr>
            </w:pPr>
          </w:p>
          <w:p w:rsidR="002C4382" w:rsidRDefault="00C15F46">
            <w:pPr>
              <w:pStyle w:val="TableParagraph"/>
              <w:spacing w:line="243" w:lineRule="auto"/>
              <w:ind w:left="233" w:right="282" w:firstLine="13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z w:val="18"/>
              </w:rPr>
              <w:t>Total Fringe $</w:t>
            </w:r>
          </w:p>
        </w:tc>
      </w:tr>
      <w:tr w:rsidR="002C4382">
        <w:trPr>
          <w:trHeight w:hRule="exact" w:val="605"/>
        </w:trPr>
        <w:tc>
          <w:tcPr>
            <w:tcW w:w="590" w:type="dxa"/>
            <w:tcBorders>
              <w:top w:val="single" w:sz="13" w:space="0" w:color="7CBB91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2C4382">
            <w:pPr>
              <w:pStyle w:val="TableParagraph"/>
              <w:spacing w:before="8"/>
              <w:rPr>
                <w:rFonts w:ascii="Calibri Light" w:eastAsia="Calibri Light" w:hAnsi="Calibri Light" w:cs="Calibri Light"/>
                <w:sz w:val="23"/>
                <w:szCs w:val="23"/>
              </w:rPr>
            </w:pPr>
          </w:p>
          <w:p w:rsidR="002C4382" w:rsidRDefault="00C15F46">
            <w:pPr>
              <w:pStyle w:val="TableParagraph"/>
              <w:ind w:left="9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A</w:t>
            </w:r>
          </w:p>
        </w:tc>
        <w:tc>
          <w:tcPr>
            <w:tcW w:w="1196" w:type="dxa"/>
            <w:tcBorders>
              <w:top w:val="single" w:sz="13" w:space="0" w:color="7CBB91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2C4382">
            <w:pPr>
              <w:pStyle w:val="TableParagraph"/>
              <w:spacing w:before="8"/>
              <w:rPr>
                <w:rFonts w:ascii="Calibri Light" w:eastAsia="Calibri Light" w:hAnsi="Calibri Light" w:cs="Calibri Light"/>
                <w:sz w:val="23"/>
                <w:szCs w:val="23"/>
              </w:rPr>
            </w:pPr>
          </w:p>
          <w:p w:rsidR="002C4382" w:rsidRDefault="00C15F46">
            <w:pPr>
              <w:pStyle w:val="TableParagraph"/>
              <w:ind w:left="97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$</w:t>
            </w:r>
          </w:p>
        </w:tc>
        <w:tc>
          <w:tcPr>
            <w:tcW w:w="850" w:type="dxa"/>
            <w:tcBorders>
              <w:top w:val="single" w:sz="13" w:space="0" w:color="7CBB91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2C4382"/>
        </w:tc>
        <w:tc>
          <w:tcPr>
            <w:tcW w:w="850" w:type="dxa"/>
            <w:tcBorders>
              <w:top w:val="single" w:sz="13" w:space="0" w:color="7CBB91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2C4382"/>
        </w:tc>
        <w:tc>
          <w:tcPr>
            <w:tcW w:w="781" w:type="dxa"/>
            <w:tcBorders>
              <w:top w:val="single" w:sz="13" w:space="0" w:color="7CBB91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2C4382"/>
        </w:tc>
        <w:tc>
          <w:tcPr>
            <w:tcW w:w="920" w:type="dxa"/>
            <w:tcBorders>
              <w:top w:val="single" w:sz="13" w:space="0" w:color="7CBB91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2C4382"/>
        </w:tc>
        <w:tc>
          <w:tcPr>
            <w:tcW w:w="850" w:type="dxa"/>
            <w:tcBorders>
              <w:top w:val="single" w:sz="13" w:space="0" w:color="7CBB91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2C4382"/>
        </w:tc>
        <w:tc>
          <w:tcPr>
            <w:tcW w:w="851" w:type="dxa"/>
            <w:tcBorders>
              <w:top w:val="single" w:sz="13" w:space="0" w:color="7CBB91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2C4382"/>
        </w:tc>
        <w:tc>
          <w:tcPr>
            <w:tcW w:w="850" w:type="dxa"/>
            <w:tcBorders>
              <w:top w:val="single" w:sz="13" w:space="0" w:color="7CBB91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2C4382"/>
        </w:tc>
        <w:tc>
          <w:tcPr>
            <w:tcW w:w="860" w:type="dxa"/>
            <w:tcBorders>
              <w:top w:val="single" w:sz="13" w:space="0" w:color="7CBB91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2C4382"/>
        </w:tc>
        <w:tc>
          <w:tcPr>
            <w:tcW w:w="1301" w:type="dxa"/>
            <w:tcBorders>
              <w:top w:val="single" w:sz="13" w:space="0" w:color="7CBB91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2C4382">
            <w:pPr>
              <w:pStyle w:val="TableParagraph"/>
              <w:spacing w:before="8"/>
              <w:rPr>
                <w:rFonts w:ascii="Calibri Light" w:eastAsia="Calibri Light" w:hAnsi="Calibri Light" w:cs="Calibri Light"/>
                <w:sz w:val="23"/>
                <w:szCs w:val="23"/>
              </w:rPr>
            </w:pPr>
          </w:p>
          <w:p w:rsidR="002C4382" w:rsidRDefault="00C15F46">
            <w:pPr>
              <w:pStyle w:val="TableParagraph"/>
              <w:ind w:left="103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$</w:t>
            </w:r>
          </w:p>
        </w:tc>
      </w:tr>
      <w:tr w:rsidR="002C4382">
        <w:trPr>
          <w:trHeight w:hRule="exact" w:val="601"/>
        </w:trPr>
        <w:tc>
          <w:tcPr>
            <w:tcW w:w="590" w:type="dxa"/>
            <w:tcBorders>
              <w:top w:val="single" w:sz="5" w:space="0" w:color="B3DCDC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2C4382">
            <w:pPr>
              <w:pStyle w:val="TableParagraph"/>
              <w:spacing w:before="9"/>
              <w:rPr>
                <w:rFonts w:ascii="Calibri Light" w:eastAsia="Calibri Light" w:hAnsi="Calibri Light" w:cs="Calibri Light"/>
                <w:sz w:val="23"/>
                <w:szCs w:val="23"/>
              </w:rPr>
            </w:pPr>
          </w:p>
          <w:p w:rsidR="002C4382" w:rsidRDefault="00C15F46">
            <w:pPr>
              <w:pStyle w:val="TableParagraph"/>
              <w:ind w:left="9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B</w:t>
            </w:r>
          </w:p>
        </w:tc>
        <w:tc>
          <w:tcPr>
            <w:tcW w:w="1196" w:type="dxa"/>
            <w:tcBorders>
              <w:top w:val="single" w:sz="5" w:space="0" w:color="B3DCDC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2C4382">
            <w:pPr>
              <w:pStyle w:val="TableParagraph"/>
              <w:spacing w:before="9"/>
              <w:rPr>
                <w:rFonts w:ascii="Calibri Light" w:eastAsia="Calibri Light" w:hAnsi="Calibri Light" w:cs="Calibri Light"/>
                <w:sz w:val="23"/>
                <w:szCs w:val="23"/>
              </w:rPr>
            </w:pPr>
          </w:p>
          <w:p w:rsidR="002C4382" w:rsidRDefault="00C15F46">
            <w:pPr>
              <w:pStyle w:val="TableParagraph"/>
              <w:ind w:left="97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$</w:t>
            </w:r>
          </w:p>
        </w:tc>
        <w:tc>
          <w:tcPr>
            <w:tcW w:w="850" w:type="dxa"/>
            <w:tcBorders>
              <w:top w:val="single" w:sz="5" w:space="0" w:color="B3DCDC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2C4382"/>
        </w:tc>
        <w:tc>
          <w:tcPr>
            <w:tcW w:w="850" w:type="dxa"/>
            <w:tcBorders>
              <w:top w:val="single" w:sz="5" w:space="0" w:color="B3DCDC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2C4382"/>
        </w:tc>
        <w:tc>
          <w:tcPr>
            <w:tcW w:w="781" w:type="dxa"/>
            <w:tcBorders>
              <w:top w:val="single" w:sz="5" w:space="0" w:color="B3DCDC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2C4382"/>
        </w:tc>
        <w:tc>
          <w:tcPr>
            <w:tcW w:w="920" w:type="dxa"/>
            <w:tcBorders>
              <w:top w:val="single" w:sz="5" w:space="0" w:color="B3DCDC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2C4382"/>
        </w:tc>
        <w:tc>
          <w:tcPr>
            <w:tcW w:w="850" w:type="dxa"/>
            <w:tcBorders>
              <w:top w:val="single" w:sz="5" w:space="0" w:color="B3DCDC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2C4382"/>
        </w:tc>
        <w:tc>
          <w:tcPr>
            <w:tcW w:w="851" w:type="dxa"/>
            <w:tcBorders>
              <w:top w:val="single" w:sz="5" w:space="0" w:color="B3DCDC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2C4382"/>
        </w:tc>
        <w:tc>
          <w:tcPr>
            <w:tcW w:w="850" w:type="dxa"/>
            <w:tcBorders>
              <w:top w:val="single" w:sz="5" w:space="0" w:color="B3DCDC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2C4382"/>
        </w:tc>
        <w:tc>
          <w:tcPr>
            <w:tcW w:w="860" w:type="dxa"/>
            <w:tcBorders>
              <w:top w:val="single" w:sz="5" w:space="0" w:color="B3DCDC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2C4382"/>
        </w:tc>
        <w:tc>
          <w:tcPr>
            <w:tcW w:w="1301" w:type="dxa"/>
            <w:tcBorders>
              <w:top w:val="single" w:sz="5" w:space="0" w:color="B3DCDC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2C4382">
            <w:pPr>
              <w:pStyle w:val="TableParagraph"/>
              <w:spacing w:before="9"/>
              <w:rPr>
                <w:rFonts w:ascii="Calibri Light" w:eastAsia="Calibri Light" w:hAnsi="Calibri Light" w:cs="Calibri Light"/>
                <w:sz w:val="23"/>
                <w:szCs w:val="23"/>
              </w:rPr>
            </w:pPr>
          </w:p>
          <w:p w:rsidR="002C4382" w:rsidRDefault="00C15F46">
            <w:pPr>
              <w:pStyle w:val="TableParagraph"/>
              <w:ind w:left="103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$</w:t>
            </w:r>
          </w:p>
        </w:tc>
      </w:tr>
      <w:tr w:rsidR="002C4382">
        <w:trPr>
          <w:trHeight w:hRule="exact" w:val="595"/>
        </w:trPr>
        <w:tc>
          <w:tcPr>
            <w:tcW w:w="590" w:type="dxa"/>
            <w:tcBorders>
              <w:top w:val="single" w:sz="5" w:space="0" w:color="B3DCDC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2C4382">
            <w:pPr>
              <w:pStyle w:val="TableParagraph"/>
              <w:spacing w:before="3"/>
              <w:rPr>
                <w:rFonts w:ascii="Calibri Light" w:eastAsia="Calibri Light" w:hAnsi="Calibri Light" w:cs="Calibri Light"/>
                <w:sz w:val="23"/>
                <w:szCs w:val="23"/>
              </w:rPr>
            </w:pPr>
          </w:p>
          <w:p w:rsidR="002C4382" w:rsidRDefault="00C15F46">
            <w:pPr>
              <w:pStyle w:val="TableParagraph"/>
              <w:ind w:left="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C</w:t>
            </w:r>
          </w:p>
        </w:tc>
        <w:tc>
          <w:tcPr>
            <w:tcW w:w="1196" w:type="dxa"/>
            <w:tcBorders>
              <w:top w:val="single" w:sz="5" w:space="0" w:color="B3DCDC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2C4382">
            <w:pPr>
              <w:pStyle w:val="TableParagraph"/>
              <w:spacing w:before="3"/>
              <w:rPr>
                <w:rFonts w:ascii="Calibri Light" w:eastAsia="Calibri Light" w:hAnsi="Calibri Light" w:cs="Calibri Light"/>
                <w:sz w:val="23"/>
                <w:szCs w:val="23"/>
              </w:rPr>
            </w:pPr>
          </w:p>
          <w:p w:rsidR="002C4382" w:rsidRDefault="00C15F46">
            <w:pPr>
              <w:pStyle w:val="TableParagraph"/>
              <w:ind w:left="97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$</w:t>
            </w:r>
          </w:p>
        </w:tc>
        <w:tc>
          <w:tcPr>
            <w:tcW w:w="850" w:type="dxa"/>
            <w:tcBorders>
              <w:top w:val="single" w:sz="5" w:space="0" w:color="B3DCDC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2C4382"/>
        </w:tc>
        <w:tc>
          <w:tcPr>
            <w:tcW w:w="850" w:type="dxa"/>
            <w:tcBorders>
              <w:top w:val="single" w:sz="5" w:space="0" w:color="B3DCDC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2C4382"/>
        </w:tc>
        <w:tc>
          <w:tcPr>
            <w:tcW w:w="781" w:type="dxa"/>
            <w:tcBorders>
              <w:top w:val="single" w:sz="5" w:space="0" w:color="B3DCDC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2C4382"/>
        </w:tc>
        <w:tc>
          <w:tcPr>
            <w:tcW w:w="920" w:type="dxa"/>
            <w:tcBorders>
              <w:top w:val="single" w:sz="5" w:space="0" w:color="B3DCDC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2C4382"/>
        </w:tc>
        <w:tc>
          <w:tcPr>
            <w:tcW w:w="850" w:type="dxa"/>
            <w:tcBorders>
              <w:top w:val="single" w:sz="5" w:space="0" w:color="B3DCDC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2C4382"/>
        </w:tc>
        <w:tc>
          <w:tcPr>
            <w:tcW w:w="851" w:type="dxa"/>
            <w:tcBorders>
              <w:top w:val="single" w:sz="5" w:space="0" w:color="B3DCDC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2C4382"/>
        </w:tc>
        <w:tc>
          <w:tcPr>
            <w:tcW w:w="850" w:type="dxa"/>
            <w:tcBorders>
              <w:top w:val="single" w:sz="5" w:space="0" w:color="B3DCDC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2C4382"/>
        </w:tc>
        <w:tc>
          <w:tcPr>
            <w:tcW w:w="860" w:type="dxa"/>
            <w:tcBorders>
              <w:top w:val="single" w:sz="5" w:space="0" w:color="B3DCDC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2C4382"/>
        </w:tc>
        <w:tc>
          <w:tcPr>
            <w:tcW w:w="1301" w:type="dxa"/>
            <w:tcBorders>
              <w:top w:val="single" w:sz="5" w:space="0" w:color="B3DCDC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2C4382">
            <w:pPr>
              <w:pStyle w:val="TableParagraph"/>
              <w:spacing w:before="3"/>
              <w:rPr>
                <w:rFonts w:ascii="Calibri Light" w:eastAsia="Calibri Light" w:hAnsi="Calibri Light" w:cs="Calibri Light"/>
                <w:sz w:val="23"/>
                <w:szCs w:val="23"/>
              </w:rPr>
            </w:pPr>
          </w:p>
          <w:p w:rsidR="002C4382" w:rsidRDefault="00C15F46">
            <w:pPr>
              <w:pStyle w:val="TableParagraph"/>
              <w:ind w:left="103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$</w:t>
            </w:r>
          </w:p>
        </w:tc>
      </w:tr>
      <w:tr w:rsidR="002C4382">
        <w:trPr>
          <w:trHeight w:hRule="exact" w:val="600"/>
        </w:trPr>
        <w:tc>
          <w:tcPr>
            <w:tcW w:w="590" w:type="dxa"/>
            <w:tcBorders>
              <w:top w:val="single" w:sz="5" w:space="0" w:color="B3DCDC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2C4382">
            <w:pPr>
              <w:pStyle w:val="TableParagraph"/>
              <w:spacing w:before="8"/>
              <w:rPr>
                <w:rFonts w:ascii="Calibri Light" w:eastAsia="Calibri Light" w:hAnsi="Calibri Light" w:cs="Calibri Light"/>
                <w:sz w:val="23"/>
                <w:szCs w:val="23"/>
              </w:rPr>
            </w:pPr>
          </w:p>
          <w:p w:rsidR="002C4382" w:rsidRDefault="00C15F46">
            <w:pPr>
              <w:pStyle w:val="TableParagraph"/>
              <w:ind w:left="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D</w:t>
            </w:r>
          </w:p>
        </w:tc>
        <w:tc>
          <w:tcPr>
            <w:tcW w:w="1196" w:type="dxa"/>
            <w:tcBorders>
              <w:top w:val="single" w:sz="5" w:space="0" w:color="B3DCDC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2C4382">
            <w:pPr>
              <w:pStyle w:val="TableParagraph"/>
              <w:spacing w:before="8"/>
              <w:rPr>
                <w:rFonts w:ascii="Calibri Light" w:eastAsia="Calibri Light" w:hAnsi="Calibri Light" w:cs="Calibri Light"/>
                <w:sz w:val="23"/>
                <w:szCs w:val="23"/>
              </w:rPr>
            </w:pPr>
          </w:p>
          <w:p w:rsidR="002C4382" w:rsidRDefault="00C15F46">
            <w:pPr>
              <w:pStyle w:val="TableParagraph"/>
              <w:ind w:left="97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$</w:t>
            </w:r>
          </w:p>
        </w:tc>
        <w:tc>
          <w:tcPr>
            <w:tcW w:w="850" w:type="dxa"/>
            <w:tcBorders>
              <w:top w:val="single" w:sz="5" w:space="0" w:color="B3DCDC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2C4382"/>
        </w:tc>
        <w:tc>
          <w:tcPr>
            <w:tcW w:w="850" w:type="dxa"/>
            <w:tcBorders>
              <w:top w:val="single" w:sz="5" w:space="0" w:color="B3DCDC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2C4382"/>
        </w:tc>
        <w:tc>
          <w:tcPr>
            <w:tcW w:w="781" w:type="dxa"/>
            <w:tcBorders>
              <w:top w:val="single" w:sz="5" w:space="0" w:color="B3DCDC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2C4382"/>
        </w:tc>
        <w:tc>
          <w:tcPr>
            <w:tcW w:w="920" w:type="dxa"/>
            <w:tcBorders>
              <w:top w:val="single" w:sz="5" w:space="0" w:color="B3DCDC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2C4382"/>
        </w:tc>
        <w:tc>
          <w:tcPr>
            <w:tcW w:w="850" w:type="dxa"/>
            <w:tcBorders>
              <w:top w:val="single" w:sz="5" w:space="0" w:color="B3DCDC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2C4382"/>
        </w:tc>
        <w:tc>
          <w:tcPr>
            <w:tcW w:w="851" w:type="dxa"/>
            <w:tcBorders>
              <w:top w:val="single" w:sz="5" w:space="0" w:color="B3DCDC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2C4382"/>
        </w:tc>
        <w:tc>
          <w:tcPr>
            <w:tcW w:w="850" w:type="dxa"/>
            <w:tcBorders>
              <w:top w:val="single" w:sz="5" w:space="0" w:color="B3DCDC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2C4382"/>
        </w:tc>
        <w:tc>
          <w:tcPr>
            <w:tcW w:w="860" w:type="dxa"/>
            <w:tcBorders>
              <w:top w:val="single" w:sz="5" w:space="0" w:color="B3DCDC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2C4382"/>
        </w:tc>
        <w:tc>
          <w:tcPr>
            <w:tcW w:w="1301" w:type="dxa"/>
            <w:tcBorders>
              <w:top w:val="single" w:sz="5" w:space="0" w:color="B3DCDC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2C4382">
            <w:pPr>
              <w:pStyle w:val="TableParagraph"/>
              <w:spacing w:before="8"/>
              <w:rPr>
                <w:rFonts w:ascii="Calibri Light" w:eastAsia="Calibri Light" w:hAnsi="Calibri Light" w:cs="Calibri Light"/>
                <w:sz w:val="23"/>
                <w:szCs w:val="23"/>
              </w:rPr>
            </w:pPr>
          </w:p>
          <w:p w:rsidR="002C4382" w:rsidRDefault="00C15F46">
            <w:pPr>
              <w:pStyle w:val="TableParagraph"/>
              <w:ind w:left="103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$</w:t>
            </w:r>
          </w:p>
        </w:tc>
      </w:tr>
      <w:tr w:rsidR="002C4382">
        <w:trPr>
          <w:trHeight w:hRule="exact" w:val="595"/>
        </w:trPr>
        <w:tc>
          <w:tcPr>
            <w:tcW w:w="590" w:type="dxa"/>
            <w:tcBorders>
              <w:top w:val="single" w:sz="5" w:space="0" w:color="B3DCDC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2C4382">
            <w:pPr>
              <w:pStyle w:val="TableParagraph"/>
              <w:spacing w:before="4"/>
              <w:rPr>
                <w:rFonts w:ascii="Calibri Light" w:eastAsia="Calibri Light" w:hAnsi="Calibri Light" w:cs="Calibri Light"/>
                <w:sz w:val="23"/>
                <w:szCs w:val="23"/>
              </w:rPr>
            </w:pPr>
          </w:p>
          <w:p w:rsidR="002C4382" w:rsidRDefault="00C15F46">
            <w:pPr>
              <w:pStyle w:val="TableParagraph"/>
              <w:ind w:left="9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E</w:t>
            </w:r>
          </w:p>
        </w:tc>
        <w:tc>
          <w:tcPr>
            <w:tcW w:w="1196" w:type="dxa"/>
            <w:tcBorders>
              <w:top w:val="single" w:sz="5" w:space="0" w:color="B3DCDC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2C4382">
            <w:pPr>
              <w:pStyle w:val="TableParagraph"/>
              <w:spacing w:before="4"/>
              <w:rPr>
                <w:rFonts w:ascii="Calibri Light" w:eastAsia="Calibri Light" w:hAnsi="Calibri Light" w:cs="Calibri Light"/>
                <w:sz w:val="23"/>
                <w:szCs w:val="23"/>
              </w:rPr>
            </w:pPr>
          </w:p>
          <w:p w:rsidR="002C4382" w:rsidRDefault="00C15F46">
            <w:pPr>
              <w:pStyle w:val="TableParagraph"/>
              <w:ind w:left="97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$</w:t>
            </w:r>
          </w:p>
        </w:tc>
        <w:tc>
          <w:tcPr>
            <w:tcW w:w="850" w:type="dxa"/>
            <w:tcBorders>
              <w:top w:val="single" w:sz="5" w:space="0" w:color="B3DCDC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2C4382"/>
        </w:tc>
        <w:tc>
          <w:tcPr>
            <w:tcW w:w="850" w:type="dxa"/>
            <w:tcBorders>
              <w:top w:val="single" w:sz="5" w:space="0" w:color="B3DCDC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2C4382"/>
        </w:tc>
        <w:tc>
          <w:tcPr>
            <w:tcW w:w="781" w:type="dxa"/>
            <w:tcBorders>
              <w:top w:val="single" w:sz="5" w:space="0" w:color="B3DCDC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2C4382"/>
        </w:tc>
        <w:tc>
          <w:tcPr>
            <w:tcW w:w="920" w:type="dxa"/>
            <w:tcBorders>
              <w:top w:val="single" w:sz="5" w:space="0" w:color="B3DCDC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2C4382"/>
        </w:tc>
        <w:tc>
          <w:tcPr>
            <w:tcW w:w="850" w:type="dxa"/>
            <w:tcBorders>
              <w:top w:val="single" w:sz="5" w:space="0" w:color="B3DCDC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2C4382"/>
        </w:tc>
        <w:tc>
          <w:tcPr>
            <w:tcW w:w="851" w:type="dxa"/>
            <w:tcBorders>
              <w:top w:val="single" w:sz="5" w:space="0" w:color="B3DCDC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2C4382"/>
        </w:tc>
        <w:tc>
          <w:tcPr>
            <w:tcW w:w="850" w:type="dxa"/>
            <w:tcBorders>
              <w:top w:val="single" w:sz="5" w:space="0" w:color="B3DCDC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2C4382"/>
        </w:tc>
        <w:tc>
          <w:tcPr>
            <w:tcW w:w="860" w:type="dxa"/>
            <w:tcBorders>
              <w:top w:val="single" w:sz="5" w:space="0" w:color="B3DCDC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2C4382"/>
        </w:tc>
        <w:tc>
          <w:tcPr>
            <w:tcW w:w="1301" w:type="dxa"/>
            <w:tcBorders>
              <w:top w:val="single" w:sz="5" w:space="0" w:color="B3DCDC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2C4382">
            <w:pPr>
              <w:pStyle w:val="TableParagraph"/>
              <w:spacing w:before="4"/>
              <w:rPr>
                <w:rFonts w:ascii="Calibri Light" w:eastAsia="Calibri Light" w:hAnsi="Calibri Light" w:cs="Calibri Light"/>
                <w:sz w:val="23"/>
                <w:szCs w:val="23"/>
              </w:rPr>
            </w:pPr>
          </w:p>
          <w:p w:rsidR="002C4382" w:rsidRDefault="00C15F46">
            <w:pPr>
              <w:pStyle w:val="TableParagraph"/>
              <w:ind w:left="103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$</w:t>
            </w:r>
          </w:p>
        </w:tc>
      </w:tr>
      <w:tr w:rsidR="002C4382">
        <w:trPr>
          <w:trHeight w:hRule="exact" w:val="595"/>
        </w:trPr>
        <w:tc>
          <w:tcPr>
            <w:tcW w:w="590" w:type="dxa"/>
            <w:tcBorders>
              <w:top w:val="single" w:sz="5" w:space="0" w:color="B3DCDC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2C4382">
            <w:pPr>
              <w:pStyle w:val="TableParagraph"/>
              <w:spacing w:before="3"/>
              <w:rPr>
                <w:rFonts w:ascii="Calibri Light" w:eastAsia="Calibri Light" w:hAnsi="Calibri Light" w:cs="Calibri Light"/>
                <w:sz w:val="23"/>
                <w:szCs w:val="23"/>
              </w:rPr>
            </w:pPr>
          </w:p>
          <w:p w:rsidR="002C4382" w:rsidRDefault="00C15F46">
            <w:pPr>
              <w:pStyle w:val="TableParagraph"/>
              <w:ind w:left="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F</w:t>
            </w:r>
          </w:p>
        </w:tc>
        <w:tc>
          <w:tcPr>
            <w:tcW w:w="1196" w:type="dxa"/>
            <w:tcBorders>
              <w:top w:val="single" w:sz="5" w:space="0" w:color="B3DCDC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2C4382">
            <w:pPr>
              <w:pStyle w:val="TableParagraph"/>
              <w:spacing w:before="3"/>
              <w:rPr>
                <w:rFonts w:ascii="Calibri Light" w:eastAsia="Calibri Light" w:hAnsi="Calibri Light" w:cs="Calibri Light"/>
                <w:sz w:val="23"/>
                <w:szCs w:val="23"/>
              </w:rPr>
            </w:pPr>
          </w:p>
          <w:p w:rsidR="002C4382" w:rsidRDefault="00C15F46">
            <w:pPr>
              <w:pStyle w:val="TableParagraph"/>
              <w:ind w:left="97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$</w:t>
            </w:r>
          </w:p>
        </w:tc>
        <w:tc>
          <w:tcPr>
            <w:tcW w:w="850" w:type="dxa"/>
            <w:tcBorders>
              <w:top w:val="single" w:sz="5" w:space="0" w:color="B3DCDC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2C4382"/>
        </w:tc>
        <w:tc>
          <w:tcPr>
            <w:tcW w:w="850" w:type="dxa"/>
            <w:tcBorders>
              <w:top w:val="single" w:sz="5" w:space="0" w:color="B3DCDC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2C4382"/>
        </w:tc>
        <w:tc>
          <w:tcPr>
            <w:tcW w:w="781" w:type="dxa"/>
            <w:tcBorders>
              <w:top w:val="single" w:sz="5" w:space="0" w:color="B3DCDC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2C4382"/>
        </w:tc>
        <w:tc>
          <w:tcPr>
            <w:tcW w:w="920" w:type="dxa"/>
            <w:tcBorders>
              <w:top w:val="single" w:sz="5" w:space="0" w:color="B3DCDC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2C4382"/>
        </w:tc>
        <w:tc>
          <w:tcPr>
            <w:tcW w:w="850" w:type="dxa"/>
            <w:tcBorders>
              <w:top w:val="single" w:sz="5" w:space="0" w:color="B3DCDC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2C4382"/>
        </w:tc>
        <w:tc>
          <w:tcPr>
            <w:tcW w:w="851" w:type="dxa"/>
            <w:tcBorders>
              <w:top w:val="single" w:sz="5" w:space="0" w:color="B3DCDC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2C4382"/>
        </w:tc>
        <w:tc>
          <w:tcPr>
            <w:tcW w:w="850" w:type="dxa"/>
            <w:tcBorders>
              <w:top w:val="single" w:sz="5" w:space="0" w:color="B3DCDC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2C4382"/>
        </w:tc>
        <w:tc>
          <w:tcPr>
            <w:tcW w:w="860" w:type="dxa"/>
            <w:tcBorders>
              <w:top w:val="single" w:sz="5" w:space="0" w:color="B3DCDC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2C4382"/>
        </w:tc>
        <w:tc>
          <w:tcPr>
            <w:tcW w:w="1301" w:type="dxa"/>
            <w:tcBorders>
              <w:top w:val="single" w:sz="5" w:space="0" w:color="B3DCDC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2C4382">
            <w:pPr>
              <w:pStyle w:val="TableParagraph"/>
              <w:spacing w:before="3"/>
              <w:rPr>
                <w:rFonts w:ascii="Calibri Light" w:eastAsia="Calibri Light" w:hAnsi="Calibri Light" w:cs="Calibri Light"/>
                <w:sz w:val="23"/>
                <w:szCs w:val="23"/>
              </w:rPr>
            </w:pPr>
          </w:p>
          <w:p w:rsidR="002C4382" w:rsidRDefault="00C15F46">
            <w:pPr>
              <w:pStyle w:val="TableParagraph"/>
              <w:ind w:left="103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$</w:t>
            </w:r>
          </w:p>
        </w:tc>
      </w:tr>
      <w:tr w:rsidR="002C4382">
        <w:trPr>
          <w:trHeight w:hRule="exact" w:val="595"/>
        </w:trPr>
        <w:tc>
          <w:tcPr>
            <w:tcW w:w="590" w:type="dxa"/>
            <w:tcBorders>
              <w:top w:val="single" w:sz="5" w:space="0" w:color="B3DCDC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2C4382">
            <w:pPr>
              <w:pStyle w:val="TableParagraph"/>
              <w:spacing w:before="9"/>
              <w:rPr>
                <w:rFonts w:ascii="Calibri Light" w:eastAsia="Calibri Light" w:hAnsi="Calibri Light" w:cs="Calibri Light"/>
                <w:sz w:val="23"/>
                <w:szCs w:val="23"/>
              </w:rPr>
            </w:pPr>
          </w:p>
          <w:p w:rsidR="002C4382" w:rsidRDefault="00C15F46">
            <w:pPr>
              <w:pStyle w:val="TableParagraph"/>
              <w:ind w:left="19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G</w:t>
            </w:r>
          </w:p>
        </w:tc>
        <w:tc>
          <w:tcPr>
            <w:tcW w:w="1196" w:type="dxa"/>
            <w:tcBorders>
              <w:top w:val="single" w:sz="5" w:space="0" w:color="B3DCDC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2C4382">
            <w:pPr>
              <w:pStyle w:val="TableParagraph"/>
              <w:spacing w:before="9"/>
              <w:rPr>
                <w:rFonts w:ascii="Calibri Light" w:eastAsia="Calibri Light" w:hAnsi="Calibri Light" w:cs="Calibri Light"/>
                <w:sz w:val="23"/>
                <w:szCs w:val="23"/>
              </w:rPr>
            </w:pPr>
          </w:p>
          <w:p w:rsidR="002C4382" w:rsidRDefault="00C15F46">
            <w:pPr>
              <w:pStyle w:val="TableParagraph"/>
              <w:ind w:left="97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$</w:t>
            </w:r>
          </w:p>
        </w:tc>
        <w:tc>
          <w:tcPr>
            <w:tcW w:w="850" w:type="dxa"/>
            <w:tcBorders>
              <w:top w:val="single" w:sz="5" w:space="0" w:color="B3DCDC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2C4382"/>
        </w:tc>
        <w:tc>
          <w:tcPr>
            <w:tcW w:w="850" w:type="dxa"/>
            <w:tcBorders>
              <w:top w:val="single" w:sz="5" w:space="0" w:color="B3DCDC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2C4382"/>
        </w:tc>
        <w:tc>
          <w:tcPr>
            <w:tcW w:w="781" w:type="dxa"/>
            <w:tcBorders>
              <w:top w:val="single" w:sz="5" w:space="0" w:color="B3DCDC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2C4382"/>
        </w:tc>
        <w:tc>
          <w:tcPr>
            <w:tcW w:w="920" w:type="dxa"/>
            <w:tcBorders>
              <w:top w:val="single" w:sz="5" w:space="0" w:color="B3DCDC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2C4382"/>
        </w:tc>
        <w:tc>
          <w:tcPr>
            <w:tcW w:w="850" w:type="dxa"/>
            <w:tcBorders>
              <w:top w:val="single" w:sz="5" w:space="0" w:color="B3DCDC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2C4382"/>
        </w:tc>
        <w:tc>
          <w:tcPr>
            <w:tcW w:w="851" w:type="dxa"/>
            <w:tcBorders>
              <w:top w:val="single" w:sz="5" w:space="0" w:color="B3DCDC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2C4382"/>
        </w:tc>
        <w:tc>
          <w:tcPr>
            <w:tcW w:w="850" w:type="dxa"/>
            <w:tcBorders>
              <w:top w:val="single" w:sz="5" w:space="0" w:color="B3DCDC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2C4382"/>
        </w:tc>
        <w:tc>
          <w:tcPr>
            <w:tcW w:w="860" w:type="dxa"/>
            <w:tcBorders>
              <w:top w:val="single" w:sz="5" w:space="0" w:color="B3DCDC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2C4382"/>
        </w:tc>
        <w:tc>
          <w:tcPr>
            <w:tcW w:w="1301" w:type="dxa"/>
            <w:tcBorders>
              <w:top w:val="single" w:sz="5" w:space="0" w:color="B3DCDC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2C4382">
            <w:pPr>
              <w:pStyle w:val="TableParagraph"/>
              <w:spacing w:before="9"/>
              <w:rPr>
                <w:rFonts w:ascii="Calibri Light" w:eastAsia="Calibri Light" w:hAnsi="Calibri Light" w:cs="Calibri Light"/>
                <w:sz w:val="23"/>
                <w:szCs w:val="23"/>
              </w:rPr>
            </w:pPr>
          </w:p>
          <w:p w:rsidR="002C4382" w:rsidRDefault="00C15F46">
            <w:pPr>
              <w:pStyle w:val="TableParagraph"/>
              <w:ind w:left="103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$</w:t>
            </w:r>
          </w:p>
        </w:tc>
      </w:tr>
      <w:tr w:rsidR="002C4382">
        <w:trPr>
          <w:trHeight w:hRule="exact" w:val="595"/>
        </w:trPr>
        <w:tc>
          <w:tcPr>
            <w:tcW w:w="590" w:type="dxa"/>
            <w:tcBorders>
              <w:top w:val="single" w:sz="5" w:space="0" w:color="B3DCDC"/>
              <w:left w:val="single" w:sz="5" w:space="0" w:color="B3DCDC"/>
              <w:bottom w:val="single" w:sz="5" w:space="0" w:color="7CBB91"/>
              <w:right w:val="single" w:sz="5" w:space="0" w:color="B3DCDC"/>
            </w:tcBorders>
          </w:tcPr>
          <w:p w:rsidR="002C4382" w:rsidRDefault="002C4382">
            <w:pPr>
              <w:pStyle w:val="TableParagraph"/>
              <w:spacing w:before="8"/>
              <w:rPr>
                <w:rFonts w:ascii="Calibri Light" w:eastAsia="Calibri Light" w:hAnsi="Calibri Light" w:cs="Calibri Light"/>
                <w:sz w:val="23"/>
                <w:szCs w:val="23"/>
              </w:rPr>
            </w:pPr>
          </w:p>
          <w:p w:rsidR="002C4382" w:rsidRDefault="00C15F46">
            <w:pPr>
              <w:pStyle w:val="TableParagraph"/>
              <w:ind w:left="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H</w:t>
            </w:r>
          </w:p>
        </w:tc>
        <w:tc>
          <w:tcPr>
            <w:tcW w:w="1196" w:type="dxa"/>
            <w:tcBorders>
              <w:top w:val="single" w:sz="5" w:space="0" w:color="B3DCDC"/>
              <w:left w:val="single" w:sz="5" w:space="0" w:color="B3DCDC"/>
              <w:bottom w:val="single" w:sz="5" w:space="0" w:color="7CBB91"/>
              <w:right w:val="single" w:sz="5" w:space="0" w:color="B3DCDC"/>
            </w:tcBorders>
          </w:tcPr>
          <w:p w:rsidR="002C4382" w:rsidRDefault="002C4382">
            <w:pPr>
              <w:pStyle w:val="TableParagraph"/>
              <w:spacing w:before="8"/>
              <w:rPr>
                <w:rFonts w:ascii="Calibri Light" w:eastAsia="Calibri Light" w:hAnsi="Calibri Light" w:cs="Calibri Light"/>
                <w:sz w:val="23"/>
                <w:szCs w:val="23"/>
              </w:rPr>
            </w:pPr>
          </w:p>
          <w:p w:rsidR="002C4382" w:rsidRDefault="00C15F46">
            <w:pPr>
              <w:pStyle w:val="TableParagraph"/>
              <w:ind w:left="97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$</w:t>
            </w:r>
          </w:p>
        </w:tc>
        <w:tc>
          <w:tcPr>
            <w:tcW w:w="850" w:type="dxa"/>
            <w:tcBorders>
              <w:top w:val="single" w:sz="5" w:space="0" w:color="B3DCDC"/>
              <w:left w:val="single" w:sz="5" w:space="0" w:color="B3DCDC"/>
              <w:bottom w:val="single" w:sz="5" w:space="0" w:color="7CBB91"/>
              <w:right w:val="single" w:sz="5" w:space="0" w:color="B3DCDC"/>
            </w:tcBorders>
          </w:tcPr>
          <w:p w:rsidR="002C4382" w:rsidRDefault="002C4382"/>
        </w:tc>
        <w:tc>
          <w:tcPr>
            <w:tcW w:w="850" w:type="dxa"/>
            <w:tcBorders>
              <w:top w:val="single" w:sz="5" w:space="0" w:color="B3DCDC"/>
              <w:left w:val="single" w:sz="5" w:space="0" w:color="B3DCDC"/>
              <w:bottom w:val="single" w:sz="5" w:space="0" w:color="7CBB91"/>
              <w:right w:val="single" w:sz="5" w:space="0" w:color="B3DCDC"/>
            </w:tcBorders>
          </w:tcPr>
          <w:p w:rsidR="002C4382" w:rsidRDefault="002C4382"/>
        </w:tc>
        <w:tc>
          <w:tcPr>
            <w:tcW w:w="781" w:type="dxa"/>
            <w:tcBorders>
              <w:top w:val="single" w:sz="5" w:space="0" w:color="B3DCDC"/>
              <w:left w:val="single" w:sz="5" w:space="0" w:color="B3DCDC"/>
              <w:bottom w:val="single" w:sz="5" w:space="0" w:color="7CBB91"/>
              <w:right w:val="single" w:sz="5" w:space="0" w:color="B3DCDC"/>
            </w:tcBorders>
          </w:tcPr>
          <w:p w:rsidR="002C4382" w:rsidRDefault="002C4382"/>
        </w:tc>
        <w:tc>
          <w:tcPr>
            <w:tcW w:w="920" w:type="dxa"/>
            <w:tcBorders>
              <w:top w:val="single" w:sz="5" w:space="0" w:color="B3DCDC"/>
              <w:left w:val="single" w:sz="5" w:space="0" w:color="B3DCDC"/>
              <w:bottom w:val="single" w:sz="5" w:space="0" w:color="7CBB91"/>
              <w:right w:val="single" w:sz="5" w:space="0" w:color="B3DCDC"/>
            </w:tcBorders>
          </w:tcPr>
          <w:p w:rsidR="002C4382" w:rsidRDefault="002C4382"/>
        </w:tc>
        <w:tc>
          <w:tcPr>
            <w:tcW w:w="850" w:type="dxa"/>
            <w:tcBorders>
              <w:top w:val="single" w:sz="5" w:space="0" w:color="B3DCDC"/>
              <w:left w:val="single" w:sz="5" w:space="0" w:color="B3DCDC"/>
              <w:bottom w:val="single" w:sz="5" w:space="0" w:color="7CBB91"/>
              <w:right w:val="single" w:sz="5" w:space="0" w:color="B3DCDC"/>
            </w:tcBorders>
          </w:tcPr>
          <w:p w:rsidR="002C4382" w:rsidRDefault="002C4382"/>
        </w:tc>
        <w:tc>
          <w:tcPr>
            <w:tcW w:w="851" w:type="dxa"/>
            <w:tcBorders>
              <w:top w:val="single" w:sz="5" w:space="0" w:color="B3DCDC"/>
              <w:left w:val="single" w:sz="5" w:space="0" w:color="B3DCDC"/>
              <w:bottom w:val="single" w:sz="5" w:space="0" w:color="7CBB91"/>
              <w:right w:val="single" w:sz="5" w:space="0" w:color="B3DCDC"/>
            </w:tcBorders>
          </w:tcPr>
          <w:p w:rsidR="002C4382" w:rsidRDefault="002C4382"/>
        </w:tc>
        <w:tc>
          <w:tcPr>
            <w:tcW w:w="850" w:type="dxa"/>
            <w:tcBorders>
              <w:top w:val="single" w:sz="5" w:space="0" w:color="B3DCDC"/>
              <w:left w:val="single" w:sz="5" w:space="0" w:color="B3DCDC"/>
              <w:bottom w:val="single" w:sz="5" w:space="0" w:color="7CBB91"/>
              <w:right w:val="single" w:sz="5" w:space="0" w:color="B3DCDC"/>
            </w:tcBorders>
          </w:tcPr>
          <w:p w:rsidR="002C4382" w:rsidRDefault="002C4382"/>
        </w:tc>
        <w:tc>
          <w:tcPr>
            <w:tcW w:w="860" w:type="dxa"/>
            <w:tcBorders>
              <w:top w:val="single" w:sz="5" w:space="0" w:color="B3DCDC"/>
              <w:left w:val="single" w:sz="5" w:space="0" w:color="B3DCDC"/>
              <w:bottom w:val="single" w:sz="5" w:space="0" w:color="7CBB91"/>
              <w:right w:val="single" w:sz="5" w:space="0" w:color="B3DCDC"/>
            </w:tcBorders>
          </w:tcPr>
          <w:p w:rsidR="002C4382" w:rsidRDefault="002C4382"/>
        </w:tc>
        <w:tc>
          <w:tcPr>
            <w:tcW w:w="1301" w:type="dxa"/>
            <w:tcBorders>
              <w:top w:val="single" w:sz="5" w:space="0" w:color="B3DCDC"/>
              <w:left w:val="single" w:sz="5" w:space="0" w:color="B3DCDC"/>
              <w:bottom w:val="single" w:sz="5" w:space="0" w:color="7CBB91"/>
              <w:right w:val="single" w:sz="5" w:space="0" w:color="B3DCDC"/>
            </w:tcBorders>
          </w:tcPr>
          <w:p w:rsidR="002C4382" w:rsidRDefault="002C4382">
            <w:pPr>
              <w:pStyle w:val="TableParagraph"/>
              <w:spacing w:before="8"/>
              <w:rPr>
                <w:rFonts w:ascii="Calibri Light" w:eastAsia="Calibri Light" w:hAnsi="Calibri Light" w:cs="Calibri Light"/>
                <w:sz w:val="23"/>
                <w:szCs w:val="23"/>
              </w:rPr>
            </w:pPr>
          </w:p>
          <w:p w:rsidR="002C4382" w:rsidRDefault="00C15F46">
            <w:pPr>
              <w:pStyle w:val="TableParagraph"/>
              <w:ind w:left="103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$</w:t>
            </w:r>
          </w:p>
        </w:tc>
      </w:tr>
      <w:tr w:rsidR="002C4382">
        <w:trPr>
          <w:trHeight w:hRule="exact" w:val="600"/>
        </w:trPr>
        <w:tc>
          <w:tcPr>
            <w:tcW w:w="8599" w:type="dxa"/>
            <w:gridSpan w:val="10"/>
            <w:tcBorders>
              <w:top w:val="single" w:sz="5" w:space="0" w:color="7CBB91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2C4382">
            <w:pPr>
              <w:pStyle w:val="TableParagraph"/>
              <w:spacing w:before="3"/>
              <w:rPr>
                <w:rFonts w:ascii="Calibri Light" w:eastAsia="Calibri Light" w:hAnsi="Calibri Light" w:cs="Calibri Light"/>
                <w:sz w:val="23"/>
                <w:szCs w:val="23"/>
              </w:rPr>
            </w:pPr>
          </w:p>
          <w:p w:rsidR="002C4382" w:rsidRDefault="00C15F46">
            <w:pPr>
              <w:pStyle w:val="TableParagraph"/>
              <w:ind w:right="201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 xml:space="preserve">Total </w:t>
            </w:r>
            <w:r>
              <w:rPr>
                <w:rFonts w:ascii="Arial"/>
                <w:sz w:val="24"/>
              </w:rPr>
              <w:t>Fringe</w:t>
            </w:r>
            <w:r>
              <w:rPr>
                <w:rFonts w:ascii="Arial"/>
                <w:spacing w:val="-1"/>
                <w:sz w:val="24"/>
              </w:rPr>
              <w:t xml:space="preserve"> Requested</w:t>
            </w:r>
          </w:p>
        </w:tc>
        <w:tc>
          <w:tcPr>
            <w:tcW w:w="1301" w:type="dxa"/>
            <w:tcBorders>
              <w:top w:val="single" w:sz="5" w:space="0" w:color="7CBB91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2C4382">
            <w:pPr>
              <w:pStyle w:val="TableParagraph"/>
              <w:spacing w:before="3"/>
              <w:rPr>
                <w:rFonts w:ascii="Calibri Light" w:eastAsia="Calibri Light" w:hAnsi="Calibri Light" w:cs="Calibri Light"/>
                <w:sz w:val="23"/>
                <w:szCs w:val="23"/>
              </w:rPr>
            </w:pPr>
          </w:p>
          <w:p w:rsidR="002C4382" w:rsidRDefault="00C15F46">
            <w:pPr>
              <w:pStyle w:val="TableParagraph"/>
              <w:ind w:left="103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$</w:t>
            </w:r>
          </w:p>
        </w:tc>
      </w:tr>
    </w:tbl>
    <w:p w:rsidR="002C4382" w:rsidRDefault="00C15F46">
      <w:pPr>
        <w:spacing w:before="1"/>
        <w:ind w:left="1226"/>
        <w:rPr>
          <w:rFonts w:ascii="Arial" w:eastAsia="Arial" w:hAnsi="Arial" w:cs="Arial"/>
          <w:sz w:val="20"/>
          <w:szCs w:val="20"/>
        </w:rPr>
      </w:pPr>
      <w:r>
        <w:rPr>
          <w:rFonts w:ascii="Arial"/>
          <w:spacing w:val="-1"/>
          <w:sz w:val="20"/>
        </w:rPr>
        <w:t>*Enter</w:t>
      </w:r>
      <w:r>
        <w:rPr>
          <w:rFonts w:ascii="Arial"/>
          <w:spacing w:val="-2"/>
          <w:sz w:val="20"/>
        </w:rPr>
        <w:t xml:space="preserve"> </w:t>
      </w:r>
      <w:r>
        <w:rPr>
          <w:rFonts w:ascii="Arial"/>
          <w:spacing w:val="-1"/>
          <w:sz w:val="20"/>
        </w:rPr>
        <w:t>each</w:t>
      </w:r>
      <w:r>
        <w:rPr>
          <w:rFonts w:ascii="Arial"/>
          <w:spacing w:val="-2"/>
          <w:sz w:val="20"/>
        </w:rPr>
        <w:t xml:space="preserve"> </w:t>
      </w:r>
      <w:r>
        <w:rPr>
          <w:rFonts w:ascii="Arial"/>
          <w:spacing w:val="-1"/>
          <w:sz w:val="20"/>
        </w:rPr>
        <w:t>benefit</w:t>
      </w:r>
      <w:r>
        <w:rPr>
          <w:rFonts w:ascii="Arial"/>
          <w:spacing w:val="3"/>
          <w:sz w:val="20"/>
        </w:rPr>
        <w:t xml:space="preserve"> </w:t>
      </w:r>
      <w:r>
        <w:rPr>
          <w:rFonts w:ascii="Arial"/>
          <w:spacing w:val="-1"/>
          <w:sz w:val="20"/>
        </w:rPr>
        <w:t xml:space="preserve">as </w:t>
      </w:r>
      <w:r>
        <w:rPr>
          <w:rFonts w:ascii="Arial"/>
          <w:sz w:val="20"/>
        </w:rPr>
        <w:t>a</w:t>
      </w:r>
      <w:r>
        <w:rPr>
          <w:rFonts w:ascii="Arial"/>
          <w:spacing w:val="-2"/>
          <w:sz w:val="20"/>
        </w:rPr>
        <w:t xml:space="preserve"> </w:t>
      </w:r>
      <w:r>
        <w:rPr>
          <w:rFonts w:ascii="Arial"/>
          <w:sz w:val="20"/>
        </w:rPr>
        <w:t>%</w:t>
      </w:r>
      <w:r>
        <w:rPr>
          <w:rFonts w:ascii="Arial"/>
          <w:spacing w:val="1"/>
          <w:sz w:val="20"/>
        </w:rPr>
        <w:t xml:space="preserve"> </w:t>
      </w:r>
      <w:r>
        <w:rPr>
          <w:rFonts w:ascii="Arial"/>
          <w:spacing w:val="-1"/>
          <w:sz w:val="20"/>
        </w:rPr>
        <w:t>of</w:t>
      </w:r>
      <w:r>
        <w:rPr>
          <w:rFonts w:ascii="Arial"/>
          <w:spacing w:val="-2"/>
          <w:sz w:val="20"/>
        </w:rPr>
        <w:t xml:space="preserve"> </w:t>
      </w:r>
      <w:r>
        <w:rPr>
          <w:rFonts w:ascii="Arial"/>
          <w:sz w:val="20"/>
        </w:rPr>
        <w:t>base</w:t>
      </w:r>
      <w:r>
        <w:rPr>
          <w:rFonts w:ascii="Arial"/>
          <w:spacing w:val="-2"/>
          <w:sz w:val="20"/>
        </w:rPr>
        <w:t xml:space="preserve"> </w:t>
      </w:r>
      <w:r>
        <w:rPr>
          <w:rFonts w:ascii="Arial"/>
          <w:spacing w:val="-1"/>
          <w:sz w:val="20"/>
        </w:rPr>
        <w:t>salary.</w:t>
      </w:r>
    </w:p>
    <w:p w:rsidR="002C4382" w:rsidRDefault="002C4382">
      <w:pPr>
        <w:spacing w:before="11"/>
        <w:rPr>
          <w:rFonts w:ascii="Arial" w:eastAsia="Arial" w:hAnsi="Arial" w:cs="Arial"/>
        </w:rPr>
      </w:pPr>
    </w:p>
    <w:p w:rsidR="002C4382" w:rsidRDefault="00C57A76">
      <w:pPr>
        <w:pStyle w:val="Heading6"/>
      </w:pPr>
      <w:r>
        <w:pict>
          <v:group id="_x0000_s1059" style="position:absolute;left:0;text-align:left;margin-left:73.8pt;margin-top:-.05pt;width:.1pt;height:14.5pt;z-index:3664;mso-position-horizontal-relative:page" coordorigin="1476,-1" coordsize="2,290">
            <v:shape id="_x0000_s1060" style="position:absolute;left:1476;top:-1;width:2;height:290" coordorigin="1476,-1" coordsize="0,290" path="m1476,-1r,290e" filled="f" strokecolor="#0f6a6b" strokeweight="3.1pt">
              <v:path arrowok="t"/>
            </v:shape>
            <w10:wrap anchorx="page"/>
          </v:group>
        </w:pict>
      </w:r>
      <w:r w:rsidR="00C15F46">
        <w:rPr>
          <w:color w:val="0B3040"/>
        </w:rPr>
        <w:t>Mileage</w:t>
      </w:r>
      <w:r w:rsidR="00C15F46">
        <w:rPr>
          <w:color w:val="0B3040"/>
          <w:spacing w:val="-1"/>
        </w:rPr>
        <w:t xml:space="preserve"> </w:t>
      </w:r>
      <w:r w:rsidR="00C15F46">
        <w:rPr>
          <w:color w:val="0B3040"/>
        </w:rPr>
        <w:t>Detail</w:t>
      </w:r>
    </w:p>
    <w:p w:rsidR="002C4382" w:rsidRDefault="002C4382">
      <w:pPr>
        <w:spacing w:before="7"/>
        <w:rPr>
          <w:rFonts w:ascii="Calibri Light" w:eastAsia="Calibri Light" w:hAnsi="Calibri Light" w:cs="Calibri Light"/>
          <w:sz w:val="7"/>
          <w:szCs w:val="7"/>
        </w:rPr>
      </w:pPr>
    </w:p>
    <w:tbl>
      <w:tblPr>
        <w:tblW w:w="0" w:type="auto"/>
        <w:tblInd w:w="83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11"/>
        <w:gridCol w:w="2071"/>
        <w:gridCol w:w="1531"/>
      </w:tblGrid>
      <w:tr w:rsidR="002C4382">
        <w:trPr>
          <w:trHeight w:hRule="exact" w:val="770"/>
        </w:trPr>
        <w:tc>
          <w:tcPr>
            <w:tcW w:w="1711" w:type="dxa"/>
            <w:tcBorders>
              <w:top w:val="single" w:sz="5" w:space="0" w:color="B3DCDC"/>
              <w:left w:val="single" w:sz="5" w:space="0" w:color="B3DCDC"/>
              <w:bottom w:val="single" w:sz="13" w:space="0" w:color="7CBB91"/>
              <w:right w:val="single" w:sz="5" w:space="0" w:color="B3DCDC"/>
            </w:tcBorders>
          </w:tcPr>
          <w:p w:rsidR="002C4382" w:rsidRDefault="002C4382">
            <w:pPr>
              <w:pStyle w:val="TableParagraph"/>
              <w:spacing w:before="11"/>
              <w:rPr>
                <w:rFonts w:ascii="Calibri Light" w:eastAsia="Calibri Light" w:hAnsi="Calibri Light" w:cs="Calibri Light"/>
                <w:sz w:val="24"/>
                <w:szCs w:val="24"/>
              </w:rPr>
            </w:pPr>
          </w:p>
          <w:p w:rsidR="002C4382" w:rsidRDefault="00C15F46">
            <w:pPr>
              <w:pStyle w:val="TableParagraph"/>
              <w:ind w:left="46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z w:val="24"/>
              </w:rPr>
              <w:t>#</w:t>
            </w:r>
            <w:r>
              <w:rPr>
                <w:rFonts w:ascii="Arial"/>
                <w:b/>
                <w:spacing w:val="-1"/>
                <w:sz w:val="24"/>
              </w:rPr>
              <w:t xml:space="preserve"> of</w:t>
            </w:r>
            <w:r>
              <w:rPr>
                <w:rFonts w:asci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Miles</w:t>
            </w:r>
          </w:p>
        </w:tc>
        <w:tc>
          <w:tcPr>
            <w:tcW w:w="2070" w:type="dxa"/>
            <w:tcBorders>
              <w:top w:val="single" w:sz="5" w:space="0" w:color="B3DCDC"/>
              <w:left w:val="single" w:sz="5" w:space="0" w:color="B3DCDC"/>
              <w:bottom w:val="single" w:sz="13" w:space="0" w:color="7CBB91"/>
              <w:right w:val="single" w:sz="5" w:space="0" w:color="B3DCDC"/>
            </w:tcBorders>
          </w:tcPr>
          <w:p w:rsidR="002C4382" w:rsidRDefault="00C15F46">
            <w:pPr>
              <w:pStyle w:val="TableParagraph"/>
              <w:spacing w:before="154" w:line="256" w:lineRule="auto"/>
              <w:ind w:left="699" w:right="489" w:hanging="5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z w:val="24"/>
              </w:rPr>
              <w:t>Per</w:t>
            </w:r>
            <w:r>
              <w:rPr>
                <w:rFonts w:ascii="Arial"/>
                <w:b/>
                <w:spacing w:val="-1"/>
                <w:sz w:val="24"/>
              </w:rPr>
              <w:t xml:space="preserve"> Mile</w:t>
            </w:r>
            <w:r>
              <w:rPr>
                <w:rFonts w:ascii="Arial"/>
                <w:b/>
                <w:spacing w:val="21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Charge</w:t>
            </w:r>
          </w:p>
        </w:tc>
        <w:tc>
          <w:tcPr>
            <w:tcW w:w="1531" w:type="dxa"/>
            <w:tcBorders>
              <w:top w:val="single" w:sz="5" w:space="0" w:color="B3DCDC"/>
              <w:left w:val="single" w:sz="5" w:space="0" w:color="B3DCDC"/>
              <w:bottom w:val="single" w:sz="13" w:space="0" w:color="7CBB91"/>
              <w:right w:val="single" w:sz="5" w:space="0" w:color="B3DCDC"/>
            </w:tcBorders>
          </w:tcPr>
          <w:p w:rsidR="002C4382" w:rsidRDefault="002C4382">
            <w:pPr>
              <w:pStyle w:val="TableParagraph"/>
              <w:spacing w:before="11"/>
              <w:rPr>
                <w:rFonts w:ascii="Calibri Light" w:eastAsia="Calibri Light" w:hAnsi="Calibri Light" w:cs="Calibri Light"/>
                <w:sz w:val="24"/>
                <w:szCs w:val="24"/>
              </w:rPr>
            </w:pPr>
          </w:p>
          <w:p w:rsidR="002C4382" w:rsidRDefault="00C15F46">
            <w:pPr>
              <w:pStyle w:val="TableParagraph"/>
              <w:ind w:left="71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z w:val="24"/>
              </w:rPr>
              <w:t>Total</w:t>
            </w:r>
          </w:p>
        </w:tc>
      </w:tr>
      <w:tr w:rsidR="002C4382">
        <w:trPr>
          <w:trHeight w:hRule="exact" w:val="470"/>
        </w:trPr>
        <w:tc>
          <w:tcPr>
            <w:tcW w:w="1711" w:type="dxa"/>
            <w:tcBorders>
              <w:top w:val="single" w:sz="13" w:space="0" w:color="7CBB91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2C4382"/>
        </w:tc>
        <w:tc>
          <w:tcPr>
            <w:tcW w:w="2070" w:type="dxa"/>
            <w:tcBorders>
              <w:top w:val="single" w:sz="13" w:space="0" w:color="7CBB91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2C4382"/>
        </w:tc>
        <w:tc>
          <w:tcPr>
            <w:tcW w:w="1531" w:type="dxa"/>
            <w:tcBorders>
              <w:top w:val="single" w:sz="13" w:space="0" w:color="7CBB91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C15F46">
            <w:pPr>
              <w:pStyle w:val="TableParagraph"/>
              <w:spacing w:before="154"/>
              <w:ind w:left="103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z w:val="24"/>
              </w:rPr>
              <w:t>$</w:t>
            </w:r>
          </w:p>
        </w:tc>
      </w:tr>
      <w:tr w:rsidR="002C4382">
        <w:trPr>
          <w:trHeight w:hRule="exact" w:val="460"/>
        </w:trPr>
        <w:tc>
          <w:tcPr>
            <w:tcW w:w="1711" w:type="dxa"/>
            <w:tcBorders>
              <w:top w:val="single" w:sz="5" w:space="0" w:color="B3DCDC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2C4382"/>
        </w:tc>
        <w:tc>
          <w:tcPr>
            <w:tcW w:w="2070" w:type="dxa"/>
            <w:tcBorders>
              <w:top w:val="single" w:sz="5" w:space="0" w:color="B3DCDC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2C4382"/>
        </w:tc>
        <w:tc>
          <w:tcPr>
            <w:tcW w:w="1531" w:type="dxa"/>
            <w:tcBorders>
              <w:top w:val="single" w:sz="5" w:space="0" w:color="B3DCDC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2C4382"/>
        </w:tc>
      </w:tr>
      <w:tr w:rsidR="002C4382">
        <w:trPr>
          <w:trHeight w:hRule="exact" w:val="460"/>
        </w:trPr>
        <w:tc>
          <w:tcPr>
            <w:tcW w:w="1711" w:type="dxa"/>
            <w:tcBorders>
              <w:top w:val="single" w:sz="5" w:space="0" w:color="B3DCDC"/>
              <w:left w:val="single" w:sz="5" w:space="0" w:color="B3DCDC"/>
              <w:bottom w:val="single" w:sz="5" w:space="0" w:color="7CBB91"/>
              <w:right w:val="single" w:sz="5" w:space="0" w:color="B3DCDC"/>
            </w:tcBorders>
          </w:tcPr>
          <w:p w:rsidR="002C4382" w:rsidRDefault="002C4382"/>
        </w:tc>
        <w:tc>
          <w:tcPr>
            <w:tcW w:w="2070" w:type="dxa"/>
            <w:tcBorders>
              <w:top w:val="single" w:sz="5" w:space="0" w:color="B3DCDC"/>
              <w:left w:val="single" w:sz="5" w:space="0" w:color="B3DCDC"/>
              <w:bottom w:val="single" w:sz="5" w:space="0" w:color="7CBB91"/>
              <w:right w:val="single" w:sz="5" w:space="0" w:color="B3DCDC"/>
            </w:tcBorders>
          </w:tcPr>
          <w:p w:rsidR="002C4382" w:rsidRDefault="002C4382"/>
        </w:tc>
        <w:tc>
          <w:tcPr>
            <w:tcW w:w="1531" w:type="dxa"/>
            <w:tcBorders>
              <w:top w:val="single" w:sz="5" w:space="0" w:color="B3DCDC"/>
              <w:left w:val="single" w:sz="5" w:space="0" w:color="B3DCDC"/>
              <w:bottom w:val="single" w:sz="5" w:space="0" w:color="7CBB91"/>
              <w:right w:val="single" w:sz="5" w:space="0" w:color="B3DCDC"/>
            </w:tcBorders>
          </w:tcPr>
          <w:p w:rsidR="002C4382" w:rsidRDefault="002C4382"/>
        </w:tc>
      </w:tr>
      <w:tr w:rsidR="002C4382">
        <w:trPr>
          <w:trHeight w:hRule="exact" w:val="466"/>
        </w:trPr>
        <w:tc>
          <w:tcPr>
            <w:tcW w:w="3782" w:type="dxa"/>
            <w:gridSpan w:val="2"/>
            <w:tcBorders>
              <w:top w:val="single" w:sz="5" w:space="0" w:color="7CBB91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C15F46">
            <w:pPr>
              <w:pStyle w:val="TableParagraph"/>
              <w:spacing w:before="159"/>
              <w:ind w:left="97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 xml:space="preserve">Total </w:t>
            </w:r>
            <w:r>
              <w:rPr>
                <w:rFonts w:ascii="Arial"/>
                <w:sz w:val="24"/>
              </w:rPr>
              <w:t>Mileage</w:t>
            </w:r>
            <w:r>
              <w:rPr>
                <w:rFonts w:ascii="Arial"/>
                <w:spacing w:val="-1"/>
                <w:sz w:val="24"/>
              </w:rPr>
              <w:t xml:space="preserve"> Requested</w:t>
            </w:r>
          </w:p>
        </w:tc>
        <w:tc>
          <w:tcPr>
            <w:tcW w:w="1531" w:type="dxa"/>
            <w:tcBorders>
              <w:top w:val="single" w:sz="5" w:space="0" w:color="7CBB91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C15F46">
            <w:pPr>
              <w:pStyle w:val="TableParagraph"/>
              <w:spacing w:before="159"/>
              <w:ind w:left="103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z w:val="24"/>
              </w:rPr>
              <w:t>$</w:t>
            </w:r>
          </w:p>
        </w:tc>
      </w:tr>
    </w:tbl>
    <w:p w:rsidR="002C4382" w:rsidRDefault="002C4382">
      <w:pPr>
        <w:spacing w:before="8"/>
        <w:rPr>
          <w:rFonts w:ascii="Calibri Light" w:eastAsia="Calibri Light" w:hAnsi="Calibri Light" w:cs="Calibri Light"/>
          <w:sz w:val="15"/>
          <w:szCs w:val="15"/>
        </w:rPr>
      </w:pPr>
    </w:p>
    <w:p w:rsidR="002C4382" w:rsidRDefault="00C57A76">
      <w:pPr>
        <w:pStyle w:val="Heading6"/>
        <w:spacing w:before="53"/>
      </w:pPr>
      <w:r>
        <w:pict>
          <v:group id="_x0000_s1057" style="position:absolute;left:0;text-align:left;margin-left:73.8pt;margin-top:2.6pt;width:.1pt;height:14.5pt;z-index:3688;mso-position-horizontal-relative:page" coordorigin="1476,52" coordsize="2,290">
            <v:shape id="_x0000_s1058" style="position:absolute;left:1476;top:52;width:2;height:290" coordorigin="1476,52" coordsize="0,290" path="m1476,52r,290e" filled="f" strokecolor="#0f6a6b" strokeweight="3.1pt">
              <v:path arrowok="t"/>
            </v:shape>
            <w10:wrap anchorx="page"/>
          </v:group>
        </w:pict>
      </w:r>
      <w:r w:rsidR="00C15F46">
        <w:rPr>
          <w:color w:val="0B3040"/>
          <w:spacing w:val="-1"/>
        </w:rPr>
        <w:t>Travel</w:t>
      </w:r>
      <w:r w:rsidR="00C15F46">
        <w:rPr>
          <w:color w:val="0B3040"/>
          <w:spacing w:val="-3"/>
        </w:rPr>
        <w:t xml:space="preserve"> </w:t>
      </w:r>
      <w:r w:rsidR="00C15F46">
        <w:rPr>
          <w:color w:val="0B3040"/>
        </w:rPr>
        <w:t>Detail</w:t>
      </w:r>
    </w:p>
    <w:p w:rsidR="002C4382" w:rsidRDefault="002C4382">
      <w:pPr>
        <w:spacing w:before="7"/>
        <w:rPr>
          <w:rFonts w:ascii="Calibri Light" w:eastAsia="Calibri Light" w:hAnsi="Calibri Light" w:cs="Calibri Light"/>
          <w:sz w:val="7"/>
          <w:szCs w:val="7"/>
        </w:rPr>
      </w:pPr>
    </w:p>
    <w:tbl>
      <w:tblPr>
        <w:tblW w:w="0" w:type="auto"/>
        <w:tblInd w:w="83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26"/>
        <w:gridCol w:w="7473"/>
      </w:tblGrid>
      <w:tr w:rsidR="002C4382">
        <w:trPr>
          <w:trHeight w:hRule="exact" w:val="450"/>
        </w:trPr>
        <w:tc>
          <w:tcPr>
            <w:tcW w:w="2426" w:type="dxa"/>
            <w:tcBorders>
              <w:top w:val="single" w:sz="5" w:space="0" w:color="B3DCDC"/>
              <w:left w:val="single" w:sz="5" w:space="0" w:color="B3DCDC"/>
              <w:bottom w:val="single" w:sz="13" w:space="0" w:color="7CBB91"/>
              <w:right w:val="single" w:sz="5" w:space="0" w:color="B3DCDC"/>
            </w:tcBorders>
          </w:tcPr>
          <w:p w:rsidR="002C4382" w:rsidRDefault="00C15F46">
            <w:pPr>
              <w:pStyle w:val="TableParagraph"/>
              <w:spacing w:before="59"/>
              <w:ind w:left="114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pacing w:val="-1"/>
                <w:sz w:val="24"/>
              </w:rPr>
              <w:t>Amount</w:t>
            </w:r>
          </w:p>
        </w:tc>
        <w:tc>
          <w:tcPr>
            <w:tcW w:w="7473" w:type="dxa"/>
            <w:tcBorders>
              <w:top w:val="single" w:sz="5" w:space="0" w:color="B3DCDC"/>
              <w:left w:val="single" w:sz="5" w:space="0" w:color="B3DCDC"/>
              <w:bottom w:val="single" w:sz="13" w:space="0" w:color="7CBB91"/>
              <w:right w:val="single" w:sz="5" w:space="0" w:color="B3DCDC"/>
            </w:tcBorders>
          </w:tcPr>
          <w:p w:rsidR="002C4382" w:rsidRDefault="00C15F46">
            <w:pPr>
              <w:pStyle w:val="TableParagraph"/>
              <w:spacing w:before="59"/>
              <w:ind w:left="329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pacing w:val="-1"/>
                <w:sz w:val="24"/>
              </w:rPr>
              <w:t>Detail/Explanation</w:t>
            </w:r>
            <w:r>
              <w:rPr>
                <w:rFonts w:asci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of</w:t>
            </w:r>
            <w:r>
              <w:rPr>
                <w:rFonts w:asci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spacing w:val="1"/>
                <w:sz w:val="24"/>
              </w:rPr>
              <w:t>Travel</w:t>
            </w:r>
          </w:p>
        </w:tc>
      </w:tr>
      <w:tr w:rsidR="002C4382">
        <w:trPr>
          <w:trHeight w:hRule="exact" w:val="536"/>
        </w:trPr>
        <w:tc>
          <w:tcPr>
            <w:tcW w:w="2426" w:type="dxa"/>
            <w:tcBorders>
              <w:top w:val="single" w:sz="13" w:space="0" w:color="7CBB91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2C4382">
            <w:pPr>
              <w:pStyle w:val="TableParagraph"/>
              <w:spacing w:before="11"/>
              <w:rPr>
                <w:rFonts w:ascii="Calibri Light" w:eastAsia="Calibri Light" w:hAnsi="Calibri Light" w:cs="Calibri Light"/>
                <w:sz w:val="17"/>
                <w:szCs w:val="17"/>
              </w:rPr>
            </w:pPr>
          </w:p>
          <w:p w:rsidR="002C4382" w:rsidRDefault="00C15F46">
            <w:pPr>
              <w:pStyle w:val="TableParagraph"/>
              <w:ind w:left="98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$</w:t>
            </w:r>
          </w:p>
        </w:tc>
        <w:tc>
          <w:tcPr>
            <w:tcW w:w="7473" w:type="dxa"/>
            <w:tcBorders>
              <w:top w:val="single" w:sz="13" w:space="0" w:color="7CBB91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2C4382"/>
        </w:tc>
      </w:tr>
    </w:tbl>
    <w:p w:rsidR="002C4382" w:rsidRDefault="002C4382">
      <w:pPr>
        <w:sectPr w:rsidR="002C4382">
          <w:pgSz w:w="12240" w:h="15840"/>
          <w:pgMar w:top="860" w:right="780" w:bottom="1040" w:left="600" w:header="672" w:footer="844" w:gutter="0"/>
          <w:cols w:space="720"/>
        </w:sectPr>
      </w:pPr>
    </w:p>
    <w:p w:rsidR="002C4382" w:rsidRDefault="002C4382">
      <w:pPr>
        <w:spacing w:before="4"/>
        <w:rPr>
          <w:rFonts w:ascii="Calibri Light" w:eastAsia="Calibri Light" w:hAnsi="Calibri Light" w:cs="Calibri Light"/>
          <w:sz w:val="4"/>
          <w:szCs w:val="4"/>
        </w:rPr>
      </w:pPr>
    </w:p>
    <w:tbl>
      <w:tblPr>
        <w:tblW w:w="0" w:type="auto"/>
        <w:tblInd w:w="83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08"/>
        <w:gridCol w:w="2701"/>
      </w:tblGrid>
      <w:tr w:rsidR="002C4382">
        <w:trPr>
          <w:trHeight w:hRule="exact" w:val="470"/>
        </w:trPr>
        <w:tc>
          <w:tcPr>
            <w:tcW w:w="5308" w:type="dxa"/>
            <w:tcBorders>
              <w:top w:val="single" w:sz="5" w:space="0" w:color="B3DCDC"/>
              <w:left w:val="single" w:sz="5" w:space="0" w:color="B3DCDC"/>
              <w:bottom w:val="single" w:sz="13" w:space="0" w:color="7CBB91"/>
              <w:right w:val="single" w:sz="5" w:space="0" w:color="B3DCDC"/>
            </w:tcBorders>
          </w:tcPr>
          <w:p w:rsidR="002C4382" w:rsidRDefault="00C15F46">
            <w:pPr>
              <w:pStyle w:val="TableParagraph"/>
              <w:spacing w:before="154"/>
              <w:ind w:left="9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bookmarkStart w:id="147" w:name="Direct_Cost(s)_Detail"/>
            <w:bookmarkStart w:id="148" w:name="_bookmark73"/>
            <w:bookmarkEnd w:id="147"/>
            <w:bookmarkEnd w:id="148"/>
            <w:r>
              <w:rPr>
                <w:rFonts w:ascii="Arial"/>
                <w:b/>
                <w:spacing w:val="-2"/>
                <w:sz w:val="24"/>
              </w:rPr>
              <w:t>Line</w:t>
            </w:r>
            <w:r>
              <w:rPr>
                <w:rFonts w:ascii="Arial"/>
                <w:b/>
                <w:spacing w:val="-1"/>
                <w:sz w:val="24"/>
              </w:rPr>
              <w:t xml:space="preserve"> Item</w:t>
            </w:r>
          </w:p>
        </w:tc>
        <w:tc>
          <w:tcPr>
            <w:tcW w:w="2701" w:type="dxa"/>
            <w:tcBorders>
              <w:top w:val="single" w:sz="5" w:space="0" w:color="B3DCDC"/>
              <w:left w:val="single" w:sz="5" w:space="0" w:color="B3DCDC"/>
              <w:bottom w:val="single" w:sz="13" w:space="0" w:color="7CBB91"/>
              <w:right w:val="single" w:sz="5" w:space="0" w:color="B3DCDC"/>
            </w:tcBorders>
          </w:tcPr>
          <w:p w:rsidR="002C4382" w:rsidRDefault="00C15F46">
            <w:pPr>
              <w:pStyle w:val="TableParagraph"/>
              <w:spacing w:before="154"/>
              <w:ind w:left="293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pacing w:val="-1"/>
                <w:sz w:val="24"/>
              </w:rPr>
              <w:t>Amount</w:t>
            </w:r>
            <w:r>
              <w:rPr>
                <w:rFonts w:asci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Requested</w:t>
            </w:r>
          </w:p>
        </w:tc>
      </w:tr>
      <w:tr w:rsidR="002C4382">
        <w:trPr>
          <w:trHeight w:hRule="exact" w:val="470"/>
        </w:trPr>
        <w:tc>
          <w:tcPr>
            <w:tcW w:w="5308" w:type="dxa"/>
            <w:tcBorders>
              <w:top w:val="single" w:sz="13" w:space="0" w:color="7CBB91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C15F46">
            <w:pPr>
              <w:pStyle w:val="TableParagraph"/>
              <w:spacing w:before="159"/>
              <w:ind w:left="34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Materials</w:t>
            </w:r>
            <w:r>
              <w:rPr>
                <w:rFonts w:ascii="Arial"/>
                <w:spacing w:val="-2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&amp;</w:t>
            </w:r>
            <w:r>
              <w:rPr>
                <w:rFonts w:ascii="Arial"/>
                <w:spacing w:val="-2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Supplies</w:t>
            </w:r>
            <w:r>
              <w:rPr>
                <w:rFonts w:ascii="Arial"/>
                <w:spacing w:val="-2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(Non-Training Related)</w:t>
            </w:r>
          </w:p>
        </w:tc>
        <w:tc>
          <w:tcPr>
            <w:tcW w:w="2701" w:type="dxa"/>
            <w:tcBorders>
              <w:top w:val="single" w:sz="13" w:space="0" w:color="7CBB91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C15F46">
            <w:pPr>
              <w:pStyle w:val="TableParagraph"/>
              <w:spacing w:before="159"/>
              <w:ind w:left="103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$</w:t>
            </w:r>
          </w:p>
        </w:tc>
      </w:tr>
      <w:tr w:rsidR="002C4382">
        <w:trPr>
          <w:trHeight w:hRule="exact" w:val="460"/>
        </w:trPr>
        <w:tc>
          <w:tcPr>
            <w:tcW w:w="5308" w:type="dxa"/>
            <w:tcBorders>
              <w:top w:val="single" w:sz="5" w:space="0" w:color="B3DCDC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C15F46">
            <w:pPr>
              <w:pStyle w:val="TableParagraph"/>
              <w:spacing w:before="154"/>
              <w:ind w:left="10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Telephone</w:t>
            </w:r>
          </w:p>
        </w:tc>
        <w:tc>
          <w:tcPr>
            <w:tcW w:w="2701" w:type="dxa"/>
            <w:tcBorders>
              <w:top w:val="single" w:sz="5" w:space="0" w:color="B3DCDC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C15F46">
            <w:pPr>
              <w:pStyle w:val="TableParagraph"/>
              <w:spacing w:before="154"/>
              <w:ind w:left="103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$</w:t>
            </w:r>
          </w:p>
        </w:tc>
      </w:tr>
      <w:tr w:rsidR="002C4382">
        <w:trPr>
          <w:trHeight w:hRule="exact" w:val="460"/>
        </w:trPr>
        <w:tc>
          <w:tcPr>
            <w:tcW w:w="5308" w:type="dxa"/>
            <w:tcBorders>
              <w:top w:val="single" w:sz="5" w:space="0" w:color="B3DCDC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C15F46">
            <w:pPr>
              <w:pStyle w:val="TableParagraph"/>
              <w:spacing w:before="154"/>
              <w:ind w:left="107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Postage</w:t>
            </w:r>
          </w:p>
        </w:tc>
        <w:tc>
          <w:tcPr>
            <w:tcW w:w="2701" w:type="dxa"/>
            <w:tcBorders>
              <w:top w:val="single" w:sz="5" w:space="0" w:color="B3DCDC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C15F46">
            <w:pPr>
              <w:pStyle w:val="TableParagraph"/>
              <w:spacing w:before="154"/>
              <w:ind w:left="103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$</w:t>
            </w:r>
          </w:p>
        </w:tc>
      </w:tr>
      <w:tr w:rsidR="002C4382">
        <w:trPr>
          <w:trHeight w:hRule="exact" w:val="466"/>
        </w:trPr>
        <w:tc>
          <w:tcPr>
            <w:tcW w:w="5308" w:type="dxa"/>
            <w:tcBorders>
              <w:top w:val="single" w:sz="5" w:space="0" w:color="B3DCDC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C15F46">
            <w:pPr>
              <w:pStyle w:val="TableParagraph"/>
              <w:spacing w:before="154"/>
              <w:ind w:left="108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1"/>
                <w:sz w:val="24"/>
              </w:rPr>
              <w:t>Rent</w:t>
            </w:r>
          </w:p>
        </w:tc>
        <w:tc>
          <w:tcPr>
            <w:tcW w:w="2701" w:type="dxa"/>
            <w:tcBorders>
              <w:top w:val="single" w:sz="5" w:space="0" w:color="B3DCDC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C15F46">
            <w:pPr>
              <w:pStyle w:val="TableParagraph"/>
              <w:spacing w:before="154"/>
              <w:ind w:left="103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$</w:t>
            </w:r>
          </w:p>
        </w:tc>
      </w:tr>
      <w:tr w:rsidR="002C4382">
        <w:trPr>
          <w:trHeight w:hRule="exact" w:val="460"/>
        </w:trPr>
        <w:tc>
          <w:tcPr>
            <w:tcW w:w="5308" w:type="dxa"/>
            <w:tcBorders>
              <w:top w:val="single" w:sz="5" w:space="0" w:color="B3DCDC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C15F46">
            <w:pPr>
              <w:pStyle w:val="TableParagraph"/>
              <w:spacing w:before="154"/>
              <w:ind w:left="103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Utilities</w:t>
            </w:r>
          </w:p>
        </w:tc>
        <w:tc>
          <w:tcPr>
            <w:tcW w:w="2701" w:type="dxa"/>
            <w:tcBorders>
              <w:top w:val="single" w:sz="5" w:space="0" w:color="B3DCDC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C15F46">
            <w:pPr>
              <w:pStyle w:val="TableParagraph"/>
              <w:spacing w:before="154"/>
              <w:ind w:left="103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$</w:t>
            </w:r>
          </w:p>
        </w:tc>
      </w:tr>
      <w:tr w:rsidR="002C4382">
        <w:trPr>
          <w:trHeight w:hRule="exact" w:val="460"/>
        </w:trPr>
        <w:tc>
          <w:tcPr>
            <w:tcW w:w="5308" w:type="dxa"/>
            <w:tcBorders>
              <w:top w:val="single" w:sz="5" w:space="0" w:color="B3DCDC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C15F46">
            <w:pPr>
              <w:pStyle w:val="TableParagraph"/>
              <w:spacing w:before="154"/>
              <w:ind w:left="10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Maintenance</w:t>
            </w:r>
          </w:p>
        </w:tc>
        <w:tc>
          <w:tcPr>
            <w:tcW w:w="2701" w:type="dxa"/>
            <w:tcBorders>
              <w:top w:val="single" w:sz="5" w:space="0" w:color="B3DCDC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C15F46">
            <w:pPr>
              <w:pStyle w:val="TableParagraph"/>
              <w:spacing w:before="154"/>
              <w:ind w:left="103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$</w:t>
            </w:r>
          </w:p>
        </w:tc>
      </w:tr>
      <w:tr w:rsidR="002C4382">
        <w:trPr>
          <w:trHeight w:hRule="exact" w:val="460"/>
        </w:trPr>
        <w:tc>
          <w:tcPr>
            <w:tcW w:w="5308" w:type="dxa"/>
            <w:tcBorders>
              <w:top w:val="single" w:sz="5" w:space="0" w:color="B3DCDC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C15F46">
            <w:pPr>
              <w:pStyle w:val="TableParagraph"/>
              <w:spacing w:before="158"/>
              <w:ind w:left="107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Bond</w:t>
            </w:r>
          </w:p>
        </w:tc>
        <w:tc>
          <w:tcPr>
            <w:tcW w:w="2701" w:type="dxa"/>
            <w:tcBorders>
              <w:top w:val="single" w:sz="5" w:space="0" w:color="B3DCDC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C15F46">
            <w:pPr>
              <w:pStyle w:val="TableParagraph"/>
              <w:spacing w:before="158"/>
              <w:ind w:left="103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$</w:t>
            </w:r>
          </w:p>
        </w:tc>
      </w:tr>
      <w:tr w:rsidR="002C4382">
        <w:trPr>
          <w:trHeight w:hRule="exact" w:val="465"/>
        </w:trPr>
        <w:tc>
          <w:tcPr>
            <w:tcW w:w="5308" w:type="dxa"/>
            <w:tcBorders>
              <w:top w:val="single" w:sz="5" w:space="0" w:color="B3DCDC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C15F46">
            <w:pPr>
              <w:pStyle w:val="TableParagraph"/>
              <w:spacing w:before="154"/>
              <w:ind w:left="10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Advertising</w:t>
            </w:r>
          </w:p>
        </w:tc>
        <w:tc>
          <w:tcPr>
            <w:tcW w:w="2701" w:type="dxa"/>
            <w:tcBorders>
              <w:top w:val="single" w:sz="5" w:space="0" w:color="B3DCDC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C15F46">
            <w:pPr>
              <w:pStyle w:val="TableParagraph"/>
              <w:spacing w:before="154"/>
              <w:ind w:left="103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$</w:t>
            </w:r>
          </w:p>
        </w:tc>
      </w:tr>
      <w:tr w:rsidR="002C4382">
        <w:trPr>
          <w:trHeight w:hRule="exact" w:val="460"/>
        </w:trPr>
        <w:tc>
          <w:tcPr>
            <w:tcW w:w="5308" w:type="dxa"/>
            <w:tcBorders>
              <w:top w:val="single" w:sz="5" w:space="0" w:color="B3DCDC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C15F46">
            <w:pPr>
              <w:pStyle w:val="TableParagraph"/>
              <w:spacing w:before="154"/>
              <w:ind w:left="105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Audit</w:t>
            </w:r>
          </w:p>
        </w:tc>
        <w:tc>
          <w:tcPr>
            <w:tcW w:w="2701" w:type="dxa"/>
            <w:tcBorders>
              <w:top w:val="single" w:sz="5" w:space="0" w:color="B3DCDC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C15F46">
            <w:pPr>
              <w:pStyle w:val="TableParagraph"/>
              <w:spacing w:before="154"/>
              <w:ind w:left="103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$</w:t>
            </w:r>
          </w:p>
        </w:tc>
      </w:tr>
      <w:tr w:rsidR="002C4382">
        <w:trPr>
          <w:trHeight w:hRule="exact" w:val="460"/>
        </w:trPr>
        <w:tc>
          <w:tcPr>
            <w:tcW w:w="5308" w:type="dxa"/>
            <w:tcBorders>
              <w:top w:val="single" w:sz="5" w:space="0" w:color="B3DCDC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C15F46">
            <w:pPr>
              <w:pStyle w:val="TableParagraph"/>
              <w:spacing w:before="154"/>
              <w:ind w:left="98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Other</w:t>
            </w:r>
            <w:r>
              <w:rPr>
                <w:rFonts w:ascii="Arial"/>
                <w:spacing w:val="-2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(Specify)</w:t>
            </w:r>
          </w:p>
        </w:tc>
        <w:tc>
          <w:tcPr>
            <w:tcW w:w="2701" w:type="dxa"/>
            <w:tcBorders>
              <w:top w:val="single" w:sz="5" w:space="0" w:color="B3DCDC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C15F46">
            <w:pPr>
              <w:pStyle w:val="TableParagraph"/>
              <w:spacing w:before="154"/>
              <w:ind w:left="103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$</w:t>
            </w:r>
          </w:p>
        </w:tc>
      </w:tr>
      <w:tr w:rsidR="002C4382">
        <w:trPr>
          <w:trHeight w:hRule="exact" w:val="460"/>
        </w:trPr>
        <w:tc>
          <w:tcPr>
            <w:tcW w:w="5308" w:type="dxa"/>
            <w:tcBorders>
              <w:top w:val="single" w:sz="5" w:space="0" w:color="B3DCDC"/>
              <w:left w:val="single" w:sz="5" w:space="0" w:color="B3DCDC"/>
              <w:bottom w:val="single" w:sz="5" w:space="0" w:color="7CBB91"/>
              <w:right w:val="single" w:sz="5" w:space="0" w:color="B3DCDC"/>
            </w:tcBorders>
          </w:tcPr>
          <w:p w:rsidR="002C4382" w:rsidRDefault="00C15F46">
            <w:pPr>
              <w:pStyle w:val="TableParagraph"/>
              <w:spacing w:before="154"/>
              <w:ind w:left="98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Other</w:t>
            </w:r>
            <w:r>
              <w:rPr>
                <w:rFonts w:ascii="Arial"/>
                <w:spacing w:val="-2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(Specify)</w:t>
            </w:r>
          </w:p>
        </w:tc>
        <w:tc>
          <w:tcPr>
            <w:tcW w:w="2701" w:type="dxa"/>
            <w:tcBorders>
              <w:top w:val="single" w:sz="5" w:space="0" w:color="B3DCDC"/>
              <w:left w:val="single" w:sz="5" w:space="0" w:color="B3DCDC"/>
              <w:bottom w:val="single" w:sz="5" w:space="0" w:color="7CBB91"/>
              <w:right w:val="single" w:sz="5" w:space="0" w:color="B3DCDC"/>
            </w:tcBorders>
          </w:tcPr>
          <w:p w:rsidR="002C4382" w:rsidRDefault="00C15F46">
            <w:pPr>
              <w:pStyle w:val="TableParagraph"/>
              <w:spacing w:before="154"/>
              <w:ind w:left="103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$</w:t>
            </w:r>
          </w:p>
        </w:tc>
      </w:tr>
      <w:tr w:rsidR="002C4382">
        <w:trPr>
          <w:trHeight w:hRule="exact" w:val="465"/>
        </w:trPr>
        <w:tc>
          <w:tcPr>
            <w:tcW w:w="5308" w:type="dxa"/>
            <w:tcBorders>
              <w:top w:val="single" w:sz="5" w:space="0" w:color="7CBB91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C15F46">
            <w:pPr>
              <w:pStyle w:val="TableParagraph"/>
              <w:spacing w:before="154"/>
              <w:ind w:left="167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z w:val="24"/>
              </w:rPr>
              <w:t>Total</w:t>
            </w:r>
            <w:r>
              <w:rPr>
                <w:rFonts w:asci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Direct</w:t>
            </w:r>
            <w:r>
              <w:rPr>
                <w:rFonts w:asci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Costs</w:t>
            </w:r>
          </w:p>
        </w:tc>
        <w:tc>
          <w:tcPr>
            <w:tcW w:w="2701" w:type="dxa"/>
            <w:tcBorders>
              <w:top w:val="single" w:sz="5" w:space="0" w:color="7CBB91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C15F46">
            <w:pPr>
              <w:pStyle w:val="TableParagraph"/>
              <w:spacing w:before="154"/>
              <w:ind w:left="103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$</w:t>
            </w:r>
          </w:p>
        </w:tc>
      </w:tr>
    </w:tbl>
    <w:p w:rsidR="002C4382" w:rsidRDefault="002C4382">
      <w:pPr>
        <w:rPr>
          <w:rFonts w:ascii="Calibri Light" w:eastAsia="Calibri Light" w:hAnsi="Calibri Light" w:cs="Calibri Light"/>
          <w:sz w:val="20"/>
          <w:szCs w:val="20"/>
        </w:rPr>
      </w:pPr>
    </w:p>
    <w:p w:rsidR="002C4382" w:rsidRDefault="002C4382">
      <w:pPr>
        <w:spacing w:before="5"/>
        <w:rPr>
          <w:rFonts w:ascii="Calibri Light" w:eastAsia="Calibri Light" w:hAnsi="Calibri Light" w:cs="Calibri Light"/>
          <w:sz w:val="19"/>
          <w:szCs w:val="19"/>
        </w:rPr>
      </w:pPr>
    </w:p>
    <w:p w:rsidR="002C4382" w:rsidRDefault="00C57A76">
      <w:pPr>
        <w:pStyle w:val="Heading6"/>
        <w:spacing w:before="53"/>
      </w:pPr>
      <w:r>
        <w:pict>
          <v:group id="_x0000_s1055" style="position:absolute;left:0;text-align:left;margin-left:73.8pt;margin-top:2.6pt;width:.1pt;height:14.5pt;z-index:3712;mso-position-horizontal-relative:page" coordorigin="1476,52" coordsize="2,290">
            <v:shape id="_x0000_s1056" style="position:absolute;left:1476;top:52;width:2;height:290" coordorigin="1476,52" coordsize="0,290" path="m1476,52r,290e" filled="f" strokecolor="#0f6a6b" strokeweight="3.1pt">
              <v:path arrowok="t"/>
            </v:shape>
            <w10:wrap anchorx="page"/>
          </v:group>
        </w:pict>
      </w:r>
      <w:bookmarkStart w:id="149" w:name="Profit_Cost_Detail"/>
      <w:bookmarkStart w:id="150" w:name="_bookmark74"/>
      <w:bookmarkEnd w:id="149"/>
      <w:bookmarkEnd w:id="150"/>
      <w:r w:rsidR="00C15F46">
        <w:rPr>
          <w:color w:val="0B3040"/>
          <w:spacing w:val="-1"/>
        </w:rPr>
        <w:t>Profit</w:t>
      </w:r>
      <w:r w:rsidR="00C15F46">
        <w:rPr>
          <w:color w:val="0B3040"/>
          <w:spacing w:val="-3"/>
        </w:rPr>
        <w:t xml:space="preserve"> </w:t>
      </w:r>
      <w:r w:rsidR="00C15F46">
        <w:rPr>
          <w:color w:val="0B3040"/>
        </w:rPr>
        <w:t>Cost</w:t>
      </w:r>
      <w:r w:rsidR="00C15F46">
        <w:rPr>
          <w:color w:val="0B3040"/>
          <w:spacing w:val="-3"/>
        </w:rPr>
        <w:t xml:space="preserve"> </w:t>
      </w:r>
      <w:r w:rsidR="00C15F46">
        <w:rPr>
          <w:color w:val="0B3040"/>
        </w:rPr>
        <w:t>Detail</w:t>
      </w:r>
    </w:p>
    <w:p w:rsidR="002C4382" w:rsidRDefault="002C4382">
      <w:pPr>
        <w:spacing w:before="7"/>
        <w:rPr>
          <w:rFonts w:ascii="Calibri Light" w:eastAsia="Calibri Light" w:hAnsi="Calibri Light" w:cs="Calibri Light"/>
          <w:sz w:val="7"/>
          <w:szCs w:val="7"/>
        </w:rPr>
      </w:pPr>
    </w:p>
    <w:tbl>
      <w:tblPr>
        <w:tblW w:w="0" w:type="auto"/>
        <w:tblInd w:w="83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66"/>
        <w:gridCol w:w="2791"/>
        <w:gridCol w:w="2431"/>
      </w:tblGrid>
      <w:tr w:rsidR="002C4382">
        <w:trPr>
          <w:trHeight w:hRule="exact" w:val="475"/>
        </w:trPr>
        <w:tc>
          <w:tcPr>
            <w:tcW w:w="1166" w:type="dxa"/>
            <w:tcBorders>
              <w:top w:val="single" w:sz="5" w:space="0" w:color="B3DCDC"/>
              <w:left w:val="single" w:sz="5" w:space="0" w:color="B3DCDC"/>
              <w:bottom w:val="single" w:sz="13" w:space="0" w:color="7CBB91"/>
              <w:right w:val="single" w:sz="5" w:space="0" w:color="B3DCDC"/>
            </w:tcBorders>
          </w:tcPr>
          <w:p w:rsidR="002C4382" w:rsidRDefault="00C15F46">
            <w:pPr>
              <w:pStyle w:val="TableParagraph"/>
              <w:spacing w:before="159"/>
              <w:ind w:right="1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z w:val="24"/>
              </w:rPr>
              <w:t>%</w:t>
            </w:r>
          </w:p>
        </w:tc>
        <w:tc>
          <w:tcPr>
            <w:tcW w:w="2791" w:type="dxa"/>
            <w:tcBorders>
              <w:top w:val="single" w:sz="5" w:space="0" w:color="B3DCDC"/>
              <w:left w:val="single" w:sz="5" w:space="0" w:color="B3DCDC"/>
              <w:bottom w:val="single" w:sz="13" w:space="0" w:color="7CBB91"/>
              <w:right w:val="single" w:sz="5" w:space="0" w:color="B3DCDC"/>
            </w:tcBorders>
          </w:tcPr>
          <w:p w:rsidR="002C4382" w:rsidRDefault="00C15F46">
            <w:pPr>
              <w:pStyle w:val="TableParagraph"/>
              <w:spacing w:before="159"/>
              <w:ind w:left="66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z w:val="24"/>
              </w:rPr>
              <w:t>Base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Amount</w:t>
            </w:r>
          </w:p>
        </w:tc>
        <w:tc>
          <w:tcPr>
            <w:tcW w:w="2431" w:type="dxa"/>
            <w:tcBorders>
              <w:top w:val="single" w:sz="5" w:space="0" w:color="B3DCDC"/>
              <w:left w:val="single" w:sz="5" w:space="0" w:color="B3DCDC"/>
              <w:bottom w:val="single" w:sz="13" w:space="0" w:color="7CBB91"/>
              <w:right w:val="single" w:sz="5" w:space="0" w:color="B3DCDC"/>
            </w:tcBorders>
          </w:tcPr>
          <w:p w:rsidR="002C4382" w:rsidRDefault="00C15F46">
            <w:pPr>
              <w:pStyle w:val="TableParagraph"/>
              <w:spacing w:before="159"/>
              <w:ind w:left="10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z w:val="24"/>
              </w:rPr>
              <w:t>Total</w:t>
            </w:r>
          </w:p>
        </w:tc>
      </w:tr>
      <w:tr w:rsidR="002C4382">
        <w:trPr>
          <w:trHeight w:hRule="exact" w:val="470"/>
        </w:trPr>
        <w:tc>
          <w:tcPr>
            <w:tcW w:w="1166" w:type="dxa"/>
            <w:tcBorders>
              <w:top w:val="single" w:sz="13" w:space="0" w:color="7CBB91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2C4382"/>
        </w:tc>
        <w:tc>
          <w:tcPr>
            <w:tcW w:w="2791" w:type="dxa"/>
            <w:tcBorders>
              <w:top w:val="single" w:sz="13" w:space="0" w:color="7CBB91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C15F46">
            <w:pPr>
              <w:pStyle w:val="TableParagraph"/>
              <w:spacing w:before="154"/>
              <w:ind w:left="103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z w:val="24"/>
              </w:rPr>
              <w:t>$</w:t>
            </w:r>
          </w:p>
        </w:tc>
        <w:tc>
          <w:tcPr>
            <w:tcW w:w="2431" w:type="dxa"/>
            <w:tcBorders>
              <w:top w:val="single" w:sz="13" w:space="0" w:color="7CBB91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C15F46">
            <w:pPr>
              <w:pStyle w:val="TableParagraph"/>
              <w:spacing w:before="154"/>
              <w:ind w:left="103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z w:val="24"/>
              </w:rPr>
              <w:t>$</w:t>
            </w:r>
          </w:p>
        </w:tc>
      </w:tr>
    </w:tbl>
    <w:p w:rsidR="002C4382" w:rsidRDefault="002C4382">
      <w:pPr>
        <w:jc w:val="center"/>
        <w:rPr>
          <w:rFonts w:ascii="Arial" w:eastAsia="Arial" w:hAnsi="Arial" w:cs="Arial"/>
          <w:sz w:val="24"/>
          <w:szCs w:val="24"/>
        </w:rPr>
        <w:sectPr w:rsidR="002C4382">
          <w:headerReference w:type="default" r:id="rId40"/>
          <w:footerReference w:type="default" r:id="rId41"/>
          <w:pgSz w:w="12240" w:h="15840"/>
          <w:pgMar w:top="1760" w:right="880" w:bottom="1040" w:left="600" w:header="780" w:footer="844" w:gutter="0"/>
          <w:cols w:space="720"/>
        </w:sectPr>
      </w:pPr>
    </w:p>
    <w:p w:rsidR="002C4382" w:rsidRDefault="002C4382">
      <w:pPr>
        <w:spacing w:before="4"/>
        <w:rPr>
          <w:rFonts w:ascii="Calibri Light" w:eastAsia="Calibri Light" w:hAnsi="Calibri Light" w:cs="Calibri Light"/>
          <w:sz w:val="4"/>
          <w:szCs w:val="4"/>
        </w:rPr>
      </w:pPr>
    </w:p>
    <w:tbl>
      <w:tblPr>
        <w:tblW w:w="0" w:type="auto"/>
        <w:tblInd w:w="83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56"/>
        <w:gridCol w:w="2431"/>
        <w:gridCol w:w="4767"/>
      </w:tblGrid>
      <w:tr w:rsidR="002C4382">
        <w:trPr>
          <w:trHeight w:hRule="exact" w:val="765"/>
        </w:trPr>
        <w:tc>
          <w:tcPr>
            <w:tcW w:w="2156" w:type="dxa"/>
            <w:tcBorders>
              <w:top w:val="single" w:sz="5" w:space="0" w:color="B3DCDC"/>
              <w:left w:val="single" w:sz="5" w:space="0" w:color="B3DCDC"/>
              <w:bottom w:val="single" w:sz="13" w:space="0" w:color="7CBB91"/>
              <w:right w:val="single" w:sz="5" w:space="0" w:color="B3DCDC"/>
            </w:tcBorders>
          </w:tcPr>
          <w:p w:rsidR="002C4382" w:rsidRDefault="002C4382">
            <w:pPr>
              <w:pStyle w:val="TableParagraph"/>
              <w:spacing w:before="6"/>
              <w:rPr>
                <w:rFonts w:ascii="Calibri Light" w:eastAsia="Calibri Light" w:hAnsi="Calibri Light" w:cs="Calibri Light"/>
                <w:sz w:val="24"/>
                <w:szCs w:val="24"/>
              </w:rPr>
            </w:pPr>
          </w:p>
          <w:p w:rsidR="002C4382" w:rsidRDefault="00C15F46">
            <w:pPr>
              <w:pStyle w:val="TableParagraph"/>
              <w:ind w:left="594"/>
              <w:rPr>
                <w:rFonts w:ascii="Arial" w:eastAsia="Arial" w:hAnsi="Arial" w:cs="Arial"/>
                <w:sz w:val="24"/>
                <w:szCs w:val="24"/>
              </w:rPr>
            </w:pPr>
            <w:bookmarkStart w:id="151" w:name="Participant_Costs_-_Training"/>
            <w:bookmarkStart w:id="152" w:name="_bookmark75"/>
            <w:bookmarkEnd w:id="151"/>
            <w:bookmarkEnd w:id="152"/>
            <w:r>
              <w:rPr>
                <w:rFonts w:ascii="Arial"/>
                <w:b/>
                <w:spacing w:val="-2"/>
                <w:sz w:val="24"/>
              </w:rPr>
              <w:t>Line</w:t>
            </w:r>
            <w:r>
              <w:rPr>
                <w:rFonts w:ascii="Arial"/>
                <w:b/>
                <w:spacing w:val="-1"/>
                <w:sz w:val="24"/>
              </w:rPr>
              <w:t xml:space="preserve"> Item</w:t>
            </w:r>
          </w:p>
        </w:tc>
        <w:tc>
          <w:tcPr>
            <w:tcW w:w="2431" w:type="dxa"/>
            <w:tcBorders>
              <w:top w:val="single" w:sz="5" w:space="0" w:color="B3DCDC"/>
              <w:left w:val="single" w:sz="5" w:space="0" w:color="B3DCDC"/>
              <w:bottom w:val="single" w:sz="13" w:space="0" w:color="7CBB91"/>
              <w:right w:val="single" w:sz="5" w:space="0" w:color="B3DCDC"/>
            </w:tcBorders>
          </w:tcPr>
          <w:p w:rsidR="002C4382" w:rsidRDefault="00C15F46">
            <w:pPr>
              <w:pStyle w:val="TableParagraph"/>
              <w:spacing w:before="154" w:line="256" w:lineRule="auto"/>
              <w:ind w:left="649" w:right="537" w:firstLine="16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pacing w:val="-1"/>
                <w:sz w:val="24"/>
              </w:rPr>
              <w:t>Amount</w:t>
            </w:r>
            <w:r>
              <w:rPr>
                <w:rFonts w:ascii="Arial"/>
                <w:b/>
                <w:spacing w:val="2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Requested</w:t>
            </w:r>
          </w:p>
        </w:tc>
        <w:tc>
          <w:tcPr>
            <w:tcW w:w="4767" w:type="dxa"/>
            <w:tcBorders>
              <w:top w:val="single" w:sz="5" w:space="0" w:color="B3DCDC"/>
              <w:left w:val="single" w:sz="5" w:space="0" w:color="B3DCDC"/>
              <w:bottom w:val="single" w:sz="13" w:space="0" w:color="7CBB91"/>
              <w:right w:val="single" w:sz="5" w:space="0" w:color="B3DCDC"/>
            </w:tcBorders>
          </w:tcPr>
          <w:p w:rsidR="002C4382" w:rsidRDefault="002C4382">
            <w:pPr>
              <w:pStyle w:val="TableParagraph"/>
              <w:spacing w:before="6"/>
              <w:rPr>
                <w:rFonts w:ascii="Calibri Light" w:eastAsia="Calibri Light" w:hAnsi="Calibri Light" w:cs="Calibri Light"/>
                <w:sz w:val="24"/>
                <w:szCs w:val="24"/>
              </w:rPr>
            </w:pPr>
          </w:p>
          <w:p w:rsidR="002C4382" w:rsidRDefault="00C15F46">
            <w:pPr>
              <w:pStyle w:val="TableParagraph"/>
              <w:ind w:left="10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pacing w:val="-1"/>
                <w:sz w:val="24"/>
              </w:rPr>
              <w:t>Details</w:t>
            </w:r>
          </w:p>
        </w:tc>
      </w:tr>
      <w:tr w:rsidR="002C4382">
        <w:trPr>
          <w:trHeight w:hRule="exact" w:val="470"/>
        </w:trPr>
        <w:tc>
          <w:tcPr>
            <w:tcW w:w="2156" w:type="dxa"/>
            <w:tcBorders>
              <w:top w:val="single" w:sz="13" w:space="0" w:color="7CBB91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C15F46">
            <w:pPr>
              <w:pStyle w:val="TableParagraph"/>
              <w:spacing w:before="154"/>
              <w:ind w:left="29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Books/Supplies</w:t>
            </w:r>
          </w:p>
        </w:tc>
        <w:tc>
          <w:tcPr>
            <w:tcW w:w="2431" w:type="dxa"/>
            <w:tcBorders>
              <w:top w:val="single" w:sz="13" w:space="0" w:color="7CBB91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C15F46">
            <w:pPr>
              <w:pStyle w:val="TableParagraph"/>
              <w:spacing w:before="154"/>
              <w:ind w:left="103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$</w:t>
            </w:r>
          </w:p>
        </w:tc>
        <w:tc>
          <w:tcPr>
            <w:tcW w:w="4767" w:type="dxa"/>
            <w:tcBorders>
              <w:top w:val="single" w:sz="13" w:space="0" w:color="7CBB91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2C4382"/>
        </w:tc>
      </w:tr>
      <w:tr w:rsidR="002C4382">
        <w:trPr>
          <w:trHeight w:hRule="exact" w:val="460"/>
        </w:trPr>
        <w:tc>
          <w:tcPr>
            <w:tcW w:w="2156" w:type="dxa"/>
            <w:tcBorders>
              <w:top w:val="single" w:sz="5" w:space="0" w:color="B3DCDC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C15F46">
            <w:pPr>
              <w:pStyle w:val="TableParagraph"/>
              <w:spacing w:before="154"/>
              <w:ind w:left="36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 xml:space="preserve">Teaching </w:t>
            </w:r>
            <w:r>
              <w:rPr>
                <w:rFonts w:ascii="Arial"/>
                <w:sz w:val="24"/>
              </w:rPr>
              <w:t>Aids</w:t>
            </w:r>
          </w:p>
        </w:tc>
        <w:tc>
          <w:tcPr>
            <w:tcW w:w="2431" w:type="dxa"/>
            <w:tcBorders>
              <w:top w:val="single" w:sz="5" w:space="0" w:color="B3DCDC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C15F46">
            <w:pPr>
              <w:pStyle w:val="TableParagraph"/>
              <w:spacing w:before="154"/>
              <w:ind w:left="103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$</w:t>
            </w:r>
          </w:p>
        </w:tc>
        <w:tc>
          <w:tcPr>
            <w:tcW w:w="4767" w:type="dxa"/>
            <w:tcBorders>
              <w:top w:val="single" w:sz="5" w:space="0" w:color="B3DCDC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2C4382"/>
        </w:tc>
      </w:tr>
      <w:tr w:rsidR="002C4382">
        <w:trPr>
          <w:trHeight w:hRule="exact" w:val="466"/>
        </w:trPr>
        <w:tc>
          <w:tcPr>
            <w:tcW w:w="2156" w:type="dxa"/>
            <w:tcBorders>
              <w:top w:val="single" w:sz="5" w:space="0" w:color="B3DCDC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C15F46">
            <w:pPr>
              <w:pStyle w:val="TableParagraph"/>
              <w:spacing w:before="159"/>
              <w:ind w:left="32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Assessment(s)</w:t>
            </w:r>
          </w:p>
        </w:tc>
        <w:tc>
          <w:tcPr>
            <w:tcW w:w="2431" w:type="dxa"/>
            <w:tcBorders>
              <w:top w:val="single" w:sz="5" w:space="0" w:color="B3DCDC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C15F46">
            <w:pPr>
              <w:pStyle w:val="TableParagraph"/>
              <w:spacing w:before="159"/>
              <w:ind w:left="103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$</w:t>
            </w:r>
          </w:p>
        </w:tc>
        <w:tc>
          <w:tcPr>
            <w:tcW w:w="4767" w:type="dxa"/>
            <w:tcBorders>
              <w:top w:val="single" w:sz="5" w:space="0" w:color="B3DCDC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2C4382"/>
        </w:tc>
      </w:tr>
      <w:tr w:rsidR="002C4382">
        <w:trPr>
          <w:trHeight w:hRule="exact" w:val="460"/>
        </w:trPr>
        <w:tc>
          <w:tcPr>
            <w:tcW w:w="2156" w:type="dxa"/>
            <w:tcBorders>
              <w:top w:val="single" w:sz="5" w:space="0" w:color="B3DCDC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C15F46">
            <w:pPr>
              <w:pStyle w:val="TableParagraph"/>
              <w:spacing w:before="154"/>
              <w:ind w:left="76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Tuition</w:t>
            </w:r>
          </w:p>
        </w:tc>
        <w:tc>
          <w:tcPr>
            <w:tcW w:w="2431" w:type="dxa"/>
            <w:tcBorders>
              <w:top w:val="single" w:sz="5" w:space="0" w:color="B3DCDC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C15F46">
            <w:pPr>
              <w:pStyle w:val="TableParagraph"/>
              <w:spacing w:before="154"/>
              <w:ind w:left="103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$</w:t>
            </w:r>
          </w:p>
        </w:tc>
        <w:tc>
          <w:tcPr>
            <w:tcW w:w="4767" w:type="dxa"/>
            <w:tcBorders>
              <w:top w:val="single" w:sz="5" w:space="0" w:color="B3DCDC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2C4382"/>
        </w:tc>
      </w:tr>
      <w:tr w:rsidR="002C4382">
        <w:trPr>
          <w:trHeight w:hRule="exact" w:val="460"/>
        </w:trPr>
        <w:tc>
          <w:tcPr>
            <w:tcW w:w="2156" w:type="dxa"/>
            <w:tcBorders>
              <w:top w:val="single" w:sz="5" w:space="0" w:color="B3DCDC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C15F46">
            <w:pPr>
              <w:pStyle w:val="TableParagraph"/>
              <w:spacing w:before="154"/>
              <w:ind w:left="31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Other</w:t>
            </w:r>
            <w:r>
              <w:rPr>
                <w:rFonts w:ascii="Arial"/>
                <w:spacing w:val="-2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(Specify)</w:t>
            </w:r>
          </w:p>
        </w:tc>
        <w:tc>
          <w:tcPr>
            <w:tcW w:w="2431" w:type="dxa"/>
            <w:tcBorders>
              <w:top w:val="single" w:sz="5" w:space="0" w:color="B3DCDC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C15F46">
            <w:pPr>
              <w:pStyle w:val="TableParagraph"/>
              <w:spacing w:before="154"/>
              <w:ind w:left="103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$</w:t>
            </w:r>
          </w:p>
        </w:tc>
        <w:tc>
          <w:tcPr>
            <w:tcW w:w="4767" w:type="dxa"/>
            <w:tcBorders>
              <w:top w:val="single" w:sz="5" w:space="0" w:color="B3DCDC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2C4382"/>
        </w:tc>
      </w:tr>
      <w:tr w:rsidR="002C4382">
        <w:trPr>
          <w:trHeight w:hRule="exact" w:val="460"/>
        </w:trPr>
        <w:tc>
          <w:tcPr>
            <w:tcW w:w="2156" w:type="dxa"/>
            <w:tcBorders>
              <w:top w:val="single" w:sz="5" w:space="0" w:color="B3DCDC"/>
              <w:left w:val="single" w:sz="5" w:space="0" w:color="B3DCDC"/>
              <w:bottom w:val="single" w:sz="5" w:space="0" w:color="7CBB91"/>
              <w:right w:val="single" w:sz="5" w:space="0" w:color="B3DCDC"/>
            </w:tcBorders>
          </w:tcPr>
          <w:p w:rsidR="002C4382" w:rsidRDefault="00C15F46">
            <w:pPr>
              <w:pStyle w:val="TableParagraph"/>
              <w:spacing w:before="153"/>
              <w:ind w:left="31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Other</w:t>
            </w:r>
            <w:r>
              <w:rPr>
                <w:rFonts w:ascii="Arial"/>
                <w:spacing w:val="-2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(Specify)</w:t>
            </w:r>
          </w:p>
        </w:tc>
        <w:tc>
          <w:tcPr>
            <w:tcW w:w="2431" w:type="dxa"/>
            <w:tcBorders>
              <w:top w:val="single" w:sz="5" w:space="0" w:color="B3DCDC"/>
              <w:left w:val="single" w:sz="5" w:space="0" w:color="B3DCDC"/>
              <w:bottom w:val="single" w:sz="5" w:space="0" w:color="7CBB91"/>
              <w:right w:val="single" w:sz="5" w:space="0" w:color="B3DCDC"/>
            </w:tcBorders>
          </w:tcPr>
          <w:p w:rsidR="002C4382" w:rsidRDefault="00C15F46">
            <w:pPr>
              <w:pStyle w:val="TableParagraph"/>
              <w:spacing w:before="153"/>
              <w:ind w:left="103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$</w:t>
            </w:r>
          </w:p>
        </w:tc>
        <w:tc>
          <w:tcPr>
            <w:tcW w:w="4767" w:type="dxa"/>
            <w:tcBorders>
              <w:top w:val="single" w:sz="5" w:space="0" w:color="B3DCDC"/>
              <w:left w:val="single" w:sz="5" w:space="0" w:color="B3DCDC"/>
              <w:bottom w:val="single" w:sz="5" w:space="0" w:color="7CBB91"/>
              <w:right w:val="single" w:sz="5" w:space="0" w:color="B3DCDC"/>
            </w:tcBorders>
          </w:tcPr>
          <w:p w:rsidR="002C4382" w:rsidRDefault="002C4382"/>
        </w:tc>
      </w:tr>
      <w:tr w:rsidR="002C4382">
        <w:trPr>
          <w:trHeight w:hRule="exact" w:val="460"/>
        </w:trPr>
        <w:tc>
          <w:tcPr>
            <w:tcW w:w="4587" w:type="dxa"/>
            <w:gridSpan w:val="2"/>
            <w:tcBorders>
              <w:top w:val="single" w:sz="5" w:space="0" w:color="7CBB91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2C4382">
            <w:pPr>
              <w:pStyle w:val="TableParagraph"/>
              <w:spacing w:before="6"/>
              <w:rPr>
                <w:rFonts w:ascii="Calibri Light" w:eastAsia="Calibri Light" w:hAnsi="Calibri Light" w:cs="Calibri Light"/>
                <w:sz w:val="16"/>
                <w:szCs w:val="16"/>
              </w:rPr>
            </w:pPr>
          </w:p>
          <w:p w:rsidR="002C4382" w:rsidRDefault="00C15F46">
            <w:pPr>
              <w:pStyle w:val="TableParagraph"/>
              <w:ind w:left="56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2"/>
                <w:sz w:val="20"/>
              </w:rPr>
              <w:t>Total</w:t>
            </w:r>
            <w:r>
              <w:rPr>
                <w:rFonts w:ascii="Arial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Participant</w:t>
            </w:r>
            <w:r>
              <w:rPr>
                <w:rFonts w:ascii="Arial"/>
                <w:spacing w:val="3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Training</w:t>
            </w:r>
            <w:r>
              <w:rPr>
                <w:rFonts w:ascii="Arial"/>
                <w:spacing w:val="-2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Costs Requested</w:t>
            </w:r>
          </w:p>
        </w:tc>
        <w:tc>
          <w:tcPr>
            <w:tcW w:w="4767" w:type="dxa"/>
            <w:tcBorders>
              <w:top w:val="single" w:sz="5" w:space="0" w:color="7CBB91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C15F46">
            <w:pPr>
              <w:pStyle w:val="TableParagraph"/>
              <w:spacing w:before="154"/>
              <w:ind w:left="98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$</w:t>
            </w:r>
          </w:p>
        </w:tc>
      </w:tr>
    </w:tbl>
    <w:p w:rsidR="002C4382" w:rsidRDefault="002C4382">
      <w:pPr>
        <w:rPr>
          <w:rFonts w:ascii="Calibri Light" w:eastAsia="Calibri Light" w:hAnsi="Calibri Light" w:cs="Calibri Light"/>
          <w:sz w:val="20"/>
          <w:szCs w:val="20"/>
        </w:rPr>
      </w:pPr>
    </w:p>
    <w:p w:rsidR="002C4382" w:rsidRDefault="002C4382">
      <w:pPr>
        <w:spacing w:before="5"/>
        <w:rPr>
          <w:rFonts w:ascii="Calibri Light" w:eastAsia="Calibri Light" w:hAnsi="Calibri Light" w:cs="Calibri Light"/>
          <w:sz w:val="26"/>
          <w:szCs w:val="26"/>
        </w:rPr>
      </w:pPr>
    </w:p>
    <w:p w:rsidR="002C4382" w:rsidRDefault="00C57A76">
      <w:pPr>
        <w:pStyle w:val="Heading6"/>
        <w:spacing w:before="53"/>
      </w:pPr>
      <w:r>
        <w:pict>
          <v:group id="_x0000_s1053" style="position:absolute;left:0;text-align:left;margin-left:73.8pt;margin-top:2.6pt;width:.1pt;height:14.5pt;z-index:3736;mso-position-horizontal-relative:page" coordorigin="1476,52" coordsize="2,290">
            <v:shape id="_x0000_s1054" style="position:absolute;left:1476;top:52;width:2;height:290" coordorigin="1476,52" coordsize="0,290" path="m1476,52r,290e" filled="f" strokecolor="#0f6a6b" strokeweight="3.1pt">
              <v:path arrowok="t"/>
            </v:shape>
            <w10:wrap anchorx="page"/>
          </v:group>
        </w:pict>
      </w:r>
      <w:bookmarkStart w:id="153" w:name="Participant_Costs_–_Support"/>
      <w:bookmarkStart w:id="154" w:name="_bookmark76"/>
      <w:bookmarkEnd w:id="153"/>
      <w:bookmarkEnd w:id="154"/>
      <w:r w:rsidR="00C15F46">
        <w:rPr>
          <w:color w:val="0B3040"/>
        </w:rPr>
        <w:t>Participant</w:t>
      </w:r>
      <w:r w:rsidR="00C15F46">
        <w:rPr>
          <w:color w:val="0B3040"/>
          <w:spacing w:val="-3"/>
        </w:rPr>
        <w:t xml:space="preserve"> </w:t>
      </w:r>
      <w:r w:rsidR="00C15F46">
        <w:rPr>
          <w:color w:val="0B3040"/>
        </w:rPr>
        <w:t>Costs –</w:t>
      </w:r>
      <w:r w:rsidR="00C15F46">
        <w:rPr>
          <w:color w:val="0B3040"/>
          <w:spacing w:val="-2"/>
        </w:rPr>
        <w:t xml:space="preserve"> </w:t>
      </w:r>
      <w:r w:rsidR="00C15F46">
        <w:rPr>
          <w:color w:val="0B3040"/>
        </w:rPr>
        <w:t>Support</w:t>
      </w:r>
    </w:p>
    <w:p w:rsidR="002C4382" w:rsidRDefault="002C4382">
      <w:pPr>
        <w:spacing w:before="7"/>
        <w:rPr>
          <w:rFonts w:ascii="Calibri Light" w:eastAsia="Calibri Light" w:hAnsi="Calibri Light" w:cs="Calibri Light"/>
          <w:sz w:val="7"/>
          <w:szCs w:val="7"/>
        </w:rPr>
      </w:pPr>
    </w:p>
    <w:tbl>
      <w:tblPr>
        <w:tblW w:w="0" w:type="auto"/>
        <w:tblInd w:w="83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56"/>
        <w:gridCol w:w="2431"/>
        <w:gridCol w:w="4767"/>
      </w:tblGrid>
      <w:tr w:rsidR="002C4382">
        <w:trPr>
          <w:trHeight w:hRule="exact" w:val="770"/>
        </w:trPr>
        <w:tc>
          <w:tcPr>
            <w:tcW w:w="2156" w:type="dxa"/>
            <w:tcBorders>
              <w:top w:val="single" w:sz="5" w:space="0" w:color="B3DCDC"/>
              <w:left w:val="single" w:sz="5" w:space="0" w:color="B3DCDC"/>
              <w:bottom w:val="single" w:sz="13" w:space="0" w:color="7CBB91"/>
              <w:right w:val="single" w:sz="5" w:space="0" w:color="B3DCDC"/>
            </w:tcBorders>
          </w:tcPr>
          <w:p w:rsidR="002C4382" w:rsidRDefault="002C4382">
            <w:pPr>
              <w:pStyle w:val="TableParagraph"/>
              <w:spacing w:before="11"/>
              <w:rPr>
                <w:rFonts w:ascii="Calibri Light" w:eastAsia="Calibri Light" w:hAnsi="Calibri Light" w:cs="Calibri Light"/>
                <w:sz w:val="24"/>
                <w:szCs w:val="24"/>
              </w:rPr>
            </w:pPr>
          </w:p>
          <w:p w:rsidR="002C4382" w:rsidRDefault="00C15F46">
            <w:pPr>
              <w:pStyle w:val="TableParagraph"/>
              <w:ind w:left="59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Line</w:t>
            </w:r>
            <w:r>
              <w:rPr>
                <w:rFonts w:ascii="Arial"/>
                <w:b/>
                <w:spacing w:val="-1"/>
                <w:sz w:val="24"/>
              </w:rPr>
              <w:t xml:space="preserve"> Item</w:t>
            </w:r>
          </w:p>
        </w:tc>
        <w:tc>
          <w:tcPr>
            <w:tcW w:w="2431" w:type="dxa"/>
            <w:tcBorders>
              <w:top w:val="single" w:sz="5" w:space="0" w:color="B3DCDC"/>
              <w:left w:val="single" w:sz="5" w:space="0" w:color="B3DCDC"/>
              <w:bottom w:val="single" w:sz="13" w:space="0" w:color="7CBB91"/>
              <w:right w:val="single" w:sz="5" w:space="0" w:color="B3DCDC"/>
            </w:tcBorders>
          </w:tcPr>
          <w:p w:rsidR="002C4382" w:rsidRDefault="00C15F46">
            <w:pPr>
              <w:pStyle w:val="TableParagraph"/>
              <w:spacing w:before="154" w:line="256" w:lineRule="auto"/>
              <w:ind w:left="649" w:right="537" w:firstLine="16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pacing w:val="-1"/>
                <w:sz w:val="24"/>
              </w:rPr>
              <w:t>Amount</w:t>
            </w:r>
            <w:r>
              <w:rPr>
                <w:rFonts w:ascii="Arial"/>
                <w:b/>
                <w:spacing w:val="2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Requested</w:t>
            </w:r>
          </w:p>
        </w:tc>
        <w:tc>
          <w:tcPr>
            <w:tcW w:w="4767" w:type="dxa"/>
            <w:tcBorders>
              <w:top w:val="single" w:sz="5" w:space="0" w:color="B3DCDC"/>
              <w:left w:val="single" w:sz="5" w:space="0" w:color="B3DCDC"/>
              <w:bottom w:val="single" w:sz="13" w:space="0" w:color="7CBB91"/>
              <w:right w:val="single" w:sz="5" w:space="0" w:color="B3DCDC"/>
            </w:tcBorders>
          </w:tcPr>
          <w:p w:rsidR="002C4382" w:rsidRDefault="002C4382">
            <w:pPr>
              <w:pStyle w:val="TableParagraph"/>
              <w:spacing w:before="11"/>
              <w:rPr>
                <w:rFonts w:ascii="Calibri Light" w:eastAsia="Calibri Light" w:hAnsi="Calibri Light" w:cs="Calibri Light"/>
                <w:sz w:val="24"/>
                <w:szCs w:val="24"/>
              </w:rPr>
            </w:pPr>
          </w:p>
          <w:p w:rsidR="002C4382" w:rsidRDefault="00C15F46">
            <w:pPr>
              <w:pStyle w:val="TableParagraph"/>
              <w:ind w:left="166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pacing w:val="-1"/>
                <w:sz w:val="24"/>
              </w:rPr>
              <w:t>Details/Notes</w:t>
            </w:r>
          </w:p>
        </w:tc>
      </w:tr>
      <w:tr w:rsidR="002C4382">
        <w:trPr>
          <w:trHeight w:hRule="exact" w:val="470"/>
        </w:trPr>
        <w:tc>
          <w:tcPr>
            <w:tcW w:w="2156" w:type="dxa"/>
            <w:tcBorders>
              <w:top w:val="single" w:sz="13" w:space="0" w:color="7CBB91"/>
              <w:left w:val="single" w:sz="5" w:space="0" w:color="B3DCDC"/>
              <w:bottom w:val="single" w:sz="5" w:space="0" w:color="7CBB91"/>
              <w:right w:val="single" w:sz="5" w:space="0" w:color="B3DCDC"/>
            </w:tcBorders>
          </w:tcPr>
          <w:p w:rsidR="002C4382" w:rsidRDefault="00C15F46">
            <w:pPr>
              <w:pStyle w:val="TableParagraph"/>
              <w:spacing w:before="154"/>
              <w:ind w:left="61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pacing w:val="-1"/>
                <w:sz w:val="24"/>
              </w:rPr>
              <w:t>Support*</w:t>
            </w:r>
          </w:p>
        </w:tc>
        <w:tc>
          <w:tcPr>
            <w:tcW w:w="2431" w:type="dxa"/>
            <w:tcBorders>
              <w:top w:val="single" w:sz="13" w:space="0" w:color="7CBB91"/>
              <w:left w:val="single" w:sz="5" w:space="0" w:color="B3DCDC"/>
              <w:bottom w:val="single" w:sz="5" w:space="0" w:color="7CBB91"/>
              <w:right w:val="single" w:sz="5" w:space="0" w:color="B3DCDC"/>
            </w:tcBorders>
          </w:tcPr>
          <w:p w:rsidR="002C4382" w:rsidRDefault="00C15F46">
            <w:pPr>
              <w:pStyle w:val="TableParagraph"/>
              <w:spacing w:before="154"/>
              <w:ind w:left="103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$</w:t>
            </w:r>
          </w:p>
        </w:tc>
        <w:tc>
          <w:tcPr>
            <w:tcW w:w="4767" w:type="dxa"/>
            <w:tcBorders>
              <w:top w:val="single" w:sz="13" w:space="0" w:color="7CBB91"/>
              <w:left w:val="single" w:sz="5" w:space="0" w:color="B3DCDC"/>
              <w:bottom w:val="single" w:sz="5" w:space="0" w:color="7CBB91"/>
              <w:right w:val="single" w:sz="5" w:space="0" w:color="B3DCDC"/>
            </w:tcBorders>
          </w:tcPr>
          <w:p w:rsidR="002C4382" w:rsidRDefault="002C4382"/>
        </w:tc>
      </w:tr>
      <w:tr w:rsidR="002C4382">
        <w:trPr>
          <w:trHeight w:hRule="exact" w:val="460"/>
        </w:trPr>
        <w:tc>
          <w:tcPr>
            <w:tcW w:w="4587" w:type="dxa"/>
            <w:gridSpan w:val="2"/>
            <w:tcBorders>
              <w:top w:val="single" w:sz="5" w:space="0" w:color="7CBB91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2C4382">
            <w:pPr>
              <w:pStyle w:val="TableParagraph"/>
              <w:spacing w:before="1"/>
              <w:rPr>
                <w:rFonts w:ascii="Calibri Light" w:eastAsia="Calibri Light" w:hAnsi="Calibri Light" w:cs="Calibri Light"/>
                <w:sz w:val="16"/>
                <w:szCs w:val="16"/>
              </w:rPr>
            </w:pPr>
          </w:p>
          <w:p w:rsidR="002C4382" w:rsidRDefault="00C15F46">
            <w:pPr>
              <w:pStyle w:val="TableParagraph"/>
              <w:ind w:left="117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2"/>
                <w:sz w:val="20"/>
              </w:rPr>
              <w:t>Total</w:t>
            </w:r>
            <w:r>
              <w:rPr>
                <w:rFonts w:ascii="Arial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Participant</w:t>
            </w:r>
            <w:r>
              <w:rPr>
                <w:rFonts w:ascii="Arial"/>
                <w:spacing w:val="-2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Support</w:t>
            </w:r>
            <w:r>
              <w:rPr>
                <w:rFonts w:ascii="Arial"/>
                <w:spacing w:val="-2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Requested</w:t>
            </w:r>
          </w:p>
        </w:tc>
        <w:tc>
          <w:tcPr>
            <w:tcW w:w="4767" w:type="dxa"/>
            <w:tcBorders>
              <w:top w:val="single" w:sz="5" w:space="0" w:color="7CBB91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C15F46">
            <w:pPr>
              <w:pStyle w:val="TableParagraph"/>
              <w:spacing w:before="154"/>
              <w:ind w:left="98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$</w:t>
            </w:r>
          </w:p>
        </w:tc>
      </w:tr>
    </w:tbl>
    <w:p w:rsidR="002C4382" w:rsidRDefault="002C4382">
      <w:pPr>
        <w:rPr>
          <w:rFonts w:ascii="Calibri Light" w:eastAsia="Calibri Light" w:hAnsi="Calibri Light" w:cs="Calibri Light"/>
          <w:sz w:val="20"/>
          <w:szCs w:val="20"/>
        </w:rPr>
      </w:pPr>
    </w:p>
    <w:p w:rsidR="002C4382" w:rsidRDefault="002C4382">
      <w:pPr>
        <w:spacing w:before="6"/>
        <w:rPr>
          <w:rFonts w:ascii="Calibri Light" w:eastAsia="Calibri Light" w:hAnsi="Calibri Light" w:cs="Calibri Light"/>
          <w:sz w:val="26"/>
          <w:szCs w:val="26"/>
        </w:rPr>
      </w:pPr>
    </w:p>
    <w:p w:rsidR="002C4382" w:rsidRDefault="00C57A76">
      <w:pPr>
        <w:pStyle w:val="Heading6"/>
        <w:spacing w:before="53"/>
      </w:pPr>
      <w:r>
        <w:pict>
          <v:group id="_x0000_s1051" style="position:absolute;left:0;text-align:left;margin-left:73.8pt;margin-top:2.6pt;width:.1pt;height:14.5pt;z-index:3760;mso-position-horizontal-relative:page" coordorigin="1476,52" coordsize="2,290">
            <v:shape id="_x0000_s1052" style="position:absolute;left:1476;top:52;width:2;height:290" coordorigin="1476,52" coordsize="0,290" path="m1476,52r,290e" filled="f" strokecolor="#0f6a6b" strokeweight="3.1pt">
              <v:path arrowok="t"/>
            </v:shape>
            <w10:wrap anchorx="page"/>
          </v:group>
        </w:pict>
      </w:r>
      <w:bookmarkStart w:id="155" w:name="Participant_Costs_–_Work_Experience"/>
      <w:bookmarkStart w:id="156" w:name="_bookmark77"/>
      <w:bookmarkEnd w:id="155"/>
      <w:bookmarkEnd w:id="156"/>
      <w:r w:rsidR="00C15F46">
        <w:rPr>
          <w:color w:val="0B3040"/>
        </w:rPr>
        <w:t>Participant</w:t>
      </w:r>
      <w:r w:rsidR="00C15F46">
        <w:rPr>
          <w:color w:val="0B3040"/>
          <w:spacing w:val="-3"/>
        </w:rPr>
        <w:t xml:space="preserve"> </w:t>
      </w:r>
      <w:r w:rsidR="00C15F46">
        <w:rPr>
          <w:color w:val="0B3040"/>
        </w:rPr>
        <w:t>Costs –</w:t>
      </w:r>
      <w:r w:rsidR="00C15F46">
        <w:rPr>
          <w:color w:val="0B3040"/>
          <w:spacing w:val="-2"/>
        </w:rPr>
        <w:t xml:space="preserve"> </w:t>
      </w:r>
      <w:r w:rsidR="00C15F46">
        <w:rPr>
          <w:color w:val="0B3040"/>
        </w:rPr>
        <w:t>Work</w:t>
      </w:r>
      <w:r w:rsidR="00C15F46">
        <w:rPr>
          <w:color w:val="0B3040"/>
          <w:spacing w:val="-4"/>
        </w:rPr>
        <w:t xml:space="preserve"> </w:t>
      </w:r>
      <w:r w:rsidR="00C15F46">
        <w:rPr>
          <w:color w:val="0B3040"/>
          <w:spacing w:val="-1"/>
        </w:rPr>
        <w:t>Experience</w:t>
      </w:r>
    </w:p>
    <w:p w:rsidR="002C4382" w:rsidRDefault="002C4382">
      <w:pPr>
        <w:spacing w:before="7"/>
        <w:rPr>
          <w:rFonts w:ascii="Calibri Light" w:eastAsia="Calibri Light" w:hAnsi="Calibri Light" w:cs="Calibri Light"/>
          <w:sz w:val="7"/>
          <w:szCs w:val="7"/>
        </w:rPr>
      </w:pPr>
    </w:p>
    <w:tbl>
      <w:tblPr>
        <w:tblW w:w="0" w:type="auto"/>
        <w:tblInd w:w="83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56"/>
        <w:gridCol w:w="2431"/>
        <w:gridCol w:w="4767"/>
      </w:tblGrid>
      <w:tr w:rsidR="002C4382">
        <w:trPr>
          <w:trHeight w:hRule="exact" w:val="770"/>
        </w:trPr>
        <w:tc>
          <w:tcPr>
            <w:tcW w:w="2156" w:type="dxa"/>
            <w:tcBorders>
              <w:top w:val="single" w:sz="5" w:space="0" w:color="B3DCDC"/>
              <w:left w:val="single" w:sz="5" w:space="0" w:color="B3DCDC"/>
              <w:bottom w:val="single" w:sz="13" w:space="0" w:color="7CBB91"/>
              <w:right w:val="single" w:sz="5" w:space="0" w:color="B3DCDC"/>
            </w:tcBorders>
          </w:tcPr>
          <w:p w:rsidR="002C4382" w:rsidRDefault="002C4382">
            <w:pPr>
              <w:pStyle w:val="TableParagraph"/>
              <w:spacing w:before="4"/>
              <w:rPr>
                <w:rFonts w:ascii="Calibri Light" w:eastAsia="Calibri Light" w:hAnsi="Calibri Light" w:cs="Calibri Light"/>
                <w:sz w:val="25"/>
                <w:szCs w:val="25"/>
              </w:rPr>
            </w:pPr>
          </w:p>
          <w:p w:rsidR="002C4382" w:rsidRDefault="00C15F46">
            <w:pPr>
              <w:pStyle w:val="TableParagraph"/>
              <w:ind w:left="59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Line</w:t>
            </w:r>
            <w:r>
              <w:rPr>
                <w:rFonts w:ascii="Arial"/>
                <w:b/>
                <w:spacing w:val="-1"/>
                <w:sz w:val="24"/>
              </w:rPr>
              <w:t xml:space="preserve"> Item</w:t>
            </w:r>
          </w:p>
        </w:tc>
        <w:tc>
          <w:tcPr>
            <w:tcW w:w="2431" w:type="dxa"/>
            <w:tcBorders>
              <w:top w:val="single" w:sz="5" w:space="0" w:color="B3DCDC"/>
              <w:left w:val="single" w:sz="5" w:space="0" w:color="B3DCDC"/>
              <w:bottom w:val="single" w:sz="13" w:space="0" w:color="7CBB91"/>
              <w:right w:val="single" w:sz="5" w:space="0" w:color="B3DCDC"/>
            </w:tcBorders>
          </w:tcPr>
          <w:p w:rsidR="002C4382" w:rsidRDefault="00C15F46">
            <w:pPr>
              <w:pStyle w:val="TableParagraph"/>
              <w:spacing w:before="159" w:line="256" w:lineRule="auto"/>
              <w:ind w:left="649" w:right="537" w:firstLine="16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pacing w:val="-1"/>
                <w:sz w:val="24"/>
              </w:rPr>
              <w:t>Amount</w:t>
            </w:r>
            <w:r>
              <w:rPr>
                <w:rFonts w:ascii="Arial"/>
                <w:b/>
                <w:spacing w:val="2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Requested</w:t>
            </w:r>
          </w:p>
        </w:tc>
        <w:tc>
          <w:tcPr>
            <w:tcW w:w="4767" w:type="dxa"/>
            <w:tcBorders>
              <w:top w:val="single" w:sz="5" w:space="0" w:color="B3DCDC"/>
              <w:left w:val="single" w:sz="5" w:space="0" w:color="B3DCDC"/>
              <w:bottom w:val="single" w:sz="13" w:space="0" w:color="7CBB91"/>
              <w:right w:val="single" w:sz="5" w:space="0" w:color="B3DCDC"/>
            </w:tcBorders>
          </w:tcPr>
          <w:p w:rsidR="002C4382" w:rsidRDefault="002C4382">
            <w:pPr>
              <w:pStyle w:val="TableParagraph"/>
              <w:spacing w:before="4"/>
              <w:rPr>
                <w:rFonts w:ascii="Calibri Light" w:eastAsia="Calibri Light" w:hAnsi="Calibri Light" w:cs="Calibri Light"/>
                <w:sz w:val="25"/>
                <w:szCs w:val="25"/>
              </w:rPr>
            </w:pPr>
          </w:p>
          <w:p w:rsidR="002C4382" w:rsidRDefault="00C15F46">
            <w:pPr>
              <w:pStyle w:val="TableParagraph"/>
              <w:ind w:left="166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pacing w:val="-1"/>
                <w:sz w:val="24"/>
              </w:rPr>
              <w:t>Details/Notes</w:t>
            </w:r>
          </w:p>
        </w:tc>
      </w:tr>
      <w:tr w:rsidR="002C4382">
        <w:trPr>
          <w:trHeight w:hRule="exact" w:val="765"/>
        </w:trPr>
        <w:tc>
          <w:tcPr>
            <w:tcW w:w="2156" w:type="dxa"/>
            <w:tcBorders>
              <w:top w:val="single" w:sz="13" w:space="0" w:color="7CBB91"/>
              <w:left w:val="single" w:sz="5" w:space="0" w:color="B3DCDC"/>
              <w:bottom w:val="single" w:sz="5" w:space="0" w:color="7CBB91"/>
              <w:right w:val="single" w:sz="5" w:space="0" w:color="B3DCDC"/>
            </w:tcBorders>
          </w:tcPr>
          <w:p w:rsidR="002C4382" w:rsidRDefault="00C15F46">
            <w:pPr>
              <w:pStyle w:val="TableParagraph"/>
              <w:spacing w:before="154" w:line="256" w:lineRule="auto"/>
              <w:ind w:left="484" w:right="375" w:firstLine="33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z w:val="24"/>
              </w:rPr>
              <w:t>Work</w:t>
            </w:r>
            <w:r>
              <w:rPr>
                <w:rFonts w:ascii="Arial"/>
                <w:b/>
                <w:spacing w:val="22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Experience</w:t>
            </w:r>
          </w:p>
        </w:tc>
        <w:tc>
          <w:tcPr>
            <w:tcW w:w="2431" w:type="dxa"/>
            <w:tcBorders>
              <w:top w:val="single" w:sz="13" w:space="0" w:color="7CBB91"/>
              <w:left w:val="single" w:sz="5" w:space="0" w:color="B3DCDC"/>
              <w:bottom w:val="single" w:sz="5" w:space="0" w:color="7CBB91"/>
              <w:right w:val="single" w:sz="5" w:space="0" w:color="B3DCDC"/>
            </w:tcBorders>
          </w:tcPr>
          <w:p w:rsidR="002C4382" w:rsidRDefault="002C4382">
            <w:pPr>
              <w:pStyle w:val="TableParagraph"/>
              <w:spacing w:before="11"/>
              <w:rPr>
                <w:rFonts w:ascii="Calibri Light" w:eastAsia="Calibri Light" w:hAnsi="Calibri Light" w:cs="Calibri Light"/>
                <w:sz w:val="24"/>
                <w:szCs w:val="24"/>
              </w:rPr>
            </w:pPr>
          </w:p>
          <w:p w:rsidR="002C4382" w:rsidRDefault="00C15F46">
            <w:pPr>
              <w:pStyle w:val="TableParagraph"/>
              <w:ind w:left="103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$</w:t>
            </w:r>
          </w:p>
        </w:tc>
        <w:tc>
          <w:tcPr>
            <w:tcW w:w="4767" w:type="dxa"/>
            <w:tcBorders>
              <w:top w:val="single" w:sz="13" w:space="0" w:color="7CBB91"/>
              <w:left w:val="single" w:sz="5" w:space="0" w:color="B3DCDC"/>
              <w:bottom w:val="single" w:sz="5" w:space="0" w:color="7CBB91"/>
              <w:right w:val="single" w:sz="5" w:space="0" w:color="B3DCDC"/>
            </w:tcBorders>
          </w:tcPr>
          <w:p w:rsidR="002C4382" w:rsidRDefault="002C4382"/>
        </w:tc>
      </w:tr>
      <w:tr w:rsidR="002C4382">
        <w:trPr>
          <w:trHeight w:hRule="exact" w:val="465"/>
        </w:trPr>
        <w:tc>
          <w:tcPr>
            <w:tcW w:w="4587" w:type="dxa"/>
            <w:gridSpan w:val="2"/>
            <w:tcBorders>
              <w:top w:val="single" w:sz="5" w:space="0" w:color="7CBB91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2C4382">
            <w:pPr>
              <w:pStyle w:val="TableParagraph"/>
              <w:spacing w:before="6"/>
              <w:rPr>
                <w:rFonts w:ascii="Calibri Light" w:eastAsia="Calibri Light" w:hAnsi="Calibri Light" w:cs="Calibri Light"/>
                <w:sz w:val="16"/>
                <w:szCs w:val="16"/>
              </w:rPr>
            </w:pPr>
          </w:p>
          <w:p w:rsidR="002C4382" w:rsidRDefault="00C15F46">
            <w:pPr>
              <w:pStyle w:val="TableParagraph"/>
              <w:ind w:left="145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2"/>
                <w:sz w:val="20"/>
              </w:rPr>
              <w:t>Total</w:t>
            </w:r>
            <w:r>
              <w:rPr>
                <w:rFonts w:ascii="Arial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Participant</w:t>
            </w:r>
            <w:r>
              <w:rPr>
                <w:rFonts w:ascii="Arial"/>
                <w:spacing w:val="-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WEX</w:t>
            </w:r>
            <w:r>
              <w:rPr>
                <w:rFonts w:ascii="Arial"/>
                <w:spacing w:val="-2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Requested</w:t>
            </w:r>
          </w:p>
        </w:tc>
        <w:tc>
          <w:tcPr>
            <w:tcW w:w="4767" w:type="dxa"/>
            <w:tcBorders>
              <w:top w:val="single" w:sz="5" w:space="0" w:color="7CBB91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C15F46">
            <w:pPr>
              <w:pStyle w:val="TableParagraph"/>
              <w:spacing w:before="154"/>
              <w:ind w:left="98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$</w:t>
            </w:r>
          </w:p>
        </w:tc>
      </w:tr>
    </w:tbl>
    <w:p w:rsidR="002C4382" w:rsidRDefault="002C4382">
      <w:pPr>
        <w:jc w:val="center"/>
        <w:rPr>
          <w:rFonts w:ascii="Arial" w:eastAsia="Arial" w:hAnsi="Arial" w:cs="Arial"/>
          <w:sz w:val="24"/>
          <w:szCs w:val="24"/>
        </w:rPr>
        <w:sectPr w:rsidR="002C4382">
          <w:headerReference w:type="default" r:id="rId42"/>
          <w:footerReference w:type="default" r:id="rId43"/>
          <w:pgSz w:w="12240" w:h="15840"/>
          <w:pgMar w:top="1760" w:right="880" w:bottom="1040" w:left="600" w:header="780" w:footer="844" w:gutter="0"/>
          <w:pgNumType w:start="41"/>
          <w:cols w:space="720"/>
        </w:sectPr>
      </w:pPr>
    </w:p>
    <w:p w:rsidR="002C4382" w:rsidRDefault="00C57A76">
      <w:pPr>
        <w:spacing w:before="9"/>
        <w:rPr>
          <w:rFonts w:ascii="Calibri Light" w:eastAsia="Calibri Light" w:hAnsi="Calibri Light" w:cs="Calibri Light"/>
          <w:sz w:val="21"/>
          <w:szCs w:val="21"/>
        </w:rPr>
      </w:pPr>
      <w:r>
        <w:lastRenderedPageBreak/>
        <w:pict>
          <v:group id="_x0000_s1040" style="position:absolute;margin-left:69.95pt;margin-top:1in;width:472.35pt;height:22.35pt;z-index:-77632;mso-position-horizontal-relative:page;mso-position-vertical-relative:page" coordorigin="1399,1440" coordsize="9447,447">
            <v:group id="_x0000_s1049" style="position:absolute;left:1445;top:1471;width:9354;height:385" coordorigin="1445,1471" coordsize="9354,385">
              <v:shape id="_x0000_s1050" style="position:absolute;left:1445;top:1471;width:9354;height:385" coordorigin="1445,1471" coordsize="9354,385" path="m1445,1856r9354,l10799,1471r-9354,l1445,1856xe" fillcolor="#114256" stroked="f">
                <v:path arrowok="t"/>
              </v:shape>
            </v:group>
            <v:group id="_x0000_s1047" style="position:absolute;left:1415;top:1456;width:9415;height:2" coordorigin="1415,1456" coordsize="9415,2">
              <v:shape id="_x0000_s1048" style="position:absolute;left:1415;top:1456;width:9415;height:2" coordorigin="1415,1456" coordsize="9415,0" path="m1415,1456r9415,e" filled="f" strokecolor="#0f6a6b" strokeweight="1.6pt">
                <v:path arrowok="t"/>
              </v:shape>
            </v:group>
            <v:group id="_x0000_s1045" style="position:absolute;left:1415;top:1871;width:9415;height:2" coordorigin="1415,1871" coordsize="9415,2">
              <v:shape id="_x0000_s1046" style="position:absolute;left:1415;top:1871;width:9415;height:2" coordorigin="1415,1871" coordsize="9415,0" path="m1415,1871r9415,e" filled="f" strokecolor="#0f6a6b" strokeweight="1.6pt">
                <v:path arrowok="t"/>
              </v:shape>
            </v:group>
            <v:group id="_x0000_s1043" style="position:absolute;left:1430;top:1471;width:2;height:385" coordorigin="1430,1471" coordsize="2,385">
              <v:shape id="_x0000_s1044" style="position:absolute;left:1430;top:1471;width:2;height:385" coordorigin="1430,1471" coordsize="0,385" path="m1430,1471r,385e" filled="f" strokecolor="#0f6a6b" strokeweight="1.6pt">
                <v:path arrowok="t"/>
              </v:shape>
            </v:group>
            <v:group id="_x0000_s1041" style="position:absolute;left:10815;top:1471;width:2;height:385" coordorigin="10815,1471" coordsize="2,385">
              <v:shape id="_x0000_s1042" style="position:absolute;left:10815;top:1471;width:2;height:385" coordorigin="10815,1471" coordsize="0,385" path="m10815,1471r,385e" filled="f" strokecolor="#0f6a6b" strokeweight="1.6pt">
                <v:path arrowok="t"/>
              </v:shape>
            </v:group>
            <w10:wrap anchorx="page" anchory="page"/>
          </v:group>
        </w:pict>
      </w:r>
    </w:p>
    <w:p w:rsidR="002C4382" w:rsidRDefault="00C15F46">
      <w:pPr>
        <w:pStyle w:val="BodyText"/>
        <w:spacing w:before="55" w:line="257" w:lineRule="auto"/>
        <w:ind w:right="719"/>
      </w:pPr>
      <w:bookmarkStart w:id="157" w:name="Budget_Summary,_Detail_&amp;_Narrative_Instr"/>
      <w:bookmarkStart w:id="158" w:name="_bookmark78"/>
      <w:bookmarkEnd w:id="157"/>
      <w:bookmarkEnd w:id="158"/>
      <w:r>
        <w:rPr>
          <w:spacing w:val="-1"/>
        </w:rPr>
        <w:t>Complete</w:t>
      </w:r>
      <w:r>
        <w:rPr>
          <w:spacing w:val="-3"/>
        </w:rPr>
        <w:t xml:space="preserve"> </w:t>
      </w:r>
      <w:r>
        <w:rPr>
          <w:spacing w:val="-1"/>
        </w:rPr>
        <w:t>Appendix</w:t>
      </w:r>
      <w:r>
        <w:rPr>
          <w:spacing w:val="-3"/>
        </w:rPr>
        <w:t xml:space="preserve"> </w:t>
      </w:r>
      <w:r>
        <w:t>B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 xml:space="preserve">reflect </w:t>
      </w:r>
      <w:r>
        <w:t>the</w:t>
      </w:r>
      <w:r>
        <w:rPr>
          <w:spacing w:val="-3"/>
        </w:rPr>
        <w:t xml:space="preserve"> </w:t>
      </w:r>
      <w:r>
        <w:t>total</w:t>
      </w:r>
      <w:r>
        <w:rPr>
          <w:spacing w:val="-3"/>
        </w:rPr>
        <w:t xml:space="preserve"> </w:t>
      </w:r>
      <w:r>
        <w:rPr>
          <w:spacing w:val="-1"/>
        </w:rPr>
        <w:t>cost of</w:t>
      </w:r>
      <w:r>
        <w:rPr>
          <w:spacing w:val="-6"/>
        </w:rPr>
        <w:t xml:space="preserve"> </w:t>
      </w:r>
      <w:r>
        <w:rPr>
          <w:spacing w:val="-1"/>
        </w:rPr>
        <w:t>your</w:t>
      </w:r>
      <w:r>
        <w:rPr>
          <w:spacing w:val="-4"/>
        </w:rPr>
        <w:t xml:space="preserve"> </w:t>
      </w:r>
      <w:r>
        <w:t>project</w:t>
      </w:r>
      <w:r>
        <w:rPr>
          <w:spacing w:val="-1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amounts</w:t>
      </w:r>
      <w:r>
        <w:rPr>
          <w:spacing w:val="-4"/>
        </w:rPr>
        <w:t xml:space="preserve"> </w:t>
      </w:r>
      <w:r>
        <w:rPr>
          <w:spacing w:val="-1"/>
        </w:rPr>
        <w:t>by</w:t>
      </w:r>
      <w:r>
        <w:rPr>
          <w:spacing w:val="-3"/>
        </w:rPr>
        <w:t xml:space="preserve"> </w:t>
      </w:r>
      <w:r>
        <w:rPr>
          <w:spacing w:val="-1"/>
        </w:rPr>
        <w:t>category.</w:t>
      </w:r>
      <w:r>
        <w:rPr>
          <w:spacing w:val="-3"/>
        </w:rPr>
        <w:t xml:space="preserve"> </w:t>
      </w:r>
      <w:r>
        <w:rPr>
          <w:spacing w:val="-2"/>
        </w:rPr>
        <w:t>Also</w:t>
      </w:r>
      <w:r>
        <w:rPr>
          <w:spacing w:val="-3"/>
        </w:rPr>
        <w:t xml:space="preserve"> </w:t>
      </w:r>
      <w:r>
        <w:rPr>
          <w:spacing w:val="-1"/>
        </w:rPr>
        <w:t>include</w:t>
      </w:r>
      <w:r>
        <w:rPr>
          <w:spacing w:val="74"/>
          <w:w w:val="99"/>
        </w:rPr>
        <w:t xml:space="preserve"> </w:t>
      </w:r>
      <w:r>
        <w:rPr>
          <w:spacing w:val="-1"/>
        </w:rPr>
        <w:t>any</w:t>
      </w:r>
      <w:r>
        <w:rPr>
          <w:spacing w:val="-3"/>
        </w:rPr>
        <w:t xml:space="preserve"> </w:t>
      </w:r>
      <w:r>
        <w:rPr>
          <w:spacing w:val="-1"/>
        </w:rPr>
        <w:t>amounts</w:t>
      </w:r>
      <w:r>
        <w:rPr>
          <w:spacing w:val="-4"/>
        </w:rPr>
        <w:t xml:space="preserve"> </w:t>
      </w:r>
      <w:r>
        <w:rPr>
          <w:spacing w:val="-1"/>
        </w:rPr>
        <w:t>by</w:t>
      </w:r>
      <w:r>
        <w:rPr>
          <w:spacing w:val="-3"/>
        </w:rPr>
        <w:t xml:space="preserve"> </w:t>
      </w:r>
      <w:r>
        <w:t>category</w:t>
      </w:r>
      <w:r>
        <w:rPr>
          <w:spacing w:val="-2"/>
        </w:rPr>
        <w:t xml:space="preserve"> </w:t>
      </w:r>
      <w:r>
        <w:rPr>
          <w:spacing w:val="-1"/>
        </w:rPr>
        <w:t>donated</w:t>
      </w:r>
      <w:r>
        <w:rPr>
          <w:spacing w:val="-3"/>
        </w:rPr>
        <w:t xml:space="preserve"> </w:t>
      </w:r>
      <w:r>
        <w:rPr>
          <w:spacing w:val="-1"/>
        </w:rPr>
        <w:t>by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consultant.</w:t>
      </w:r>
      <w:r>
        <w:rPr>
          <w:spacing w:val="-4"/>
        </w:rPr>
        <w:t xml:space="preserve"> </w:t>
      </w:r>
      <w:r>
        <w:rPr>
          <w:spacing w:val="-1"/>
        </w:rPr>
        <w:t>All</w:t>
      </w:r>
      <w:r>
        <w:rPr>
          <w:spacing w:val="-3"/>
        </w:rPr>
        <w:t xml:space="preserve"> </w:t>
      </w:r>
      <w:r>
        <w:rPr>
          <w:spacing w:val="-1"/>
        </w:rPr>
        <w:t>funds</w:t>
      </w:r>
      <w:r>
        <w:rPr>
          <w:spacing w:val="-4"/>
        </w:rPr>
        <w:t xml:space="preserve"> </w:t>
      </w:r>
      <w:r>
        <w:rPr>
          <w:spacing w:val="-1"/>
        </w:rPr>
        <w:t>are</w:t>
      </w:r>
      <w:r>
        <w:rPr>
          <w:spacing w:val="-3"/>
        </w:rPr>
        <w:t xml:space="preserve"> </w:t>
      </w:r>
      <w:r>
        <w:rPr>
          <w:spacing w:val="-1"/>
        </w:rPr>
        <w:t>program</w:t>
      </w:r>
      <w:r>
        <w:rPr>
          <w:spacing w:val="-4"/>
        </w:rPr>
        <w:t xml:space="preserve"> </w:t>
      </w:r>
      <w:r>
        <w:rPr>
          <w:spacing w:val="-1"/>
        </w:rPr>
        <w:t>funds;</w:t>
      </w:r>
      <w:r>
        <w:rPr>
          <w:spacing w:val="-2"/>
        </w:rPr>
        <w:t xml:space="preserve"> </w:t>
      </w:r>
      <w:r>
        <w:rPr>
          <w:spacing w:val="-1"/>
        </w:rPr>
        <w:t>therefore,</w:t>
      </w:r>
      <w:r>
        <w:rPr>
          <w:spacing w:val="-3"/>
        </w:rPr>
        <w:t xml:space="preserve"> </w:t>
      </w:r>
      <w:r>
        <w:rPr>
          <w:spacing w:val="-1"/>
        </w:rPr>
        <w:t>costs</w:t>
      </w:r>
      <w:r>
        <w:rPr>
          <w:spacing w:val="-4"/>
        </w:rPr>
        <w:t xml:space="preserve"> </w:t>
      </w:r>
      <w:r>
        <w:rPr>
          <w:spacing w:val="-1"/>
        </w:rPr>
        <w:t>do</w:t>
      </w:r>
      <w:r>
        <w:rPr>
          <w:spacing w:val="76"/>
        </w:rPr>
        <w:t xml:space="preserve"> </w:t>
      </w:r>
      <w:r>
        <w:rPr>
          <w:spacing w:val="-1"/>
        </w:rPr>
        <w:t>not</w:t>
      </w:r>
      <w:r>
        <w:rPr>
          <w:spacing w:val="-2"/>
        </w:rPr>
        <w:t xml:space="preserve"> </w:t>
      </w:r>
      <w:r>
        <w:rPr>
          <w:spacing w:val="-1"/>
        </w:rPr>
        <w:t xml:space="preserve">have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be</w:t>
      </w:r>
      <w:r>
        <w:rPr>
          <w:spacing w:val="-2"/>
        </w:rPr>
        <w:t xml:space="preserve"> </w:t>
      </w:r>
      <w:r>
        <w:rPr>
          <w:spacing w:val="-1"/>
        </w:rPr>
        <w:t>classified</w:t>
      </w:r>
      <w:r>
        <w:rPr>
          <w:spacing w:val="-4"/>
        </w:rPr>
        <w:t xml:space="preserve"> </w:t>
      </w:r>
      <w:r>
        <w:rPr>
          <w:spacing w:val="-1"/>
        </w:rPr>
        <w:t>by</w:t>
      </w:r>
      <w:r>
        <w:rPr>
          <w:spacing w:val="-2"/>
        </w:rPr>
        <w:t xml:space="preserve"> </w:t>
      </w:r>
      <w:r>
        <w:t>type.</w:t>
      </w:r>
      <w:r>
        <w:rPr>
          <w:spacing w:val="-3"/>
        </w:rPr>
        <w:t xml:space="preserve"> </w:t>
      </w:r>
      <w:r>
        <w:rPr>
          <w:spacing w:val="-1"/>
        </w:rPr>
        <w:t>All</w:t>
      </w:r>
      <w:r>
        <w:rPr>
          <w:spacing w:val="-3"/>
        </w:rPr>
        <w:t xml:space="preserve"> </w:t>
      </w:r>
      <w:r>
        <w:rPr>
          <w:spacing w:val="-1"/>
        </w:rPr>
        <w:t>funds</w:t>
      </w:r>
      <w:r>
        <w:rPr>
          <w:spacing w:val="-4"/>
        </w:rPr>
        <w:t xml:space="preserve"> </w:t>
      </w:r>
      <w:r>
        <w:t>requested</w:t>
      </w:r>
      <w:r>
        <w:rPr>
          <w:spacing w:val="-4"/>
        </w:rPr>
        <w:t xml:space="preserve"> </w:t>
      </w:r>
      <w:r>
        <w:t>must</w:t>
      </w:r>
      <w:r>
        <w:rPr>
          <w:spacing w:val="-1"/>
        </w:rPr>
        <w:t xml:space="preserve"> be</w:t>
      </w:r>
      <w:r>
        <w:rPr>
          <w:spacing w:val="-2"/>
        </w:rPr>
        <w:t xml:space="preserve"> </w:t>
      </w:r>
      <w:r>
        <w:rPr>
          <w:spacing w:val="-1"/>
        </w:rPr>
        <w:t>necessary,</w:t>
      </w:r>
      <w:r>
        <w:rPr>
          <w:spacing w:val="-2"/>
        </w:rPr>
        <w:t xml:space="preserve"> </w:t>
      </w:r>
      <w:r>
        <w:rPr>
          <w:spacing w:val="-1"/>
        </w:rPr>
        <w:t>reasonable,</w:t>
      </w:r>
      <w:r>
        <w:rPr>
          <w:spacing w:val="-3"/>
        </w:rPr>
        <w:t xml:space="preserve"> </w:t>
      </w:r>
      <w:r>
        <w:rPr>
          <w:spacing w:val="-1"/>
        </w:rPr>
        <w:t>allocable</w:t>
      </w:r>
      <w:r>
        <w:rPr>
          <w:spacing w:val="-2"/>
        </w:rPr>
        <w:t xml:space="preserve"> </w:t>
      </w:r>
      <w:r>
        <w:rPr>
          <w:spacing w:val="1"/>
        </w:rPr>
        <w:t>and</w:t>
      </w:r>
      <w:r>
        <w:rPr>
          <w:spacing w:val="61"/>
        </w:rPr>
        <w:t xml:space="preserve"> </w:t>
      </w:r>
      <w:r>
        <w:rPr>
          <w:spacing w:val="-1"/>
        </w:rPr>
        <w:t>allowable.</w:t>
      </w:r>
    </w:p>
    <w:p w:rsidR="002C4382" w:rsidRDefault="00C15F46">
      <w:pPr>
        <w:pStyle w:val="BodyText"/>
        <w:numPr>
          <w:ilvl w:val="0"/>
          <w:numId w:val="1"/>
        </w:numPr>
        <w:tabs>
          <w:tab w:val="left" w:pos="1921"/>
        </w:tabs>
        <w:spacing w:before="161" w:line="259" w:lineRule="auto"/>
        <w:ind w:right="796"/>
      </w:pPr>
      <w:r>
        <w:rPr>
          <w:spacing w:val="-1"/>
        </w:rPr>
        <w:t>Personnel</w:t>
      </w:r>
      <w:r>
        <w:rPr>
          <w:spacing w:val="-3"/>
        </w:rPr>
        <w:t xml:space="preserve"> </w:t>
      </w:r>
      <w:r>
        <w:rPr>
          <w:spacing w:val="-1"/>
        </w:rPr>
        <w:t>Salaries:</w:t>
      </w:r>
      <w:r>
        <w:rPr>
          <w:spacing w:val="-3"/>
        </w:rPr>
        <w:t xml:space="preserve"> </w:t>
      </w:r>
      <w:r>
        <w:t>List</w:t>
      </w:r>
      <w:r>
        <w:rPr>
          <w:spacing w:val="-2"/>
        </w:rPr>
        <w:t xml:space="preserve"> </w:t>
      </w:r>
      <w:r>
        <w:t>each</w:t>
      </w:r>
      <w:r>
        <w:rPr>
          <w:spacing w:val="-4"/>
        </w:rPr>
        <w:t xml:space="preserve"> </w:t>
      </w:r>
      <w:r>
        <w:rPr>
          <w:spacing w:val="-1"/>
        </w:rPr>
        <w:t>position</w:t>
      </w:r>
      <w:r>
        <w:rPr>
          <w:spacing w:val="-4"/>
        </w:rPr>
        <w:t xml:space="preserve"> </w:t>
      </w:r>
      <w:r>
        <w:t>title;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annualized</w:t>
      </w:r>
      <w:r>
        <w:rPr>
          <w:spacing w:val="-4"/>
        </w:rPr>
        <w:t xml:space="preserve"> </w:t>
      </w:r>
      <w:r>
        <w:rPr>
          <w:spacing w:val="-1"/>
        </w:rPr>
        <w:t>salary;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percentage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rPr>
          <w:spacing w:val="-1"/>
        </w:rPr>
        <w:t>time</w:t>
      </w:r>
      <w:r>
        <w:rPr>
          <w:spacing w:val="-3"/>
        </w:rPr>
        <w:t xml:space="preserve"> </w:t>
      </w:r>
      <w:r>
        <w:t>to</w:t>
      </w:r>
      <w:r>
        <w:rPr>
          <w:spacing w:val="57"/>
        </w:rPr>
        <w:t xml:space="preserve"> </w:t>
      </w:r>
      <w:r>
        <w:rPr>
          <w:spacing w:val="-1"/>
        </w:rPr>
        <w:t>be</w:t>
      </w:r>
      <w:r>
        <w:rPr>
          <w:spacing w:val="-3"/>
        </w:rPr>
        <w:t xml:space="preserve"> </w:t>
      </w:r>
      <w:r>
        <w:rPr>
          <w:spacing w:val="-1"/>
        </w:rPr>
        <w:t>charged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WIOA</w:t>
      </w:r>
      <w:r>
        <w:rPr>
          <w:spacing w:val="-6"/>
        </w:rPr>
        <w:t xml:space="preserve"> </w:t>
      </w:r>
      <w:r>
        <w:t>project;</w:t>
      </w:r>
      <w:r>
        <w:rPr>
          <w:spacing w:val="-2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total</w:t>
      </w:r>
      <w:r>
        <w:rPr>
          <w:spacing w:val="-4"/>
        </w:rPr>
        <w:t xml:space="preserve"> </w:t>
      </w:r>
      <w:r>
        <w:rPr>
          <w:spacing w:val="-1"/>
        </w:rPr>
        <w:t xml:space="preserve">amount </w:t>
      </w:r>
      <w:r>
        <w:rPr>
          <w:spacing w:val="-2"/>
        </w:rPr>
        <w:t>per</w:t>
      </w:r>
      <w:r>
        <w:rPr>
          <w:spacing w:val="-4"/>
        </w:rPr>
        <w:t xml:space="preserve"> </w:t>
      </w:r>
      <w:r>
        <w:rPr>
          <w:spacing w:val="-1"/>
        </w:rPr>
        <w:t>position</w:t>
      </w:r>
      <w:r>
        <w:rPr>
          <w:spacing w:val="-4"/>
        </w:rPr>
        <w:t xml:space="preserve"> </w:t>
      </w:r>
      <w:r>
        <w:rPr>
          <w:spacing w:val="-1"/>
        </w:rPr>
        <w:t>requested.</w:t>
      </w:r>
      <w:r>
        <w:rPr>
          <w:spacing w:val="1"/>
        </w:rPr>
        <w:t xml:space="preserve"> </w:t>
      </w:r>
      <w:r>
        <w:rPr>
          <w:spacing w:val="-2"/>
        </w:rPr>
        <w:t xml:space="preserve">The </w:t>
      </w:r>
      <w:r>
        <w:t>total</w:t>
      </w:r>
      <w:r>
        <w:rPr>
          <w:spacing w:val="47"/>
        </w:rPr>
        <w:t xml:space="preserve"> </w:t>
      </w:r>
      <w:r>
        <w:rPr>
          <w:spacing w:val="-1"/>
        </w:rPr>
        <w:t>amount</w:t>
      </w:r>
      <w:r>
        <w:rPr>
          <w:spacing w:val="-2"/>
        </w:rPr>
        <w:t xml:space="preserve"> </w:t>
      </w:r>
      <w:r>
        <w:rPr>
          <w:spacing w:val="-1"/>
        </w:rPr>
        <w:t>requested</w:t>
      </w:r>
      <w:r>
        <w:rPr>
          <w:spacing w:val="-3"/>
        </w:rPr>
        <w:t xml:space="preserve"> </w:t>
      </w:r>
      <w:r>
        <w:rPr>
          <w:spacing w:val="-1"/>
        </w:rPr>
        <w:t>should</w:t>
      </w:r>
      <w:r>
        <w:rPr>
          <w:spacing w:val="1"/>
        </w:rPr>
        <w:t xml:space="preserve"> </w:t>
      </w:r>
      <w:r>
        <w:t>match</w:t>
      </w:r>
      <w:r>
        <w:rPr>
          <w:spacing w:val="-3"/>
        </w:rPr>
        <w:t xml:space="preserve"> </w:t>
      </w:r>
      <w:r>
        <w:rPr>
          <w:spacing w:val="-1"/>
        </w:rPr>
        <w:t>your</w:t>
      </w:r>
      <w:r>
        <w:rPr>
          <w:spacing w:val="-5"/>
        </w:rPr>
        <w:t xml:space="preserve"> </w:t>
      </w:r>
      <w:r>
        <w:t>total</w:t>
      </w:r>
      <w:r>
        <w:rPr>
          <w:spacing w:val="-4"/>
        </w:rPr>
        <w:t xml:space="preserve"> </w:t>
      </w:r>
      <w:r>
        <w:rPr>
          <w:spacing w:val="-1"/>
        </w:rPr>
        <w:t>on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t>Budget</w:t>
      </w:r>
      <w:r>
        <w:rPr>
          <w:spacing w:val="-2"/>
        </w:rPr>
        <w:t xml:space="preserve"> Summary </w:t>
      </w:r>
      <w:r>
        <w:rPr>
          <w:spacing w:val="-1"/>
        </w:rPr>
        <w:t>page.</w:t>
      </w:r>
      <w:r>
        <w:rPr>
          <w:spacing w:val="-3"/>
        </w:rPr>
        <w:t xml:space="preserve"> </w:t>
      </w:r>
      <w:r>
        <w:rPr>
          <w:spacing w:val="-1"/>
        </w:rPr>
        <w:t>Use</w:t>
      </w:r>
      <w:r>
        <w:rPr>
          <w:spacing w:val="-3"/>
        </w:rPr>
        <w:t xml:space="preserve"> </w:t>
      </w:r>
      <w:r>
        <w:rPr>
          <w:spacing w:val="-1"/>
        </w:rPr>
        <w:t>additional</w:t>
      </w:r>
      <w:r>
        <w:rPr>
          <w:spacing w:val="55"/>
        </w:rPr>
        <w:t xml:space="preserve"> </w:t>
      </w:r>
      <w:r>
        <w:rPr>
          <w:spacing w:val="-1"/>
        </w:rPr>
        <w:t>copies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rPr>
          <w:spacing w:val="-1"/>
        </w:rPr>
        <w:t>this</w:t>
      </w:r>
      <w:r>
        <w:rPr>
          <w:spacing w:val="-6"/>
        </w:rPr>
        <w:t xml:space="preserve"> </w:t>
      </w:r>
      <w:r>
        <w:rPr>
          <w:spacing w:val="-1"/>
        </w:rPr>
        <w:t>section/page</w:t>
      </w:r>
      <w:r>
        <w:rPr>
          <w:spacing w:val="-3"/>
        </w:rPr>
        <w:t xml:space="preserve"> </w:t>
      </w:r>
      <w:r>
        <w:t>if</w:t>
      </w:r>
      <w:r>
        <w:rPr>
          <w:spacing w:val="-7"/>
        </w:rPr>
        <w:t xml:space="preserve"> </w:t>
      </w:r>
      <w:r>
        <w:rPr>
          <w:spacing w:val="-1"/>
        </w:rPr>
        <w:t>necessary.</w:t>
      </w:r>
    </w:p>
    <w:p w:rsidR="002C4382" w:rsidRDefault="00C15F46">
      <w:pPr>
        <w:pStyle w:val="BodyText"/>
        <w:numPr>
          <w:ilvl w:val="0"/>
          <w:numId w:val="1"/>
        </w:numPr>
        <w:tabs>
          <w:tab w:val="left" w:pos="1921"/>
        </w:tabs>
        <w:spacing w:line="259" w:lineRule="auto"/>
        <w:ind w:right="599"/>
        <w:jc w:val="both"/>
      </w:pPr>
      <w:r>
        <w:rPr>
          <w:spacing w:val="-1"/>
        </w:rPr>
        <w:t>Personnel</w:t>
      </w:r>
      <w:r>
        <w:rPr>
          <w:spacing w:val="-3"/>
        </w:rPr>
        <w:t xml:space="preserve"> </w:t>
      </w:r>
      <w:r>
        <w:rPr>
          <w:spacing w:val="-1"/>
        </w:rPr>
        <w:t>Benefits:</w:t>
      </w:r>
      <w:r>
        <w:rPr>
          <w:spacing w:val="-3"/>
        </w:rPr>
        <w:t xml:space="preserve"> </w:t>
      </w:r>
      <w:r>
        <w:rPr>
          <w:spacing w:val="-1"/>
        </w:rPr>
        <w:t>Provide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percentage</w:t>
      </w:r>
      <w:r>
        <w:rPr>
          <w:spacing w:val="-3"/>
        </w:rPr>
        <w:t xml:space="preserve"> </w:t>
      </w:r>
      <w:r>
        <w:rPr>
          <w:spacing w:val="-2"/>
        </w:rPr>
        <w:t>(%)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base</w:t>
      </w:r>
      <w:r>
        <w:rPr>
          <w:spacing w:val="-2"/>
        </w:rPr>
        <w:t xml:space="preserve"> </w:t>
      </w:r>
      <w:r>
        <w:rPr>
          <w:spacing w:val="-1"/>
        </w:rPr>
        <w:t>used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determine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benefits</w:t>
      </w:r>
      <w:r>
        <w:rPr>
          <w:spacing w:val="53"/>
        </w:rPr>
        <w:t xml:space="preserve"> </w:t>
      </w:r>
      <w:r>
        <w:rPr>
          <w:spacing w:val="-1"/>
        </w:rPr>
        <w:t>requested</w:t>
      </w:r>
      <w:r>
        <w:rPr>
          <w:spacing w:val="-3"/>
        </w:rPr>
        <w:t xml:space="preserve"> </w:t>
      </w:r>
      <w:r>
        <w:rPr>
          <w:spacing w:val="-1"/>
        </w:rPr>
        <w:t>for</w:t>
      </w:r>
      <w:r>
        <w:rPr>
          <w:spacing w:val="-4"/>
        </w:rPr>
        <w:t xml:space="preserve"> </w:t>
      </w:r>
      <w:r>
        <w:t>each</w:t>
      </w:r>
      <w:r>
        <w:rPr>
          <w:spacing w:val="-3"/>
        </w:rPr>
        <w:t xml:space="preserve"> </w:t>
      </w:r>
      <w:r>
        <w:rPr>
          <w:spacing w:val="-1"/>
        </w:rPr>
        <w:t>individual</w:t>
      </w:r>
      <w:r>
        <w:rPr>
          <w:spacing w:val="-3"/>
        </w:rPr>
        <w:t xml:space="preserve"> </w:t>
      </w:r>
      <w:r>
        <w:rPr>
          <w:spacing w:val="-1"/>
        </w:rPr>
        <w:t>listed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Salary</w:t>
      </w:r>
      <w:r>
        <w:rPr>
          <w:spacing w:val="-2"/>
        </w:rPr>
        <w:t xml:space="preserve"> </w:t>
      </w:r>
      <w:r>
        <w:t>portion</w:t>
      </w:r>
      <w:r>
        <w:rPr>
          <w:spacing w:val="2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Budget</w:t>
      </w:r>
      <w:r>
        <w:rPr>
          <w:spacing w:val="-1"/>
        </w:rPr>
        <w:t xml:space="preserve"> Detail.</w:t>
      </w:r>
      <w:r>
        <w:rPr>
          <w:spacing w:val="-3"/>
        </w:rPr>
        <w:t xml:space="preserve"> </w:t>
      </w:r>
      <w:r>
        <w:rPr>
          <w:spacing w:val="-1"/>
        </w:rPr>
        <w:t>Note</w:t>
      </w:r>
      <w:r>
        <w:rPr>
          <w:spacing w:val="-2"/>
        </w:rPr>
        <w:t xml:space="preserve"> </w:t>
      </w:r>
      <w:r>
        <w:rPr>
          <w:spacing w:val="-1"/>
        </w:rPr>
        <w:t>that the</w:t>
      </w:r>
      <w:r>
        <w:rPr>
          <w:spacing w:val="72"/>
          <w:w w:val="99"/>
        </w:rPr>
        <w:t xml:space="preserve"> </w:t>
      </w:r>
      <w:r>
        <w:rPr>
          <w:spacing w:val="-1"/>
        </w:rPr>
        <w:t>positions</w:t>
      </w:r>
      <w:r>
        <w:rPr>
          <w:spacing w:val="-4"/>
        </w:rPr>
        <w:t xml:space="preserve"> </w:t>
      </w:r>
      <w:r>
        <w:rPr>
          <w:spacing w:val="-1"/>
        </w:rPr>
        <w:t>listed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benefits</w:t>
      </w:r>
      <w:r>
        <w:rPr>
          <w:spacing w:val="2"/>
        </w:rPr>
        <w:t xml:space="preserve"> </w:t>
      </w:r>
      <w:r>
        <w:rPr>
          <w:spacing w:val="-1"/>
        </w:rPr>
        <w:t>section</w:t>
      </w:r>
      <w:r>
        <w:rPr>
          <w:spacing w:val="-3"/>
        </w:rPr>
        <w:t xml:space="preserve"> </w:t>
      </w:r>
      <w:r>
        <w:rPr>
          <w:spacing w:val="-2"/>
        </w:rPr>
        <w:t xml:space="preserve">should </w:t>
      </w:r>
      <w:r>
        <w:rPr>
          <w:spacing w:val="-1"/>
        </w:rPr>
        <w:t>correspond</w:t>
      </w:r>
      <w:r>
        <w:rPr>
          <w:spacing w:val="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positions</w:t>
      </w:r>
      <w:r>
        <w:rPr>
          <w:spacing w:val="-3"/>
        </w:rPr>
        <w:t xml:space="preserve"> </w:t>
      </w:r>
      <w:r>
        <w:rPr>
          <w:spacing w:val="-1"/>
        </w:rPr>
        <w:t>listed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Salary</w:t>
      </w:r>
      <w:r>
        <w:rPr>
          <w:spacing w:val="61"/>
          <w:w w:val="99"/>
        </w:rPr>
        <w:t xml:space="preserve"> </w:t>
      </w:r>
      <w:r>
        <w:rPr>
          <w:spacing w:val="-1"/>
        </w:rPr>
        <w:t>Detail</w:t>
      </w:r>
      <w:r>
        <w:rPr>
          <w:spacing w:val="-3"/>
        </w:rPr>
        <w:t xml:space="preserve"> </w:t>
      </w:r>
      <w:r>
        <w:rPr>
          <w:spacing w:val="-1"/>
        </w:rPr>
        <w:t>section.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t>total</w:t>
      </w:r>
      <w:r>
        <w:rPr>
          <w:spacing w:val="-3"/>
        </w:rPr>
        <w:t xml:space="preserve"> </w:t>
      </w:r>
      <w:r>
        <w:rPr>
          <w:spacing w:val="-1"/>
        </w:rPr>
        <w:t>amount</w:t>
      </w:r>
      <w:r>
        <w:rPr>
          <w:spacing w:val="-2"/>
        </w:rPr>
        <w:t xml:space="preserve"> </w:t>
      </w:r>
      <w:r>
        <w:rPr>
          <w:spacing w:val="-1"/>
        </w:rPr>
        <w:t>requested</w:t>
      </w:r>
      <w:r>
        <w:rPr>
          <w:spacing w:val="-4"/>
        </w:rPr>
        <w:t xml:space="preserve"> </w:t>
      </w:r>
      <w:r>
        <w:rPr>
          <w:spacing w:val="-1"/>
        </w:rPr>
        <w:t>should</w:t>
      </w:r>
      <w:r>
        <w:rPr>
          <w:spacing w:val="-3"/>
        </w:rPr>
        <w:t xml:space="preserve"> </w:t>
      </w:r>
      <w:r>
        <w:rPr>
          <w:spacing w:val="-1"/>
        </w:rPr>
        <w:t>match</w:t>
      </w:r>
      <w:r>
        <w:rPr>
          <w:spacing w:val="-4"/>
        </w:rPr>
        <w:t xml:space="preserve"> </w:t>
      </w:r>
      <w:r>
        <w:rPr>
          <w:spacing w:val="-1"/>
        </w:rPr>
        <w:t>your</w:t>
      </w:r>
      <w:r>
        <w:rPr>
          <w:spacing w:val="-5"/>
        </w:rPr>
        <w:t xml:space="preserve"> </w:t>
      </w:r>
      <w:r>
        <w:t>total</w:t>
      </w:r>
      <w:r>
        <w:rPr>
          <w:spacing w:val="-3"/>
        </w:rPr>
        <w:t xml:space="preserve"> </w:t>
      </w:r>
      <w:r>
        <w:rPr>
          <w:spacing w:val="-1"/>
        </w:rPr>
        <w:t>on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t>Budget</w:t>
      </w:r>
    </w:p>
    <w:p w:rsidR="002C4382" w:rsidRDefault="00C15F46">
      <w:pPr>
        <w:pStyle w:val="BodyText"/>
        <w:ind w:left="1921"/>
      </w:pPr>
      <w:r>
        <w:rPr>
          <w:spacing w:val="-2"/>
        </w:rPr>
        <w:t>Summary</w:t>
      </w:r>
      <w:r>
        <w:rPr>
          <w:spacing w:val="-3"/>
        </w:rPr>
        <w:t xml:space="preserve"> </w:t>
      </w:r>
      <w:r>
        <w:rPr>
          <w:spacing w:val="-1"/>
        </w:rPr>
        <w:t>page.</w:t>
      </w:r>
      <w:r>
        <w:rPr>
          <w:spacing w:val="-4"/>
        </w:rPr>
        <w:t xml:space="preserve"> </w:t>
      </w:r>
      <w:r>
        <w:rPr>
          <w:spacing w:val="-1"/>
        </w:rPr>
        <w:t>Use</w:t>
      </w:r>
      <w:r>
        <w:rPr>
          <w:spacing w:val="-3"/>
        </w:rPr>
        <w:t xml:space="preserve"> </w:t>
      </w:r>
      <w:r>
        <w:rPr>
          <w:spacing w:val="-1"/>
        </w:rPr>
        <w:t>additional</w:t>
      </w:r>
      <w:r>
        <w:rPr>
          <w:spacing w:val="-3"/>
        </w:rPr>
        <w:t xml:space="preserve"> </w:t>
      </w:r>
      <w:r>
        <w:t>copies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rPr>
          <w:spacing w:val="-1"/>
        </w:rPr>
        <w:t>section/page</w:t>
      </w:r>
      <w:r>
        <w:rPr>
          <w:spacing w:val="-3"/>
        </w:rPr>
        <w:t xml:space="preserve"> </w:t>
      </w:r>
      <w:r>
        <w:t>if</w:t>
      </w:r>
      <w:r>
        <w:rPr>
          <w:spacing w:val="-6"/>
        </w:rPr>
        <w:t xml:space="preserve"> </w:t>
      </w:r>
      <w:r>
        <w:rPr>
          <w:spacing w:val="-1"/>
        </w:rPr>
        <w:t>necessary.</w:t>
      </w:r>
    </w:p>
    <w:p w:rsidR="002C4382" w:rsidRDefault="00C15F46">
      <w:pPr>
        <w:pStyle w:val="BodyText"/>
        <w:numPr>
          <w:ilvl w:val="0"/>
          <w:numId w:val="1"/>
        </w:numPr>
        <w:tabs>
          <w:tab w:val="left" w:pos="1921"/>
        </w:tabs>
        <w:spacing w:before="21"/>
        <w:rPr>
          <w:rFonts w:cs="Calibri"/>
        </w:rPr>
      </w:pPr>
      <w:r>
        <w:rPr>
          <w:rFonts w:cs="Calibri"/>
        </w:rPr>
        <w:t>Mileage: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Provide</w:t>
      </w:r>
      <w:r>
        <w:rPr>
          <w:rFonts w:cs="Calibri"/>
        </w:rPr>
        <w:t xml:space="preserve"> the total</w:t>
      </w:r>
      <w:r>
        <w:rPr>
          <w:rFonts w:cs="Calibri"/>
          <w:spacing w:val="-1"/>
        </w:rPr>
        <w:t xml:space="preserve"> number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of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miles’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times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(x)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the</w:t>
      </w:r>
      <w:r>
        <w:rPr>
          <w:rFonts w:cs="Calibri"/>
          <w:spacing w:val="5"/>
        </w:rPr>
        <w:t xml:space="preserve"> </w:t>
      </w:r>
      <w:r>
        <w:rPr>
          <w:rFonts w:cs="Calibri"/>
          <w:spacing w:val="-1"/>
        </w:rPr>
        <w:t>number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of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month’s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times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(x)</w:t>
      </w:r>
      <w:r>
        <w:rPr>
          <w:rFonts w:cs="Calibri"/>
          <w:spacing w:val="3"/>
        </w:rPr>
        <w:t xml:space="preserve"> </w:t>
      </w:r>
      <w:r>
        <w:rPr>
          <w:rFonts w:cs="Calibri"/>
          <w:spacing w:val="-1"/>
        </w:rPr>
        <w:t>what</w:t>
      </w:r>
    </w:p>
    <w:p w:rsidR="002C4382" w:rsidRDefault="00C15F46">
      <w:pPr>
        <w:pStyle w:val="BodyText"/>
        <w:spacing w:before="21"/>
        <w:ind w:left="1921"/>
      </w:pPr>
      <w:r>
        <w:t>is</w:t>
      </w:r>
      <w:r>
        <w:rPr>
          <w:spacing w:val="-5"/>
        </w:rPr>
        <w:t xml:space="preserve"> </w:t>
      </w:r>
      <w:r>
        <w:rPr>
          <w:spacing w:val="-1"/>
        </w:rPr>
        <w:t>allowed</w:t>
      </w:r>
      <w:r>
        <w:rPr>
          <w:spacing w:val="-4"/>
        </w:rPr>
        <w:t xml:space="preserve"> </w:t>
      </w:r>
      <w:r>
        <w:rPr>
          <w:spacing w:val="-1"/>
        </w:rPr>
        <w:t>per</w:t>
      </w:r>
      <w:r>
        <w:rPr>
          <w:spacing w:val="1"/>
        </w:rPr>
        <w:t xml:space="preserve"> </w:t>
      </w:r>
      <w:r>
        <w:rPr>
          <w:spacing w:val="-1"/>
        </w:rPr>
        <w:t>mile</w:t>
      </w:r>
      <w:r>
        <w:rPr>
          <w:spacing w:val="-3"/>
        </w:rPr>
        <w:t xml:space="preserve"> </w:t>
      </w:r>
      <w:r>
        <w:rPr>
          <w:spacing w:val="-1"/>
        </w:rPr>
        <w:t>by</w:t>
      </w:r>
      <w:r>
        <w:rPr>
          <w:spacing w:val="-3"/>
        </w:rPr>
        <w:t xml:space="preserve"> </w:t>
      </w:r>
      <w:r>
        <w:rPr>
          <w:spacing w:val="-1"/>
        </w:rPr>
        <w:t>your</w:t>
      </w:r>
      <w:r>
        <w:rPr>
          <w:spacing w:val="-4"/>
        </w:rPr>
        <w:t xml:space="preserve"> </w:t>
      </w:r>
      <w:r>
        <w:t>agency.</w:t>
      </w:r>
    </w:p>
    <w:p w:rsidR="002C4382" w:rsidRDefault="00C15F46">
      <w:pPr>
        <w:pStyle w:val="BodyText"/>
        <w:numPr>
          <w:ilvl w:val="0"/>
          <w:numId w:val="1"/>
        </w:numPr>
        <w:tabs>
          <w:tab w:val="left" w:pos="1921"/>
        </w:tabs>
        <w:spacing w:before="21" w:line="259" w:lineRule="auto"/>
        <w:ind w:right="975"/>
      </w:pPr>
      <w:r>
        <w:rPr>
          <w:spacing w:val="-1"/>
        </w:rPr>
        <w:t>Travel:</w:t>
      </w:r>
      <w:r>
        <w:rPr>
          <w:spacing w:val="-2"/>
        </w:rPr>
        <w:t xml:space="preserve"> </w:t>
      </w:r>
      <w:r>
        <w:t>Enter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amount</w:t>
      </w:r>
      <w:r>
        <w:rPr>
          <w:spacing w:val="-2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rPr>
          <w:spacing w:val="-1"/>
        </w:rPr>
        <w:t>are</w:t>
      </w:r>
      <w:r>
        <w:rPr>
          <w:spacing w:val="-3"/>
        </w:rPr>
        <w:t xml:space="preserve"> </w:t>
      </w:r>
      <w:r>
        <w:rPr>
          <w:spacing w:val="-1"/>
        </w:rPr>
        <w:t>requesting</w:t>
      </w:r>
      <w:r>
        <w:rPr>
          <w:spacing w:val="-2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rPr>
          <w:spacing w:val="-1"/>
        </w:rPr>
        <w:t>travel.</w:t>
      </w:r>
      <w:r>
        <w:rPr>
          <w:spacing w:val="-2"/>
        </w:rPr>
        <w:t xml:space="preserve"> </w:t>
      </w:r>
      <w:r>
        <w:t>Travel</w:t>
      </w:r>
      <w:r>
        <w:rPr>
          <w:spacing w:val="-3"/>
        </w:rPr>
        <w:t xml:space="preserve"> </w:t>
      </w:r>
      <w:r>
        <w:rPr>
          <w:spacing w:val="-1"/>
        </w:rPr>
        <w:t>would</w:t>
      </w:r>
      <w:r>
        <w:rPr>
          <w:spacing w:val="-4"/>
        </w:rPr>
        <w:t xml:space="preserve"> </w:t>
      </w:r>
      <w:r>
        <w:rPr>
          <w:spacing w:val="-1"/>
        </w:rPr>
        <w:t>be</w:t>
      </w:r>
      <w:r>
        <w:rPr>
          <w:spacing w:val="-3"/>
        </w:rPr>
        <w:t xml:space="preserve"> </w:t>
      </w:r>
      <w:r>
        <w:rPr>
          <w:spacing w:val="-1"/>
        </w:rPr>
        <w:t>considered</w:t>
      </w:r>
      <w:r>
        <w:rPr>
          <w:spacing w:val="53"/>
          <w:w w:val="99"/>
        </w:rPr>
        <w:t xml:space="preserve"> </w:t>
      </w:r>
      <w:r>
        <w:rPr>
          <w:spacing w:val="-1"/>
        </w:rPr>
        <w:t>meetings,</w:t>
      </w:r>
      <w:r>
        <w:rPr>
          <w:spacing w:val="-3"/>
        </w:rPr>
        <w:t xml:space="preserve"> </w:t>
      </w:r>
      <w:r>
        <w:rPr>
          <w:spacing w:val="-1"/>
        </w:rPr>
        <w:t>events,</w:t>
      </w:r>
      <w:r>
        <w:rPr>
          <w:spacing w:val="-2"/>
        </w:rPr>
        <w:t xml:space="preserve"> </w:t>
      </w:r>
      <w:r>
        <w:t>etc.</w:t>
      </w:r>
      <w:r>
        <w:rPr>
          <w:spacing w:val="-8"/>
        </w:rPr>
        <w:t xml:space="preserve"> </w:t>
      </w:r>
      <w:r>
        <w:rPr>
          <w:spacing w:val="-1"/>
        </w:rPr>
        <w:t>that</w:t>
      </w:r>
      <w:r>
        <w:rPr>
          <w:spacing w:val="-2"/>
        </w:rPr>
        <w:t xml:space="preserve"> </w:t>
      </w:r>
      <w:r>
        <w:rPr>
          <w:spacing w:val="-1"/>
        </w:rPr>
        <w:t>will</w:t>
      </w:r>
      <w:r>
        <w:rPr>
          <w:spacing w:val="-2"/>
        </w:rPr>
        <w:t xml:space="preserve"> </w:t>
      </w:r>
      <w:r>
        <w:rPr>
          <w:spacing w:val="-1"/>
        </w:rPr>
        <w:t>be.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details</w:t>
      </w:r>
      <w:r>
        <w:rPr>
          <w:spacing w:val="-4"/>
        </w:rPr>
        <w:t xml:space="preserve"> </w:t>
      </w:r>
      <w:r>
        <w:rPr>
          <w:spacing w:val="-1"/>
        </w:rPr>
        <w:t>explain</w:t>
      </w:r>
      <w:r>
        <w:rPr>
          <w:spacing w:val="-4"/>
        </w:rPr>
        <w:t xml:space="preserve"> </w:t>
      </w:r>
      <w:r>
        <w:rPr>
          <w:spacing w:val="-1"/>
        </w:rPr>
        <w:t>what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why</w:t>
      </w:r>
      <w:r>
        <w:rPr>
          <w:spacing w:val="-2"/>
        </w:rPr>
        <w:t xml:space="preserve"> </w:t>
      </w:r>
      <w:r>
        <w:rPr>
          <w:spacing w:val="-1"/>
        </w:rPr>
        <w:t>travel</w:t>
      </w:r>
      <w:r>
        <w:rPr>
          <w:spacing w:val="-3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rPr>
          <w:spacing w:val="-1"/>
        </w:rPr>
        <w:t>be</w:t>
      </w:r>
      <w:r>
        <w:rPr>
          <w:spacing w:val="69"/>
          <w:w w:val="99"/>
        </w:rPr>
        <w:t xml:space="preserve"> </w:t>
      </w:r>
      <w:r>
        <w:rPr>
          <w:spacing w:val="-1"/>
        </w:rPr>
        <w:t>required.</w:t>
      </w:r>
      <w:r>
        <w:rPr>
          <w:spacing w:val="-5"/>
        </w:rPr>
        <w:t xml:space="preserve"> </w:t>
      </w:r>
      <w:r>
        <w:rPr>
          <w:spacing w:val="-1"/>
        </w:rPr>
        <w:t>Amount(s)</w:t>
      </w:r>
      <w:r>
        <w:rPr>
          <w:spacing w:val="-6"/>
        </w:rPr>
        <w:t xml:space="preserve"> </w:t>
      </w:r>
      <w:r>
        <w:rPr>
          <w:spacing w:val="-1"/>
        </w:rPr>
        <w:t>should</w:t>
      </w:r>
      <w:r>
        <w:rPr>
          <w:spacing w:val="-5"/>
        </w:rPr>
        <w:t xml:space="preserve"> </w:t>
      </w:r>
      <w:r>
        <w:t>include</w:t>
      </w:r>
      <w:r>
        <w:rPr>
          <w:spacing w:val="-4"/>
        </w:rPr>
        <w:t xml:space="preserve"> </w:t>
      </w:r>
      <w:r>
        <w:rPr>
          <w:spacing w:val="-1"/>
        </w:rPr>
        <w:t>hotel/motel,</w:t>
      </w:r>
      <w:r>
        <w:rPr>
          <w:spacing w:val="-5"/>
        </w:rPr>
        <w:t xml:space="preserve"> </w:t>
      </w:r>
      <w:r>
        <w:rPr>
          <w:spacing w:val="-1"/>
        </w:rPr>
        <w:t>per</w:t>
      </w:r>
      <w:r>
        <w:rPr>
          <w:spacing w:val="-6"/>
        </w:rPr>
        <w:t xml:space="preserve"> </w:t>
      </w:r>
      <w:r>
        <w:t>diem,</w:t>
      </w:r>
      <w:r>
        <w:rPr>
          <w:spacing w:val="-4"/>
        </w:rPr>
        <w:t xml:space="preserve"> </w:t>
      </w:r>
      <w:r>
        <w:rPr>
          <w:spacing w:val="-1"/>
        </w:rPr>
        <w:t>registration,</w:t>
      </w:r>
      <w:r>
        <w:rPr>
          <w:spacing w:val="-3"/>
        </w:rPr>
        <w:t xml:space="preserve"> </w:t>
      </w:r>
      <w:r>
        <w:t>etc.</w:t>
      </w:r>
      <w:r>
        <w:rPr>
          <w:spacing w:val="-5"/>
        </w:rPr>
        <w:t xml:space="preserve"> </w:t>
      </w:r>
      <w:r>
        <w:t>Give</w:t>
      </w:r>
      <w:r>
        <w:rPr>
          <w:spacing w:val="-4"/>
        </w:rPr>
        <w:t xml:space="preserve"> </w:t>
      </w:r>
      <w:r>
        <w:t>greater</w:t>
      </w:r>
      <w:r>
        <w:rPr>
          <w:spacing w:val="65"/>
          <w:w w:val="99"/>
        </w:rPr>
        <w:t xml:space="preserve"> </w:t>
      </w:r>
      <w:r>
        <w:rPr>
          <w:spacing w:val="-1"/>
        </w:rPr>
        <w:t>detail</w:t>
      </w:r>
      <w:r>
        <w:rPr>
          <w:spacing w:val="-2"/>
        </w:rPr>
        <w:t xml:space="preserve"> </w:t>
      </w:r>
      <w:r>
        <w:rPr>
          <w:spacing w:val="-1"/>
        </w:rPr>
        <w:t>on</w:t>
      </w:r>
      <w:r>
        <w:rPr>
          <w:spacing w:val="-3"/>
        </w:rPr>
        <w:t xml:space="preserve"> </w:t>
      </w:r>
      <w:r>
        <w:rPr>
          <w:spacing w:val="-1"/>
        </w:rPr>
        <w:t>this</w:t>
      </w:r>
      <w:r>
        <w:rPr>
          <w:spacing w:val="-4"/>
        </w:rPr>
        <w:t xml:space="preserve"> </w:t>
      </w:r>
      <w:r>
        <w:t>item</w:t>
      </w:r>
      <w:r>
        <w:rPr>
          <w:spacing w:val="-3"/>
        </w:rPr>
        <w:t xml:space="preserve"> </w:t>
      </w:r>
      <w:r>
        <w:rPr>
          <w:spacing w:val="-1"/>
        </w:rPr>
        <w:t>in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budget narrative.</w:t>
      </w:r>
    </w:p>
    <w:p w:rsidR="002C4382" w:rsidRDefault="00C15F46">
      <w:pPr>
        <w:pStyle w:val="BodyText"/>
        <w:numPr>
          <w:ilvl w:val="0"/>
          <w:numId w:val="1"/>
        </w:numPr>
        <w:tabs>
          <w:tab w:val="left" w:pos="1921"/>
        </w:tabs>
        <w:spacing w:line="259" w:lineRule="auto"/>
        <w:ind w:right="617"/>
      </w:pPr>
      <w:r>
        <w:rPr>
          <w:spacing w:val="-1"/>
        </w:rPr>
        <w:t>Direct:</w:t>
      </w:r>
      <w:r>
        <w:rPr>
          <w:spacing w:val="-3"/>
        </w:rPr>
        <w:t xml:space="preserve"> </w:t>
      </w:r>
      <w:r>
        <w:rPr>
          <w:spacing w:val="-1"/>
        </w:rPr>
        <w:t>Provide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 xml:space="preserve">amount </w:t>
      </w:r>
      <w:r>
        <w:t>requested</w:t>
      </w:r>
      <w:r>
        <w:rPr>
          <w:spacing w:val="-4"/>
        </w:rPr>
        <w:t xml:space="preserve"> </w:t>
      </w:r>
      <w:r>
        <w:rPr>
          <w:spacing w:val="-1"/>
        </w:rPr>
        <w:t>for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listed</w:t>
      </w:r>
      <w:r>
        <w:rPr>
          <w:spacing w:val="-4"/>
        </w:rPr>
        <w:t xml:space="preserve"> </w:t>
      </w:r>
      <w:r>
        <w:t>items,</w:t>
      </w:r>
      <w:r>
        <w:rPr>
          <w:spacing w:val="-3"/>
        </w:rPr>
        <w:t xml:space="preserve"> </w:t>
      </w:r>
      <w:r>
        <w:t>if</w:t>
      </w:r>
      <w:r>
        <w:rPr>
          <w:spacing w:val="-5"/>
        </w:rPr>
        <w:t xml:space="preserve"> </w:t>
      </w:r>
      <w:r>
        <w:rPr>
          <w:spacing w:val="-1"/>
        </w:rPr>
        <w:t>applicable.</w:t>
      </w:r>
      <w:r>
        <w:rPr>
          <w:spacing w:val="-4"/>
        </w:rPr>
        <w:t xml:space="preserve"> </w:t>
      </w:r>
      <w:r>
        <w:rPr>
          <w:spacing w:val="-1"/>
        </w:rPr>
        <w:t>Information</w:t>
      </w:r>
      <w:r>
        <w:rPr>
          <w:spacing w:val="-4"/>
        </w:rPr>
        <w:t xml:space="preserve"> </w:t>
      </w:r>
      <w:r>
        <w:rPr>
          <w:spacing w:val="-1"/>
        </w:rPr>
        <w:t>on</w:t>
      </w:r>
      <w:r>
        <w:rPr>
          <w:spacing w:val="73"/>
        </w:rPr>
        <w:t xml:space="preserve"> </w:t>
      </w:r>
      <w:r>
        <w:rPr>
          <w:spacing w:val="-1"/>
        </w:rPr>
        <w:t xml:space="preserve">direct </w:t>
      </w:r>
      <w:r>
        <w:t>costs</w:t>
      </w:r>
      <w:r>
        <w:rPr>
          <w:spacing w:val="-4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rPr>
          <w:spacing w:val="-1"/>
        </w:rPr>
        <w:t>provided</w:t>
      </w:r>
      <w:r>
        <w:rPr>
          <w:spacing w:val="-3"/>
        </w:rPr>
        <w:t xml:space="preserve"> </w:t>
      </w:r>
      <w:r>
        <w:rPr>
          <w:spacing w:val="-1"/>
        </w:rPr>
        <w:t>in</w:t>
      </w:r>
      <w:r>
        <w:rPr>
          <w:spacing w:val="-3"/>
        </w:rPr>
        <w:t xml:space="preserve"> </w:t>
      </w:r>
      <w:r>
        <w:rPr>
          <w:spacing w:val="-1"/>
        </w:rPr>
        <w:t>Appendix</w:t>
      </w:r>
      <w:r>
        <w:rPr>
          <w:spacing w:val="-2"/>
        </w:rPr>
        <w:t xml:space="preserve"> </w:t>
      </w:r>
      <w:r>
        <w:t>B.</w:t>
      </w:r>
      <w:r>
        <w:rPr>
          <w:spacing w:val="-3"/>
        </w:rPr>
        <w:t xml:space="preserve"> </w:t>
      </w:r>
      <w:r>
        <w:t>If</w:t>
      </w:r>
      <w:r>
        <w:rPr>
          <w:spacing w:val="-5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agency</w:t>
      </w:r>
      <w:r>
        <w:rPr>
          <w:spacing w:val="-2"/>
        </w:rPr>
        <w:t xml:space="preserve"> </w:t>
      </w:r>
      <w:r>
        <w:rPr>
          <w:spacing w:val="-1"/>
        </w:rPr>
        <w:t>does</w:t>
      </w:r>
      <w:r>
        <w:rPr>
          <w:spacing w:val="-2"/>
        </w:rPr>
        <w:t xml:space="preserve"> </w:t>
      </w:r>
      <w:r>
        <w:rPr>
          <w:spacing w:val="-1"/>
        </w:rPr>
        <w:t>not require</w:t>
      </w:r>
      <w:r>
        <w:rPr>
          <w:spacing w:val="-2"/>
        </w:rPr>
        <w:t xml:space="preserve"> </w:t>
      </w:r>
      <w:r>
        <w:rPr>
          <w:spacing w:val="-1"/>
        </w:rPr>
        <w:t xml:space="preserve">funding </w:t>
      </w:r>
      <w:r>
        <w:t>for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 xml:space="preserve">line </w:t>
      </w:r>
      <w:r>
        <w:t>item</w:t>
      </w:r>
      <w:r>
        <w:rPr>
          <w:spacing w:val="57"/>
          <w:w w:val="99"/>
        </w:rPr>
        <w:t xml:space="preserve"> </w:t>
      </w:r>
      <w:r>
        <w:t>leave</w:t>
      </w:r>
      <w:r>
        <w:rPr>
          <w:spacing w:val="-4"/>
        </w:rPr>
        <w:t xml:space="preserve"> </w:t>
      </w:r>
      <w:r>
        <w:t>it</w:t>
      </w:r>
      <w:r>
        <w:rPr>
          <w:spacing w:val="-2"/>
        </w:rPr>
        <w:t xml:space="preserve"> </w:t>
      </w:r>
      <w:r>
        <w:rPr>
          <w:spacing w:val="-1"/>
        </w:rPr>
        <w:t>blank.</w:t>
      </w:r>
      <w:r>
        <w:rPr>
          <w:spacing w:val="-3"/>
        </w:rPr>
        <w:t xml:space="preserve"> </w:t>
      </w:r>
      <w:r>
        <w:rPr>
          <w:spacing w:val="-1"/>
        </w:rPr>
        <w:t>If</w:t>
      </w:r>
      <w:r>
        <w:rPr>
          <w:spacing w:val="-5"/>
        </w:rPr>
        <w:t xml:space="preserve"> </w:t>
      </w:r>
      <w:r>
        <w:rPr>
          <w:spacing w:val="-1"/>
        </w:rPr>
        <w:t>your</w:t>
      </w:r>
      <w:r>
        <w:rPr>
          <w:spacing w:val="-4"/>
        </w:rPr>
        <w:t xml:space="preserve"> </w:t>
      </w:r>
      <w:r>
        <w:t>agency</w:t>
      </w:r>
      <w:r>
        <w:rPr>
          <w:spacing w:val="-2"/>
        </w:rPr>
        <w:t xml:space="preserve"> </w:t>
      </w:r>
      <w:r>
        <w:rPr>
          <w:spacing w:val="-1"/>
        </w:rPr>
        <w:t>will</w:t>
      </w:r>
      <w:r>
        <w:rPr>
          <w:spacing w:val="-2"/>
        </w:rPr>
        <w:t xml:space="preserve"> </w:t>
      </w:r>
      <w:r>
        <w:t>provide</w:t>
      </w:r>
      <w:r>
        <w:rPr>
          <w:spacing w:val="-3"/>
        </w:rPr>
        <w:t xml:space="preserve"> </w:t>
      </w:r>
      <w:r>
        <w:rPr>
          <w:spacing w:val="-1"/>
        </w:rPr>
        <w:t>any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line</w:t>
      </w:r>
      <w:r>
        <w:rPr>
          <w:spacing w:val="-2"/>
        </w:rPr>
        <w:t xml:space="preserve"> </w:t>
      </w:r>
      <w:r>
        <w:rPr>
          <w:spacing w:val="1"/>
        </w:rPr>
        <w:t>items</w:t>
      </w:r>
      <w:r>
        <w:rPr>
          <w:spacing w:val="-4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rPr>
          <w:spacing w:val="-1"/>
        </w:rPr>
        <w:t>no</w:t>
      </w:r>
      <w:r>
        <w:rPr>
          <w:spacing w:val="-4"/>
        </w:rPr>
        <w:t xml:space="preserve"> </w:t>
      </w:r>
      <w:r>
        <w:rPr>
          <w:spacing w:val="-1"/>
        </w:rPr>
        <w:t>charge</w:t>
      </w:r>
      <w:r>
        <w:rPr>
          <w:spacing w:val="-2"/>
        </w:rPr>
        <w:t xml:space="preserve"> </w:t>
      </w:r>
      <w:r>
        <w:rPr>
          <w:spacing w:val="-1"/>
        </w:rPr>
        <w:t>please</w:t>
      </w:r>
      <w:r>
        <w:rPr>
          <w:spacing w:val="-3"/>
        </w:rPr>
        <w:t xml:space="preserve"> </w:t>
      </w:r>
      <w:r>
        <w:rPr>
          <w:spacing w:val="-1"/>
        </w:rPr>
        <w:t>provide</w:t>
      </w:r>
      <w:r>
        <w:rPr>
          <w:spacing w:val="53"/>
        </w:rPr>
        <w:t xml:space="preserve"> </w:t>
      </w:r>
      <w:r>
        <w:rPr>
          <w:spacing w:val="-1"/>
        </w:rPr>
        <w:t>detail</w:t>
      </w:r>
      <w:r>
        <w:rPr>
          <w:spacing w:val="-3"/>
        </w:rPr>
        <w:t xml:space="preserve"> </w:t>
      </w:r>
      <w:r>
        <w:rPr>
          <w:spacing w:val="-1"/>
        </w:rPr>
        <w:t>in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Budget</w:t>
      </w:r>
      <w:r>
        <w:rPr>
          <w:spacing w:val="-3"/>
        </w:rPr>
        <w:t xml:space="preserve"> </w:t>
      </w:r>
      <w:r>
        <w:rPr>
          <w:spacing w:val="-1"/>
        </w:rPr>
        <w:t>Narrative,</w:t>
      </w:r>
      <w:r>
        <w:rPr>
          <w:spacing w:val="-3"/>
        </w:rPr>
        <w:t xml:space="preserve"> </w:t>
      </w:r>
      <w:r>
        <w:rPr>
          <w:spacing w:val="-1"/>
        </w:rPr>
        <w:t>Appendix</w:t>
      </w:r>
      <w:r>
        <w:rPr>
          <w:spacing w:val="-4"/>
        </w:rPr>
        <w:t xml:space="preserve"> </w:t>
      </w:r>
      <w:r>
        <w:t>B.</w:t>
      </w:r>
    </w:p>
    <w:p w:rsidR="002C4382" w:rsidRDefault="00C15F46">
      <w:pPr>
        <w:pStyle w:val="BodyText"/>
        <w:numPr>
          <w:ilvl w:val="1"/>
          <w:numId w:val="1"/>
        </w:numPr>
        <w:tabs>
          <w:tab w:val="left" w:pos="2572"/>
        </w:tabs>
        <w:spacing w:line="259" w:lineRule="auto"/>
        <w:ind w:right="910" w:hanging="290"/>
      </w:pPr>
      <w:r>
        <w:rPr>
          <w:spacing w:val="-1"/>
        </w:rPr>
        <w:t>Materials</w:t>
      </w:r>
      <w:r>
        <w:rPr>
          <w:spacing w:val="-5"/>
        </w:rPr>
        <w:t xml:space="preserve"> </w:t>
      </w:r>
      <w:r>
        <w:t>&amp;</w:t>
      </w:r>
      <w:r>
        <w:rPr>
          <w:spacing w:val="-4"/>
        </w:rPr>
        <w:t xml:space="preserve"> </w:t>
      </w:r>
      <w:r>
        <w:rPr>
          <w:spacing w:val="-1"/>
        </w:rPr>
        <w:t>Supplies</w:t>
      </w:r>
      <w:r>
        <w:rPr>
          <w:spacing w:val="-4"/>
        </w:rPr>
        <w:t xml:space="preserve"> </w:t>
      </w:r>
      <w:r>
        <w:rPr>
          <w:spacing w:val="-1"/>
        </w:rPr>
        <w:t>(Non-Training Related):</w:t>
      </w:r>
      <w:r>
        <w:rPr>
          <w:spacing w:val="-3"/>
        </w:rPr>
        <w:t xml:space="preserve"> </w:t>
      </w:r>
      <w:r>
        <w:rPr>
          <w:spacing w:val="-1"/>
        </w:rPr>
        <w:t>Specify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amount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rPr>
          <w:spacing w:val="-1"/>
        </w:rPr>
        <w:t>non-training</w:t>
      </w:r>
      <w:r>
        <w:rPr>
          <w:spacing w:val="74"/>
        </w:rPr>
        <w:t xml:space="preserve"> </w:t>
      </w:r>
      <w:r>
        <w:rPr>
          <w:spacing w:val="-1"/>
        </w:rPr>
        <w:t>materials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supplies</w:t>
      </w:r>
      <w:r>
        <w:rPr>
          <w:spacing w:val="-3"/>
        </w:rPr>
        <w:t xml:space="preserve"> </w:t>
      </w:r>
      <w:r>
        <w:rPr>
          <w:spacing w:val="-1"/>
        </w:rPr>
        <w:t>requested,</w:t>
      </w:r>
      <w:r>
        <w:rPr>
          <w:spacing w:val="-3"/>
        </w:rPr>
        <w:t xml:space="preserve"> </w:t>
      </w:r>
      <w:r>
        <w:t>if</w:t>
      </w:r>
      <w:r>
        <w:rPr>
          <w:spacing w:val="-5"/>
        </w:rPr>
        <w:t xml:space="preserve"> </w:t>
      </w:r>
      <w:r>
        <w:t>applicable.</w:t>
      </w:r>
      <w:r>
        <w:rPr>
          <w:spacing w:val="-3"/>
        </w:rPr>
        <w:t xml:space="preserve"> </w:t>
      </w:r>
      <w:r>
        <w:rPr>
          <w:spacing w:val="-1"/>
        </w:rPr>
        <w:t>Provide</w:t>
      </w:r>
      <w:r>
        <w:rPr>
          <w:spacing w:val="-4"/>
        </w:rPr>
        <w:t xml:space="preserve"> </w:t>
      </w:r>
      <w:r>
        <w:rPr>
          <w:spacing w:val="-1"/>
        </w:rPr>
        <w:t>justification</w:t>
      </w:r>
      <w:r>
        <w:rPr>
          <w:spacing w:val="-3"/>
        </w:rPr>
        <w:t xml:space="preserve"> </w:t>
      </w:r>
      <w:r>
        <w:rPr>
          <w:spacing w:val="-1"/>
        </w:rPr>
        <w:t>in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t>Budget</w:t>
      </w:r>
      <w:r>
        <w:rPr>
          <w:spacing w:val="71"/>
          <w:w w:val="99"/>
        </w:rPr>
        <w:t xml:space="preserve"> </w:t>
      </w:r>
      <w:r>
        <w:rPr>
          <w:spacing w:val="-1"/>
        </w:rPr>
        <w:t>Narrative,</w:t>
      </w:r>
      <w:r>
        <w:rPr>
          <w:spacing w:val="-7"/>
        </w:rPr>
        <w:t xml:space="preserve"> </w:t>
      </w:r>
      <w:r>
        <w:rPr>
          <w:spacing w:val="-1"/>
        </w:rPr>
        <w:t>Appendix</w:t>
      </w:r>
      <w:r>
        <w:rPr>
          <w:spacing w:val="-7"/>
        </w:rPr>
        <w:t xml:space="preserve"> </w:t>
      </w:r>
      <w:r>
        <w:t>B.</w:t>
      </w:r>
    </w:p>
    <w:p w:rsidR="002C4382" w:rsidRDefault="00C15F46">
      <w:pPr>
        <w:pStyle w:val="BodyText"/>
        <w:numPr>
          <w:ilvl w:val="1"/>
          <w:numId w:val="1"/>
        </w:numPr>
        <w:tabs>
          <w:tab w:val="left" w:pos="2572"/>
        </w:tabs>
        <w:ind w:hanging="290"/>
      </w:pPr>
      <w:r>
        <w:rPr>
          <w:spacing w:val="-1"/>
        </w:rPr>
        <w:t>Telephone:</w:t>
      </w:r>
      <w:r>
        <w:rPr>
          <w:spacing w:val="-4"/>
        </w:rPr>
        <w:t xml:space="preserve"> </w:t>
      </w:r>
      <w:r>
        <w:rPr>
          <w:spacing w:val="-1"/>
        </w:rPr>
        <w:t>Specify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amount</w:t>
      </w:r>
      <w:r>
        <w:rPr>
          <w:spacing w:val="-2"/>
        </w:rPr>
        <w:t xml:space="preserve"> </w:t>
      </w:r>
      <w:r>
        <w:rPr>
          <w:spacing w:val="-1"/>
        </w:rPr>
        <w:t>requested</w:t>
      </w:r>
      <w:r>
        <w:rPr>
          <w:spacing w:val="-4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rPr>
          <w:spacing w:val="-1"/>
        </w:rPr>
        <w:t>telephone,</w:t>
      </w:r>
      <w:r>
        <w:rPr>
          <w:spacing w:val="1"/>
        </w:rPr>
        <w:t xml:space="preserve"> </w:t>
      </w:r>
      <w:r>
        <w:t>if</w:t>
      </w:r>
      <w:r>
        <w:rPr>
          <w:spacing w:val="-6"/>
        </w:rPr>
        <w:t xml:space="preserve"> </w:t>
      </w:r>
      <w:r>
        <w:rPr>
          <w:spacing w:val="-1"/>
        </w:rPr>
        <w:t>applicable.</w:t>
      </w:r>
    </w:p>
    <w:p w:rsidR="002C4382" w:rsidRDefault="00C15F46">
      <w:pPr>
        <w:pStyle w:val="BodyText"/>
        <w:numPr>
          <w:ilvl w:val="1"/>
          <w:numId w:val="1"/>
        </w:numPr>
        <w:tabs>
          <w:tab w:val="left" w:pos="2572"/>
        </w:tabs>
        <w:spacing w:before="21" w:line="257" w:lineRule="auto"/>
        <w:ind w:right="796" w:hanging="290"/>
      </w:pPr>
      <w:r>
        <w:rPr>
          <w:spacing w:val="-1"/>
        </w:rPr>
        <w:t>Other:</w:t>
      </w:r>
      <w:r>
        <w:rPr>
          <w:spacing w:val="-3"/>
        </w:rPr>
        <w:t xml:space="preserve"> </w:t>
      </w:r>
      <w:r>
        <w:rPr>
          <w:spacing w:val="-1"/>
        </w:rPr>
        <w:t>Specify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amount</w:t>
      </w:r>
      <w:r>
        <w:rPr>
          <w:spacing w:val="-2"/>
        </w:rPr>
        <w:t xml:space="preserve"> </w:t>
      </w:r>
      <w:r>
        <w:rPr>
          <w:spacing w:val="-1"/>
        </w:rPr>
        <w:t>requested</w:t>
      </w:r>
      <w:r>
        <w:rPr>
          <w:spacing w:val="-4"/>
        </w:rPr>
        <w:t xml:space="preserve"> </w:t>
      </w:r>
      <w:r>
        <w:rPr>
          <w:spacing w:val="-1"/>
        </w:rPr>
        <w:t>for</w:t>
      </w:r>
      <w:r>
        <w:rPr>
          <w:spacing w:val="-4"/>
        </w:rPr>
        <w:t xml:space="preserve"> </w:t>
      </w:r>
      <w:r>
        <w:rPr>
          <w:spacing w:val="1"/>
        </w:rPr>
        <w:t>any</w:t>
      </w:r>
      <w:r>
        <w:rPr>
          <w:spacing w:val="-3"/>
        </w:rPr>
        <w:t xml:space="preserve"> </w:t>
      </w:r>
      <w:r>
        <w:rPr>
          <w:spacing w:val="-1"/>
        </w:rPr>
        <w:t>other</w:t>
      </w:r>
      <w:r>
        <w:rPr>
          <w:spacing w:val="-5"/>
        </w:rPr>
        <w:t xml:space="preserve"> </w:t>
      </w:r>
      <w:r>
        <w:rPr>
          <w:spacing w:val="-1"/>
        </w:rPr>
        <w:t xml:space="preserve">direct </w:t>
      </w:r>
      <w:r>
        <w:t>items</w:t>
      </w:r>
      <w:r>
        <w:rPr>
          <w:spacing w:val="-5"/>
        </w:rPr>
        <w:t xml:space="preserve"> </w:t>
      </w:r>
      <w:r>
        <w:rPr>
          <w:spacing w:val="-1"/>
        </w:rPr>
        <w:t>not</w:t>
      </w:r>
      <w:r>
        <w:rPr>
          <w:spacing w:val="-2"/>
        </w:rPr>
        <w:t xml:space="preserve"> </w:t>
      </w:r>
      <w:r>
        <w:rPr>
          <w:spacing w:val="-1"/>
        </w:rPr>
        <w:t>listed.</w:t>
      </w:r>
      <w:r>
        <w:rPr>
          <w:spacing w:val="-3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48"/>
          <w:w w:val="99"/>
        </w:rPr>
        <w:t xml:space="preserve"> </w:t>
      </w:r>
      <w:r>
        <w:t>Budget</w:t>
      </w:r>
      <w:r>
        <w:rPr>
          <w:spacing w:val="-2"/>
        </w:rPr>
        <w:t xml:space="preserve"> </w:t>
      </w:r>
      <w:r>
        <w:rPr>
          <w:spacing w:val="-1"/>
        </w:rPr>
        <w:t>Narrative,</w:t>
      </w:r>
      <w:r>
        <w:rPr>
          <w:spacing w:val="-3"/>
        </w:rPr>
        <w:t xml:space="preserve"> </w:t>
      </w:r>
      <w:r>
        <w:rPr>
          <w:spacing w:val="-1"/>
        </w:rPr>
        <w:t>Appendix</w:t>
      </w:r>
      <w:r>
        <w:rPr>
          <w:spacing w:val="-4"/>
        </w:rPr>
        <w:t xml:space="preserve"> </w:t>
      </w:r>
      <w:r>
        <w:t>B,</w:t>
      </w:r>
      <w:r>
        <w:rPr>
          <w:spacing w:val="-3"/>
        </w:rPr>
        <w:t xml:space="preserve"> </w:t>
      </w:r>
      <w:r>
        <w:t>provide</w:t>
      </w:r>
      <w:r>
        <w:rPr>
          <w:spacing w:val="-4"/>
        </w:rPr>
        <w:t xml:space="preserve"> </w:t>
      </w:r>
      <w:r>
        <w:rPr>
          <w:spacing w:val="-1"/>
        </w:rPr>
        <w:t>justification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description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rPr>
          <w:spacing w:val="-1"/>
        </w:rPr>
        <w:t>other</w:t>
      </w:r>
      <w:r>
        <w:rPr>
          <w:spacing w:val="-5"/>
        </w:rPr>
        <w:t xml:space="preserve"> </w:t>
      </w:r>
      <w:r>
        <w:t>item(s)</w:t>
      </w:r>
      <w:r>
        <w:rPr>
          <w:spacing w:val="55"/>
        </w:rPr>
        <w:t xml:space="preserve"> </w:t>
      </w:r>
      <w:r>
        <w:rPr>
          <w:spacing w:val="-1"/>
        </w:rPr>
        <w:t>requested.</w:t>
      </w:r>
    </w:p>
    <w:p w:rsidR="002C4382" w:rsidRDefault="002C4382">
      <w:pPr>
        <w:spacing w:line="257" w:lineRule="auto"/>
        <w:sectPr w:rsidR="002C4382">
          <w:headerReference w:type="default" r:id="rId44"/>
          <w:pgSz w:w="12240" w:h="15840"/>
          <w:pgMar w:top="1800" w:right="880" w:bottom="1040" w:left="600" w:header="780" w:footer="844" w:gutter="0"/>
          <w:cols w:space="720"/>
        </w:sectPr>
      </w:pPr>
    </w:p>
    <w:p w:rsidR="002C4382" w:rsidRDefault="002C4382">
      <w:pPr>
        <w:spacing w:before="1"/>
        <w:rPr>
          <w:rFonts w:ascii="Calibri" w:eastAsia="Calibri" w:hAnsi="Calibri" w:cs="Calibri"/>
          <w:sz w:val="15"/>
          <w:szCs w:val="15"/>
        </w:rPr>
      </w:pPr>
    </w:p>
    <w:p w:rsidR="002C4382" w:rsidRDefault="00C15F46">
      <w:pPr>
        <w:pStyle w:val="BodyText"/>
        <w:spacing w:before="55" w:line="259" w:lineRule="auto"/>
        <w:ind w:right="719"/>
      </w:pPr>
      <w:bookmarkStart w:id="159" w:name="Appendix_C_–_Assurances_and_Certificatio"/>
      <w:bookmarkStart w:id="160" w:name="_bookmark79"/>
      <w:bookmarkEnd w:id="159"/>
      <w:bookmarkEnd w:id="160"/>
      <w:r>
        <w:rPr>
          <w:spacing w:val="-2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authorized</w:t>
      </w:r>
      <w:r>
        <w:t xml:space="preserve"> </w:t>
      </w:r>
      <w:r>
        <w:rPr>
          <w:spacing w:val="-1"/>
        </w:rPr>
        <w:t>representative</w:t>
      </w:r>
      <w:r>
        <w:rPr>
          <w:spacing w:val="-3"/>
        </w:rPr>
        <w:t xml:space="preserve"> </w:t>
      </w:r>
      <w:r>
        <w:rPr>
          <w:spacing w:val="-1"/>
        </w:rPr>
        <w:t>agrees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comply</w:t>
      </w:r>
      <w:r>
        <w:rPr>
          <w:spacing w:val="-3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rPr>
          <w:spacing w:val="-1"/>
        </w:rPr>
        <w:t>all</w:t>
      </w:r>
      <w:r>
        <w:t xml:space="preserve"> </w:t>
      </w:r>
      <w:r>
        <w:rPr>
          <w:spacing w:val="-1"/>
        </w:rPr>
        <w:t>applicable</w:t>
      </w:r>
      <w:r>
        <w:rPr>
          <w:spacing w:val="-3"/>
        </w:rPr>
        <w:t xml:space="preserve"> </w:t>
      </w:r>
      <w:r>
        <w:t>State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>Federal</w:t>
      </w:r>
      <w:r>
        <w:rPr>
          <w:spacing w:val="-4"/>
        </w:rPr>
        <w:t xml:space="preserve"> </w:t>
      </w:r>
      <w:r>
        <w:t>laws</w:t>
      </w:r>
      <w:r>
        <w:rPr>
          <w:spacing w:val="-5"/>
        </w:rPr>
        <w:t xml:space="preserve"> </w:t>
      </w:r>
      <w:r>
        <w:t>and</w:t>
      </w:r>
      <w:r>
        <w:rPr>
          <w:spacing w:val="83"/>
        </w:rPr>
        <w:t xml:space="preserve"> </w:t>
      </w:r>
      <w:r>
        <w:rPr>
          <w:spacing w:val="-1"/>
        </w:rPr>
        <w:t>regulations</w:t>
      </w:r>
      <w:r>
        <w:rPr>
          <w:spacing w:val="-7"/>
        </w:rPr>
        <w:t xml:space="preserve"> </w:t>
      </w:r>
      <w:r>
        <w:rPr>
          <w:spacing w:val="-1"/>
        </w:rPr>
        <w:t>governing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Workforce</w:t>
      </w:r>
      <w:r>
        <w:rPr>
          <w:spacing w:val="-5"/>
        </w:rPr>
        <w:t xml:space="preserve"> </w:t>
      </w:r>
      <w:r>
        <w:rPr>
          <w:spacing w:val="-1"/>
        </w:rPr>
        <w:t>Innovation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rPr>
          <w:spacing w:val="-1"/>
        </w:rPr>
        <w:t>Opportunity</w:t>
      </w:r>
      <w:r>
        <w:rPr>
          <w:spacing w:val="-5"/>
        </w:rPr>
        <w:t xml:space="preserve"> </w:t>
      </w:r>
      <w:r>
        <w:t>Act,</w:t>
      </w:r>
      <w:r>
        <w:rPr>
          <w:spacing w:val="-4"/>
        </w:rPr>
        <w:t xml:space="preserve"> </w:t>
      </w:r>
      <w:r>
        <w:rPr>
          <w:spacing w:val="-1"/>
        </w:rPr>
        <w:t>Workforce</w:t>
      </w:r>
      <w:r>
        <w:rPr>
          <w:spacing w:val="-5"/>
        </w:rPr>
        <w:t xml:space="preserve"> </w:t>
      </w:r>
      <w:r>
        <w:rPr>
          <w:spacing w:val="-1"/>
        </w:rPr>
        <w:t>Development</w:t>
      </w:r>
      <w:r>
        <w:rPr>
          <w:spacing w:val="-4"/>
        </w:rPr>
        <w:t xml:space="preserve"> </w:t>
      </w:r>
      <w:r>
        <w:rPr>
          <w:spacing w:val="-1"/>
        </w:rPr>
        <w:t>Board,</w:t>
      </w:r>
      <w:r>
        <w:rPr>
          <w:spacing w:val="72"/>
          <w:w w:val="99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>any</w:t>
      </w:r>
      <w:r>
        <w:rPr>
          <w:spacing w:val="-2"/>
        </w:rPr>
        <w:t xml:space="preserve"> </w:t>
      </w:r>
      <w:r>
        <w:rPr>
          <w:spacing w:val="-1"/>
        </w:rPr>
        <w:t>other</w:t>
      </w:r>
      <w:r>
        <w:rPr>
          <w:spacing w:val="-4"/>
        </w:rPr>
        <w:t xml:space="preserve"> </w:t>
      </w:r>
      <w:r>
        <w:rPr>
          <w:spacing w:val="-1"/>
        </w:rPr>
        <w:t>applicable</w:t>
      </w:r>
      <w:r>
        <w:rPr>
          <w:spacing w:val="-2"/>
        </w:rPr>
        <w:t xml:space="preserve"> </w:t>
      </w:r>
      <w:r>
        <w:t>laws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regulations.</w:t>
      </w:r>
    </w:p>
    <w:p w:rsidR="002C4382" w:rsidRDefault="00C15F46">
      <w:pPr>
        <w:pStyle w:val="BodyText"/>
        <w:spacing w:before="160"/>
      </w:pPr>
      <w:r>
        <w:t>In</w:t>
      </w:r>
      <w:r>
        <w:rPr>
          <w:spacing w:val="-5"/>
        </w:rPr>
        <w:t xml:space="preserve"> </w:t>
      </w:r>
      <w:r>
        <w:rPr>
          <w:spacing w:val="-1"/>
        </w:rPr>
        <w:t>addition,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authorized</w:t>
      </w:r>
      <w:r>
        <w:t xml:space="preserve"> </w:t>
      </w:r>
      <w:r>
        <w:rPr>
          <w:spacing w:val="-1"/>
        </w:rPr>
        <w:t>representative</w:t>
      </w:r>
      <w:r>
        <w:rPr>
          <w:spacing w:val="-4"/>
        </w:rPr>
        <w:t xml:space="preserve"> </w:t>
      </w:r>
      <w:r>
        <w:rPr>
          <w:spacing w:val="-1"/>
        </w:rPr>
        <w:t>assures,</w:t>
      </w:r>
      <w:r>
        <w:rPr>
          <w:spacing w:val="-3"/>
        </w:rPr>
        <w:t xml:space="preserve"> </w:t>
      </w:r>
      <w:r>
        <w:t>certifies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rPr>
          <w:spacing w:val="-1"/>
        </w:rPr>
        <w:t>understands</w:t>
      </w:r>
      <w:r>
        <w:rPr>
          <w:spacing w:val="-5"/>
        </w:rPr>
        <w:t xml:space="preserve"> </w:t>
      </w:r>
      <w:r>
        <w:t>that:</w:t>
      </w:r>
    </w:p>
    <w:p w:rsidR="002C4382" w:rsidRDefault="002C4382">
      <w:pPr>
        <w:rPr>
          <w:rFonts w:ascii="Calibri" w:eastAsia="Calibri" w:hAnsi="Calibri" w:cs="Calibri"/>
        </w:rPr>
      </w:pPr>
    </w:p>
    <w:p w:rsidR="002C4382" w:rsidRDefault="00C15F46">
      <w:pPr>
        <w:pStyle w:val="BodyText"/>
        <w:numPr>
          <w:ilvl w:val="0"/>
          <w:numId w:val="2"/>
        </w:numPr>
        <w:tabs>
          <w:tab w:val="left" w:pos="1921"/>
        </w:tabs>
        <w:spacing w:before="188" w:line="259" w:lineRule="auto"/>
        <w:ind w:right="1080"/>
      </w:pPr>
      <w:r>
        <w:rPr>
          <w:spacing w:val="-2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proposing</w:t>
      </w:r>
      <w:r>
        <w:rPr>
          <w:spacing w:val="-2"/>
        </w:rPr>
        <w:t xml:space="preserve"> </w:t>
      </w:r>
      <w:r>
        <w:rPr>
          <w:spacing w:val="-1"/>
        </w:rPr>
        <w:t>organization</w:t>
      </w:r>
      <w:r>
        <w:rPr>
          <w:spacing w:val="-4"/>
        </w:rPr>
        <w:t xml:space="preserve"> </w:t>
      </w:r>
      <w:r>
        <w:rPr>
          <w:spacing w:val="-1"/>
        </w:rPr>
        <w:t>has</w:t>
      </w:r>
      <w:r>
        <w:rPr>
          <w:spacing w:val="-5"/>
        </w:rPr>
        <w:t xml:space="preserve"> </w:t>
      </w:r>
      <w:r>
        <w:rPr>
          <w:spacing w:val="-1"/>
        </w:rPr>
        <w:t>not</w:t>
      </w:r>
      <w:r>
        <w:rPr>
          <w:spacing w:val="-2"/>
        </w:rPr>
        <w:t xml:space="preserve"> </w:t>
      </w:r>
      <w:r>
        <w:rPr>
          <w:spacing w:val="-1"/>
        </w:rPr>
        <w:t>been</w:t>
      </w:r>
      <w:r>
        <w:rPr>
          <w:spacing w:val="-4"/>
        </w:rPr>
        <w:t xml:space="preserve"> </w:t>
      </w:r>
      <w:r>
        <w:rPr>
          <w:spacing w:val="-1"/>
        </w:rPr>
        <w:t>debarred</w:t>
      </w:r>
      <w:r>
        <w:rPr>
          <w:spacing w:val="-3"/>
        </w:rPr>
        <w:t xml:space="preserve"> </w:t>
      </w:r>
      <w:r>
        <w:rPr>
          <w:spacing w:val="-1"/>
        </w:rPr>
        <w:t>or</w:t>
      </w:r>
      <w:r>
        <w:rPr>
          <w:spacing w:val="-5"/>
        </w:rPr>
        <w:t xml:space="preserve"> </w:t>
      </w:r>
      <w:r>
        <w:t>suspended</w:t>
      </w:r>
      <w:r>
        <w:rPr>
          <w:spacing w:val="-4"/>
        </w:rPr>
        <w:t xml:space="preserve"> </w:t>
      </w:r>
      <w:r>
        <w:rPr>
          <w:spacing w:val="-1"/>
        </w:rPr>
        <w:t>or</w:t>
      </w:r>
      <w:r>
        <w:rPr>
          <w:spacing w:val="-5"/>
        </w:rPr>
        <w:t xml:space="preserve"> </w:t>
      </w:r>
      <w:r>
        <w:rPr>
          <w:spacing w:val="-1"/>
        </w:rPr>
        <w:t>otherwise</w:t>
      </w:r>
      <w:r>
        <w:rPr>
          <w:spacing w:val="-3"/>
        </w:rPr>
        <w:t xml:space="preserve"> </w:t>
      </w:r>
      <w:r>
        <w:rPr>
          <w:spacing w:val="-1"/>
        </w:rPr>
        <w:t>excluded</w:t>
      </w:r>
      <w:r>
        <w:rPr>
          <w:spacing w:val="74"/>
        </w:rPr>
        <w:t xml:space="preserve"> </w:t>
      </w:r>
      <w:r>
        <w:rPr>
          <w:spacing w:val="-2"/>
        </w:rPr>
        <w:t>from</w:t>
      </w:r>
      <w:r>
        <w:rPr>
          <w:spacing w:val="-4"/>
        </w:rPr>
        <w:t xml:space="preserve"> </w:t>
      </w:r>
      <w:r>
        <w:rPr>
          <w:spacing w:val="2"/>
        </w:rPr>
        <w:t>or</w:t>
      </w:r>
      <w:r>
        <w:rPr>
          <w:spacing w:val="-4"/>
        </w:rPr>
        <w:t xml:space="preserve"> </w:t>
      </w:r>
      <w:r>
        <w:rPr>
          <w:spacing w:val="-1"/>
        </w:rPr>
        <w:t>ineligible</w:t>
      </w:r>
      <w:r>
        <w:rPr>
          <w:spacing w:val="-3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rPr>
          <w:spacing w:val="-1"/>
        </w:rPr>
        <w:t>participation</w:t>
      </w:r>
      <w:r>
        <w:rPr>
          <w:spacing w:val="-3"/>
        </w:rPr>
        <w:t xml:space="preserve"> </w:t>
      </w:r>
      <w:r>
        <w:rPr>
          <w:spacing w:val="-1"/>
        </w:rPr>
        <w:t>in</w:t>
      </w:r>
      <w:r>
        <w:rPr>
          <w:spacing w:val="1"/>
        </w:rPr>
        <w:t xml:space="preserve"> </w:t>
      </w:r>
      <w:r>
        <w:rPr>
          <w:spacing w:val="-1"/>
        </w:rPr>
        <w:t>federal</w:t>
      </w:r>
      <w:r>
        <w:rPr>
          <w:spacing w:val="-3"/>
        </w:rPr>
        <w:t xml:space="preserve"> </w:t>
      </w:r>
      <w:r>
        <w:t>assistance</w:t>
      </w:r>
      <w:r>
        <w:rPr>
          <w:spacing w:val="-3"/>
        </w:rPr>
        <w:t xml:space="preserve"> </w:t>
      </w:r>
      <w:r>
        <w:rPr>
          <w:spacing w:val="-2"/>
        </w:rPr>
        <w:t>programs.</w:t>
      </w:r>
    </w:p>
    <w:p w:rsidR="002C4382" w:rsidRDefault="00C15F46">
      <w:pPr>
        <w:pStyle w:val="BodyText"/>
        <w:numPr>
          <w:ilvl w:val="0"/>
          <w:numId w:val="2"/>
        </w:numPr>
        <w:tabs>
          <w:tab w:val="left" w:pos="1921"/>
        </w:tabs>
        <w:spacing w:line="259" w:lineRule="auto"/>
        <w:ind w:right="719"/>
      </w:pPr>
      <w:r>
        <w:rPr>
          <w:spacing w:val="-2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proposing</w:t>
      </w:r>
      <w:r>
        <w:rPr>
          <w:spacing w:val="-2"/>
        </w:rPr>
        <w:t xml:space="preserve"> </w:t>
      </w:r>
      <w:r>
        <w:rPr>
          <w:spacing w:val="-1"/>
        </w:rPr>
        <w:t>organization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t>representative</w:t>
      </w:r>
      <w:r>
        <w:rPr>
          <w:spacing w:val="-3"/>
        </w:rPr>
        <w:t xml:space="preserve"> </w:t>
      </w:r>
      <w:r>
        <w:rPr>
          <w:spacing w:val="-1"/>
        </w:rPr>
        <w:t>possess</w:t>
      </w:r>
      <w:r>
        <w:rPr>
          <w:spacing w:val="-6"/>
        </w:rPr>
        <w:t xml:space="preserve"> </w:t>
      </w:r>
      <w:r>
        <w:rPr>
          <w:spacing w:val="1"/>
        </w:rPr>
        <w:t>legal</w:t>
      </w:r>
      <w:r>
        <w:rPr>
          <w:spacing w:val="-4"/>
        </w:rPr>
        <w:t xml:space="preserve"> </w:t>
      </w:r>
      <w:r>
        <w:rPr>
          <w:spacing w:val="-1"/>
        </w:rPr>
        <w:t>authority</w:t>
      </w:r>
      <w:r>
        <w:rPr>
          <w:spacing w:val="-3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2"/>
        </w:rPr>
        <w:t>offer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attached</w:t>
      </w:r>
      <w:r>
        <w:rPr>
          <w:spacing w:val="60"/>
        </w:rPr>
        <w:t xml:space="preserve"> </w:t>
      </w:r>
      <w:r>
        <w:rPr>
          <w:spacing w:val="-2"/>
        </w:rPr>
        <w:t>proposal.</w:t>
      </w:r>
    </w:p>
    <w:p w:rsidR="002C4382" w:rsidRDefault="00C15F46">
      <w:pPr>
        <w:pStyle w:val="BodyText"/>
        <w:numPr>
          <w:ilvl w:val="0"/>
          <w:numId w:val="2"/>
        </w:numPr>
        <w:tabs>
          <w:tab w:val="left" w:pos="1921"/>
        </w:tabs>
      </w:pPr>
      <w:r>
        <w:t>A</w:t>
      </w:r>
      <w:r>
        <w:rPr>
          <w:spacing w:val="-5"/>
        </w:rPr>
        <w:t xml:space="preserve"> </w:t>
      </w:r>
      <w:r>
        <w:rPr>
          <w:spacing w:val="-1"/>
        </w:rPr>
        <w:t>resolution,</w:t>
      </w:r>
      <w:r>
        <w:rPr>
          <w:spacing w:val="-2"/>
        </w:rPr>
        <w:t xml:space="preserve"> </w:t>
      </w:r>
      <w:r>
        <w:t>motion,</w:t>
      </w:r>
      <w:r>
        <w:rPr>
          <w:spacing w:val="-1"/>
        </w:rPr>
        <w:t xml:space="preserve"> or</w:t>
      </w:r>
      <w:r>
        <w:rPr>
          <w:spacing w:val="-4"/>
        </w:rPr>
        <w:t xml:space="preserve"> </w:t>
      </w:r>
      <w:r>
        <w:t>similar</w:t>
      </w:r>
      <w:r>
        <w:rPr>
          <w:spacing w:val="-4"/>
        </w:rPr>
        <w:t xml:space="preserve"> </w:t>
      </w:r>
      <w:r>
        <w:t>action</w:t>
      </w:r>
      <w:r>
        <w:rPr>
          <w:spacing w:val="-3"/>
        </w:rPr>
        <w:t xml:space="preserve"> </w:t>
      </w:r>
      <w:r>
        <w:rPr>
          <w:spacing w:val="-1"/>
        </w:rPr>
        <w:t>has</w:t>
      </w:r>
      <w:r>
        <w:rPr>
          <w:spacing w:val="1"/>
        </w:rPr>
        <w:t xml:space="preserve"> </w:t>
      </w:r>
      <w:r>
        <w:rPr>
          <w:spacing w:val="-1"/>
        </w:rPr>
        <w:t>been duly</w:t>
      </w:r>
      <w:r>
        <w:rPr>
          <w:spacing w:val="-3"/>
        </w:rPr>
        <w:t xml:space="preserve"> </w:t>
      </w:r>
      <w:r>
        <w:t>adopted</w:t>
      </w:r>
      <w:r>
        <w:rPr>
          <w:spacing w:val="-2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rPr>
          <w:spacing w:val="-1"/>
        </w:rPr>
        <w:t>passed</w:t>
      </w:r>
      <w:r>
        <w:rPr>
          <w:spacing w:val="-3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rPr>
          <w:spacing w:val="-1"/>
        </w:rPr>
        <w:t xml:space="preserve">official </w:t>
      </w:r>
      <w:r>
        <w:t>act</w:t>
      </w:r>
      <w:r>
        <w:rPr>
          <w:spacing w:val="-1"/>
        </w:rPr>
        <w:t xml:space="preserve"> of</w:t>
      </w:r>
    </w:p>
    <w:p w:rsidR="002C4382" w:rsidRDefault="00C15F46">
      <w:pPr>
        <w:pStyle w:val="BodyText"/>
        <w:spacing w:before="22"/>
        <w:ind w:left="1921"/>
        <w:rPr>
          <w:rFonts w:cs="Calibri"/>
        </w:rPr>
      </w:pPr>
      <w:r>
        <w:rPr>
          <w:rFonts w:cs="Calibri"/>
        </w:rPr>
        <w:t xml:space="preserve">the </w:t>
      </w:r>
      <w:r>
        <w:rPr>
          <w:rFonts w:cs="Calibri"/>
          <w:spacing w:val="-1"/>
        </w:rPr>
        <w:t>organization’s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governing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body</w:t>
      </w:r>
      <w:r>
        <w:rPr>
          <w:rFonts w:cs="Calibri"/>
        </w:rPr>
        <w:t xml:space="preserve"> authorizing the </w:t>
      </w:r>
      <w:r>
        <w:rPr>
          <w:rFonts w:cs="Calibri"/>
          <w:spacing w:val="-1"/>
        </w:rPr>
        <w:t>submission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of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1"/>
        </w:rPr>
        <w:t>this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proposal.</w:t>
      </w:r>
    </w:p>
    <w:p w:rsidR="002C4382" w:rsidRDefault="00C15F46">
      <w:pPr>
        <w:pStyle w:val="BodyText"/>
        <w:numPr>
          <w:ilvl w:val="0"/>
          <w:numId w:val="2"/>
        </w:numPr>
        <w:tabs>
          <w:tab w:val="left" w:pos="1921"/>
        </w:tabs>
        <w:spacing w:before="21" w:line="259" w:lineRule="auto"/>
        <w:ind w:right="1854"/>
      </w:pPr>
      <w:r>
        <w:t>A</w:t>
      </w:r>
      <w:r>
        <w:rPr>
          <w:spacing w:val="-6"/>
        </w:rPr>
        <w:t xml:space="preserve"> </w:t>
      </w:r>
      <w:r>
        <w:rPr>
          <w:spacing w:val="-1"/>
        </w:rPr>
        <w:t>drug</w:t>
      </w:r>
      <w:r>
        <w:rPr>
          <w:spacing w:val="-2"/>
        </w:rPr>
        <w:t xml:space="preserve"> </w:t>
      </w:r>
      <w:r>
        <w:rPr>
          <w:spacing w:val="-1"/>
        </w:rPr>
        <w:t>free</w:t>
      </w:r>
      <w:r>
        <w:rPr>
          <w:spacing w:val="2"/>
        </w:rPr>
        <w:t xml:space="preserve"> </w:t>
      </w:r>
      <w:r>
        <w:rPr>
          <w:spacing w:val="-1"/>
        </w:rPr>
        <w:t>workplace</w:t>
      </w:r>
      <w:r>
        <w:rPr>
          <w:spacing w:val="-2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rPr>
          <w:spacing w:val="-1"/>
        </w:rPr>
        <w:t>be</w:t>
      </w:r>
      <w:r>
        <w:rPr>
          <w:spacing w:val="-2"/>
        </w:rPr>
        <w:t xml:space="preserve"> </w:t>
      </w:r>
      <w:r>
        <w:rPr>
          <w:spacing w:val="-1"/>
        </w:rPr>
        <w:t>maintained</w:t>
      </w:r>
      <w:r>
        <w:rPr>
          <w:spacing w:val="-2"/>
        </w:rPr>
        <w:t xml:space="preserve"> </w:t>
      </w:r>
      <w:r>
        <w:rPr>
          <w:spacing w:val="-1"/>
        </w:rPr>
        <w:t>in</w:t>
      </w:r>
      <w:r>
        <w:rPr>
          <w:spacing w:val="-4"/>
        </w:rPr>
        <w:t xml:space="preserve"> </w:t>
      </w:r>
      <w:r>
        <w:rPr>
          <w:spacing w:val="-1"/>
        </w:rPr>
        <w:t>accordance</w:t>
      </w:r>
      <w:r>
        <w:rPr>
          <w:spacing w:val="2"/>
        </w:rPr>
        <w:t xml:space="preserve"> </w:t>
      </w:r>
      <w:r>
        <w:rPr>
          <w:spacing w:val="-1"/>
        </w:rPr>
        <w:t>with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t>State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rPr>
          <w:spacing w:val="-2"/>
        </w:rPr>
        <w:t>Iowa</w:t>
      </w:r>
      <w:r>
        <w:rPr>
          <w:spacing w:val="49"/>
        </w:rPr>
        <w:t xml:space="preserve"> </w:t>
      </w:r>
      <w:r>
        <w:rPr>
          <w:spacing w:val="-1"/>
        </w:rPr>
        <w:t>requirements.</w:t>
      </w:r>
    </w:p>
    <w:p w:rsidR="002C4382" w:rsidRDefault="00C15F46">
      <w:pPr>
        <w:pStyle w:val="BodyText"/>
        <w:numPr>
          <w:ilvl w:val="0"/>
          <w:numId w:val="2"/>
        </w:numPr>
        <w:tabs>
          <w:tab w:val="left" w:pos="1921"/>
        </w:tabs>
        <w:spacing w:line="259" w:lineRule="auto"/>
        <w:ind w:right="1198"/>
      </w:pPr>
      <w:r>
        <w:rPr>
          <w:spacing w:val="-2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proposing organization</w:t>
      </w:r>
      <w:r>
        <w:rPr>
          <w:spacing w:val="-3"/>
        </w:rPr>
        <w:t xml:space="preserve"> </w:t>
      </w:r>
      <w:r>
        <w:rPr>
          <w:spacing w:val="-1"/>
        </w:rPr>
        <w:t>has</w:t>
      </w:r>
      <w:r>
        <w:rPr>
          <w:spacing w:val="-4"/>
        </w:rPr>
        <w:t xml:space="preserve"> </w:t>
      </w:r>
      <w:r>
        <w:rPr>
          <w:spacing w:val="-1"/>
        </w:rPr>
        <w:t>all</w:t>
      </w:r>
      <w:r>
        <w:rPr>
          <w:spacing w:val="-2"/>
        </w:rPr>
        <w:t xml:space="preserve"> </w:t>
      </w:r>
      <w:r>
        <w:rPr>
          <w:spacing w:val="-1"/>
        </w:rPr>
        <w:t>appropriate</w:t>
      </w:r>
      <w:r>
        <w:rPr>
          <w:spacing w:val="-2"/>
        </w:rPr>
        <w:t xml:space="preserve"> </w:t>
      </w:r>
      <w:r>
        <w:rPr>
          <w:spacing w:val="-1"/>
        </w:rPr>
        <w:t>insurance</w:t>
      </w:r>
      <w:r>
        <w:rPr>
          <w:spacing w:val="3"/>
        </w:rPr>
        <w:t xml:space="preserve"> </w:t>
      </w:r>
      <w:r>
        <w:rPr>
          <w:spacing w:val="-1"/>
        </w:rPr>
        <w:t>coverage,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>will</w:t>
      </w:r>
      <w:r>
        <w:rPr>
          <w:spacing w:val="-2"/>
        </w:rPr>
        <w:t xml:space="preserve"> </w:t>
      </w:r>
      <w:r>
        <w:rPr>
          <w:spacing w:val="-1"/>
        </w:rPr>
        <w:t>produce</w:t>
      </w:r>
      <w:r>
        <w:rPr>
          <w:spacing w:val="-2"/>
        </w:rPr>
        <w:t xml:space="preserve"> </w:t>
      </w:r>
      <w:r>
        <w:t>a</w:t>
      </w:r>
      <w:r>
        <w:rPr>
          <w:spacing w:val="81"/>
        </w:rPr>
        <w:t xml:space="preserve"> </w:t>
      </w:r>
      <w:r>
        <w:rPr>
          <w:spacing w:val="-1"/>
        </w:rPr>
        <w:t>certificate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rPr>
          <w:spacing w:val="-1"/>
        </w:rPr>
        <w:t>such,</w:t>
      </w:r>
      <w:r>
        <w:rPr>
          <w:spacing w:val="-3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rPr>
          <w:spacing w:val="-1"/>
        </w:rPr>
        <w:t>requested.</w:t>
      </w:r>
    </w:p>
    <w:p w:rsidR="002C4382" w:rsidRDefault="002C4382">
      <w:pPr>
        <w:rPr>
          <w:rFonts w:ascii="Calibri" w:eastAsia="Calibri" w:hAnsi="Calibri" w:cs="Calibri"/>
          <w:sz w:val="20"/>
          <w:szCs w:val="20"/>
        </w:rPr>
      </w:pPr>
    </w:p>
    <w:p w:rsidR="002C4382" w:rsidRDefault="002C4382">
      <w:pPr>
        <w:spacing w:before="2"/>
        <w:rPr>
          <w:rFonts w:ascii="Calibri" w:eastAsia="Calibri" w:hAnsi="Calibri" w:cs="Calibri"/>
          <w:sz w:val="17"/>
          <w:szCs w:val="17"/>
        </w:rPr>
      </w:pPr>
    </w:p>
    <w:p w:rsidR="002C4382" w:rsidRDefault="00C57A76">
      <w:pPr>
        <w:spacing w:line="30" w:lineRule="atLeast"/>
        <w:ind w:left="794"/>
        <w:rPr>
          <w:rFonts w:ascii="Calibri" w:eastAsia="Calibri" w:hAnsi="Calibri" w:cs="Calibri"/>
          <w:sz w:val="3"/>
          <w:szCs w:val="3"/>
        </w:rPr>
      </w:pPr>
      <w:r>
        <w:rPr>
          <w:rFonts w:ascii="Calibri" w:eastAsia="Calibri" w:hAnsi="Calibri" w:cs="Calibri"/>
          <w:sz w:val="3"/>
          <w:szCs w:val="3"/>
        </w:rPr>
      </w:r>
      <w:r>
        <w:rPr>
          <w:rFonts w:ascii="Calibri" w:eastAsia="Calibri" w:hAnsi="Calibri" w:cs="Calibri"/>
          <w:sz w:val="3"/>
          <w:szCs w:val="3"/>
        </w:rPr>
        <w:pict>
          <v:group id="_x0000_s1037" style="width:472.8pt;height:1.6pt;mso-position-horizontal-relative:char;mso-position-vertical-relative:line" coordsize="9456,32">
            <v:group id="_x0000_s1038" style="position:absolute;left:16;top:16;width:9424;height:2" coordorigin="16,16" coordsize="9424,2">
              <v:shape id="_x0000_s1039" style="position:absolute;left:16;top:16;width:9424;height:2" coordorigin="16,16" coordsize="9424,0" path="m16,16r9424,e" filled="f" strokeweight="1.6pt">
                <v:path arrowok="t"/>
              </v:shape>
            </v:group>
            <w10:anchorlock/>
          </v:group>
        </w:pict>
      </w:r>
    </w:p>
    <w:p w:rsidR="002C4382" w:rsidRDefault="00C15F46">
      <w:pPr>
        <w:pStyle w:val="BodyText"/>
        <w:spacing w:line="257" w:lineRule="exact"/>
      </w:pPr>
      <w:r>
        <w:rPr>
          <w:spacing w:val="-1"/>
        </w:rPr>
        <w:t>Print</w:t>
      </w:r>
      <w:r>
        <w:rPr>
          <w:spacing w:val="-5"/>
        </w:rPr>
        <w:t xml:space="preserve"> </w:t>
      </w:r>
      <w:r>
        <w:rPr>
          <w:spacing w:val="-1"/>
        </w:rPr>
        <w:t>or</w:t>
      </w:r>
      <w:r>
        <w:rPr>
          <w:spacing w:val="-6"/>
        </w:rPr>
        <w:t xml:space="preserve"> </w:t>
      </w:r>
      <w:r>
        <w:rPr>
          <w:spacing w:val="-1"/>
        </w:rPr>
        <w:t>Type</w:t>
      </w:r>
      <w:r>
        <w:rPr>
          <w:spacing w:val="-6"/>
        </w:rPr>
        <w:t xml:space="preserve"> </w:t>
      </w:r>
      <w:r>
        <w:rPr>
          <w:spacing w:val="-1"/>
        </w:rPr>
        <w:t>Name</w:t>
      </w:r>
      <w:r>
        <w:rPr>
          <w:spacing w:val="-5"/>
        </w:rPr>
        <w:t xml:space="preserve"> </w:t>
      </w:r>
      <w:r>
        <w:rPr>
          <w:spacing w:val="1"/>
        </w:rPr>
        <w:t>of</w:t>
      </w:r>
      <w:r>
        <w:rPr>
          <w:spacing w:val="-8"/>
        </w:rPr>
        <w:t xml:space="preserve"> </w:t>
      </w:r>
      <w:r>
        <w:rPr>
          <w:spacing w:val="-1"/>
        </w:rPr>
        <w:t>Authorized</w:t>
      </w:r>
      <w:r>
        <w:rPr>
          <w:spacing w:val="-5"/>
        </w:rPr>
        <w:t xml:space="preserve"> </w:t>
      </w:r>
      <w:r>
        <w:t>Representative</w:t>
      </w:r>
    </w:p>
    <w:p w:rsidR="002C4382" w:rsidRDefault="002C4382">
      <w:pPr>
        <w:rPr>
          <w:rFonts w:ascii="Calibri" w:eastAsia="Calibri" w:hAnsi="Calibri" w:cs="Calibri"/>
          <w:sz w:val="20"/>
          <w:szCs w:val="20"/>
        </w:rPr>
      </w:pPr>
    </w:p>
    <w:p w:rsidR="002C4382" w:rsidRDefault="002C4382">
      <w:pPr>
        <w:spacing w:before="11"/>
        <w:rPr>
          <w:rFonts w:ascii="Calibri" w:eastAsia="Calibri" w:hAnsi="Calibri" w:cs="Calibri"/>
          <w:sz w:val="18"/>
          <w:szCs w:val="18"/>
        </w:rPr>
      </w:pPr>
    </w:p>
    <w:p w:rsidR="002C4382" w:rsidRDefault="00C57A76">
      <w:pPr>
        <w:spacing w:line="30" w:lineRule="atLeast"/>
        <w:ind w:left="794"/>
        <w:rPr>
          <w:rFonts w:ascii="Calibri" w:eastAsia="Calibri" w:hAnsi="Calibri" w:cs="Calibri"/>
          <w:sz w:val="3"/>
          <w:szCs w:val="3"/>
        </w:rPr>
      </w:pPr>
      <w:r>
        <w:rPr>
          <w:rFonts w:ascii="Calibri" w:eastAsia="Calibri" w:hAnsi="Calibri" w:cs="Calibri"/>
          <w:sz w:val="3"/>
          <w:szCs w:val="3"/>
        </w:rPr>
      </w:r>
      <w:r>
        <w:rPr>
          <w:rFonts w:ascii="Calibri" w:eastAsia="Calibri" w:hAnsi="Calibri" w:cs="Calibri"/>
          <w:sz w:val="3"/>
          <w:szCs w:val="3"/>
        </w:rPr>
        <w:pict>
          <v:group id="_x0000_s1034" style="width:472.8pt;height:1.6pt;mso-position-horizontal-relative:char;mso-position-vertical-relative:line" coordsize="9456,32">
            <v:group id="_x0000_s1035" style="position:absolute;left:16;top:16;width:9424;height:2" coordorigin="16,16" coordsize="9424,2">
              <v:shape id="_x0000_s1036" style="position:absolute;left:16;top:16;width:9424;height:2" coordorigin="16,16" coordsize="9424,0" path="m16,16r9424,e" filled="f" strokeweight="1.6pt">
                <v:path arrowok="t"/>
              </v:shape>
            </v:group>
            <w10:anchorlock/>
          </v:group>
        </w:pict>
      </w:r>
    </w:p>
    <w:p w:rsidR="002C4382" w:rsidRDefault="00C15F46">
      <w:pPr>
        <w:pStyle w:val="BodyText"/>
        <w:spacing w:line="257" w:lineRule="exact"/>
      </w:pPr>
      <w:r>
        <w:rPr>
          <w:spacing w:val="-1"/>
        </w:rPr>
        <w:t>Signature</w:t>
      </w:r>
      <w:r>
        <w:rPr>
          <w:spacing w:val="-7"/>
        </w:rPr>
        <w:t xml:space="preserve"> </w:t>
      </w:r>
      <w:r>
        <w:rPr>
          <w:spacing w:val="-1"/>
        </w:rPr>
        <w:t>of</w:t>
      </w:r>
      <w:r>
        <w:rPr>
          <w:spacing w:val="-9"/>
        </w:rPr>
        <w:t xml:space="preserve"> </w:t>
      </w:r>
      <w:r>
        <w:rPr>
          <w:spacing w:val="-1"/>
        </w:rPr>
        <w:t>Authorized</w:t>
      </w:r>
      <w:r>
        <w:rPr>
          <w:spacing w:val="-7"/>
        </w:rPr>
        <w:t xml:space="preserve"> </w:t>
      </w:r>
      <w:r>
        <w:t>Representative</w:t>
      </w:r>
    </w:p>
    <w:p w:rsidR="002C4382" w:rsidRDefault="002C4382">
      <w:pPr>
        <w:rPr>
          <w:rFonts w:ascii="Calibri" w:eastAsia="Calibri" w:hAnsi="Calibri" w:cs="Calibri"/>
          <w:sz w:val="20"/>
          <w:szCs w:val="20"/>
        </w:rPr>
      </w:pPr>
    </w:p>
    <w:p w:rsidR="002C4382" w:rsidRDefault="002C4382">
      <w:pPr>
        <w:spacing w:before="12"/>
        <w:rPr>
          <w:rFonts w:ascii="Calibri" w:eastAsia="Calibri" w:hAnsi="Calibri" w:cs="Calibri"/>
          <w:sz w:val="18"/>
          <w:szCs w:val="18"/>
        </w:rPr>
      </w:pPr>
    </w:p>
    <w:p w:rsidR="002C4382" w:rsidRDefault="00C57A76">
      <w:pPr>
        <w:spacing w:line="30" w:lineRule="atLeast"/>
        <w:ind w:left="794"/>
        <w:rPr>
          <w:rFonts w:ascii="Calibri" w:eastAsia="Calibri" w:hAnsi="Calibri" w:cs="Calibri"/>
          <w:sz w:val="3"/>
          <w:szCs w:val="3"/>
        </w:rPr>
      </w:pPr>
      <w:r>
        <w:rPr>
          <w:rFonts w:ascii="Calibri" w:eastAsia="Calibri" w:hAnsi="Calibri" w:cs="Calibri"/>
          <w:sz w:val="3"/>
          <w:szCs w:val="3"/>
        </w:rPr>
      </w:r>
      <w:r>
        <w:rPr>
          <w:rFonts w:ascii="Calibri" w:eastAsia="Calibri" w:hAnsi="Calibri" w:cs="Calibri"/>
          <w:sz w:val="3"/>
          <w:szCs w:val="3"/>
        </w:rPr>
        <w:pict>
          <v:group id="_x0000_s1031" style="width:472.8pt;height:1.6pt;mso-position-horizontal-relative:char;mso-position-vertical-relative:line" coordsize="9456,32">
            <v:group id="_x0000_s1032" style="position:absolute;left:16;top:16;width:9424;height:2" coordorigin="16,16" coordsize="9424,2">
              <v:shape id="_x0000_s1033" style="position:absolute;left:16;top:16;width:9424;height:2" coordorigin="16,16" coordsize="9424,0" path="m16,16r9424,e" filled="f" strokeweight="1.6pt">
                <v:path arrowok="t"/>
              </v:shape>
            </v:group>
            <w10:anchorlock/>
          </v:group>
        </w:pict>
      </w:r>
    </w:p>
    <w:p w:rsidR="002C4382" w:rsidRDefault="00C15F46">
      <w:pPr>
        <w:pStyle w:val="BodyText"/>
        <w:spacing w:line="257" w:lineRule="exact"/>
      </w:pPr>
      <w:r>
        <w:rPr>
          <w:spacing w:val="-1"/>
        </w:rPr>
        <w:t>Date</w:t>
      </w:r>
    </w:p>
    <w:p w:rsidR="002C4382" w:rsidRDefault="002C4382">
      <w:pPr>
        <w:spacing w:line="257" w:lineRule="exact"/>
        <w:sectPr w:rsidR="002C4382">
          <w:headerReference w:type="default" r:id="rId45"/>
          <w:pgSz w:w="12240" w:h="15840"/>
          <w:pgMar w:top="2020" w:right="880" w:bottom="1040" w:left="600" w:header="780" w:footer="844" w:gutter="0"/>
          <w:cols w:space="720"/>
        </w:sectPr>
      </w:pPr>
    </w:p>
    <w:p w:rsidR="002C4382" w:rsidRDefault="002C4382">
      <w:pPr>
        <w:spacing w:before="1"/>
        <w:rPr>
          <w:rFonts w:ascii="Calibri" w:eastAsia="Calibri" w:hAnsi="Calibri" w:cs="Calibri"/>
          <w:sz w:val="15"/>
          <w:szCs w:val="15"/>
        </w:rPr>
      </w:pPr>
    </w:p>
    <w:p w:rsidR="002C4382" w:rsidRDefault="00C15F46">
      <w:pPr>
        <w:pStyle w:val="BodyText"/>
        <w:spacing w:before="55"/>
      </w:pPr>
      <w:bookmarkStart w:id="161" w:name="Appendix_D_–_Evaluation_Criteria"/>
      <w:bookmarkStart w:id="162" w:name="_bookmark80"/>
      <w:bookmarkEnd w:id="161"/>
      <w:bookmarkEnd w:id="162"/>
      <w:r>
        <w:rPr>
          <w:spacing w:val="-2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Evaluation</w:t>
      </w:r>
      <w:r>
        <w:rPr>
          <w:spacing w:val="-3"/>
        </w:rPr>
        <w:t xml:space="preserve"> </w:t>
      </w:r>
      <w:r>
        <w:rPr>
          <w:spacing w:val="-1"/>
        </w:rPr>
        <w:t>Team</w:t>
      </w:r>
      <w:r>
        <w:rPr>
          <w:spacing w:val="-4"/>
        </w:rPr>
        <w:t xml:space="preserve"> </w:t>
      </w:r>
      <w:r>
        <w:rPr>
          <w:spacing w:val="-1"/>
        </w:rPr>
        <w:t>will</w:t>
      </w:r>
      <w:r>
        <w:rPr>
          <w:spacing w:val="2"/>
        </w:rPr>
        <w:t xml:space="preserve"> </w:t>
      </w:r>
      <w:r>
        <w:rPr>
          <w:spacing w:val="-1"/>
        </w:rPr>
        <w:t>use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following</w:t>
      </w:r>
      <w:r>
        <w:rPr>
          <w:spacing w:val="-2"/>
        </w:rPr>
        <w:t xml:space="preserve"> </w:t>
      </w:r>
      <w:r>
        <w:rPr>
          <w:spacing w:val="-1"/>
        </w:rPr>
        <w:t>guiding</w:t>
      </w:r>
      <w:r>
        <w:rPr>
          <w:spacing w:val="-2"/>
        </w:rPr>
        <w:t xml:space="preserve"> </w:t>
      </w:r>
      <w:r>
        <w:rPr>
          <w:spacing w:val="-1"/>
        </w:rPr>
        <w:t>principles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assess</w:t>
      </w:r>
      <w:r>
        <w:rPr>
          <w:spacing w:val="-4"/>
        </w:rPr>
        <w:t xml:space="preserve"> </w:t>
      </w:r>
      <w:r>
        <w:t>submitted</w:t>
      </w:r>
      <w:r>
        <w:rPr>
          <w:spacing w:val="-4"/>
        </w:rPr>
        <w:t xml:space="preserve"> </w:t>
      </w:r>
      <w:r>
        <w:rPr>
          <w:spacing w:val="-1"/>
        </w:rPr>
        <w:t>proposals:</w:t>
      </w:r>
    </w:p>
    <w:p w:rsidR="002C4382" w:rsidRDefault="002C4382">
      <w:pPr>
        <w:spacing w:before="4"/>
        <w:rPr>
          <w:rFonts w:ascii="Calibri" w:eastAsia="Calibri" w:hAnsi="Calibri" w:cs="Calibri"/>
          <w:sz w:val="10"/>
          <w:szCs w:val="10"/>
        </w:rPr>
      </w:pPr>
    </w:p>
    <w:p w:rsidR="002C4382" w:rsidRDefault="00C57A76">
      <w:pPr>
        <w:pStyle w:val="BodyText"/>
        <w:spacing w:before="55" w:line="259" w:lineRule="auto"/>
        <w:ind w:left="1561" w:right="1080"/>
      </w:pPr>
      <w:r>
        <w:pict>
          <v:group id="_x0000_s1026" style="position:absolute;left:0;text-align:left;margin-left:90pt;margin-top:2.95pt;width:19.5pt;height:56pt;z-index:-77536;mso-position-horizontal-relative:page" coordorigin="1800,59" coordsize="390,1120">
            <v:shape id="_x0000_s1030" type="#_x0000_t75" style="position:absolute;left:1800;top:59;width:390;height:250">
              <v:imagedata r:id="rId17" o:title=""/>
            </v:shape>
            <v:shape id="_x0000_s1029" type="#_x0000_t75" style="position:absolute;left:1800;top:349;width:390;height:250">
              <v:imagedata r:id="rId17" o:title=""/>
            </v:shape>
            <v:shape id="_x0000_s1028" type="#_x0000_t75" style="position:absolute;left:1800;top:639;width:390;height:250">
              <v:imagedata r:id="rId17" o:title=""/>
            </v:shape>
            <v:shape id="_x0000_s1027" type="#_x0000_t75" style="position:absolute;left:1800;top:929;width:390;height:250">
              <v:imagedata r:id="rId17" o:title=""/>
            </v:shape>
            <w10:wrap anchorx="page"/>
          </v:group>
        </w:pict>
      </w:r>
      <w:r w:rsidR="00C15F46">
        <w:rPr>
          <w:spacing w:val="-1"/>
        </w:rPr>
        <w:t>Ability</w:t>
      </w:r>
      <w:r w:rsidR="00C15F46">
        <w:rPr>
          <w:spacing w:val="-3"/>
        </w:rPr>
        <w:t xml:space="preserve"> </w:t>
      </w:r>
      <w:r w:rsidR="00C15F46">
        <w:rPr>
          <w:spacing w:val="-1"/>
        </w:rPr>
        <w:t>of</w:t>
      </w:r>
      <w:r w:rsidR="00C15F46">
        <w:rPr>
          <w:spacing w:val="-6"/>
        </w:rPr>
        <w:t xml:space="preserve"> </w:t>
      </w:r>
      <w:r w:rsidR="00C15F46">
        <w:t>the</w:t>
      </w:r>
      <w:r w:rsidR="00C15F46">
        <w:rPr>
          <w:spacing w:val="-3"/>
        </w:rPr>
        <w:t xml:space="preserve"> </w:t>
      </w:r>
      <w:r w:rsidR="00C15F46">
        <w:t>program</w:t>
      </w:r>
      <w:r w:rsidR="00C15F46">
        <w:rPr>
          <w:spacing w:val="-5"/>
        </w:rPr>
        <w:t xml:space="preserve"> </w:t>
      </w:r>
      <w:r w:rsidR="00C15F46">
        <w:t>to</w:t>
      </w:r>
      <w:r w:rsidR="00C15F46">
        <w:rPr>
          <w:spacing w:val="-4"/>
        </w:rPr>
        <w:t xml:space="preserve"> </w:t>
      </w:r>
      <w:r w:rsidR="00C15F46">
        <w:rPr>
          <w:spacing w:val="-1"/>
        </w:rPr>
        <w:t>help</w:t>
      </w:r>
      <w:r w:rsidR="00C15F46">
        <w:rPr>
          <w:spacing w:val="-3"/>
        </w:rPr>
        <w:t xml:space="preserve"> </w:t>
      </w:r>
      <w:r w:rsidR="00C15F46">
        <w:t>the</w:t>
      </w:r>
      <w:r w:rsidR="00C15F46">
        <w:rPr>
          <w:spacing w:val="-3"/>
        </w:rPr>
        <w:t xml:space="preserve"> </w:t>
      </w:r>
      <w:r w:rsidR="00C15F46">
        <w:rPr>
          <w:spacing w:val="-1"/>
        </w:rPr>
        <w:t>{insert</w:t>
      </w:r>
      <w:r w:rsidR="00C15F46">
        <w:rPr>
          <w:spacing w:val="-2"/>
        </w:rPr>
        <w:t xml:space="preserve"> </w:t>
      </w:r>
      <w:r w:rsidR="00C15F46">
        <w:rPr>
          <w:spacing w:val="-1"/>
        </w:rPr>
        <w:t>name</w:t>
      </w:r>
      <w:r w:rsidR="00C15F46">
        <w:rPr>
          <w:spacing w:val="-3"/>
        </w:rPr>
        <w:t xml:space="preserve"> </w:t>
      </w:r>
      <w:r w:rsidR="00C15F46">
        <w:rPr>
          <w:spacing w:val="-1"/>
        </w:rPr>
        <w:t>here}</w:t>
      </w:r>
      <w:r w:rsidR="00C15F46">
        <w:rPr>
          <w:spacing w:val="-2"/>
        </w:rPr>
        <w:t xml:space="preserve"> </w:t>
      </w:r>
      <w:r w:rsidR="00C15F46">
        <w:rPr>
          <w:spacing w:val="1"/>
        </w:rPr>
        <w:t>meet</w:t>
      </w:r>
      <w:r w:rsidR="00C15F46">
        <w:rPr>
          <w:spacing w:val="-2"/>
        </w:rPr>
        <w:t xml:space="preserve"> </w:t>
      </w:r>
      <w:r w:rsidR="00C15F46">
        <w:rPr>
          <w:spacing w:val="-1"/>
        </w:rPr>
        <w:t>performance</w:t>
      </w:r>
      <w:r w:rsidR="00C15F46">
        <w:rPr>
          <w:spacing w:val="-3"/>
        </w:rPr>
        <w:t xml:space="preserve"> </w:t>
      </w:r>
      <w:r w:rsidR="00C15F46">
        <w:rPr>
          <w:spacing w:val="-1"/>
        </w:rPr>
        <w:t>goals</w:t>
      </w:r>
      <w:r w:rsidR="00C15F46">
        <w:rPr>
          <w:spacing w:val="23"/>
        </w:rPr>
        <w:t xml:space="preserve"> </w:t>
      </w:r>
      <w:r w:rsidR="00C15F46">
        <w:rPr>
          <w:spacing w:val="-1"/>
        </w:rPr>
        <w:t>Reasonableness</w:t>
      </w:r>
      <w:r w:rsidR="00C15F46">
        <w:rPr>
          <w:spacing w:val="-6"/>
        </w:rPr>
        <w:t xml:space="preserve"> </w:t>
      </w:r>
      <w:r w:rsidR="00C15F46">
        <w:t>and</w:t>
      </w:r>
      <w:r w:rsidR="00C15F46">
        <w:rPr>
          <w:spacing w:val="-4"/>
        </w:rPr>
        <w:t xml:space="preserve"> </w:t>
      </w:r>
      <w:r w:rsidR="00C15F46">
        <w:rPr>
          <w:spacing w:val="-1"/>
        </w:rPr>
        <w:t>affordability</w:t>
      </w:r>
      <w:r w:rsidR="00C15F46">
        <w:rPr>
          <w:spacing w:val="-2"/>
        </w:rPr>
        <w:t xml:space="preserve"> </w:t>
      </w:r>
      <w:r w:rsidR="00C15F46">
        <w:rPr>
          <w:spacing w:val="2"/>
        </w:rPr>
        <w:t>of</w:t>
      </w:r>
      <w:r w:rsidR="00C15F46">
        <w:rPr>
          <w:spacing w:val="-6"/>
        </w:rPr>
        <w:t xml:space="preserve"> </w:t>
      </w:r>
      <w:r w:rsidR="00C15F46">
        <w:t>the</w:t>
      </w:r>
      <w:r w:rsidR="00C15F46">
        <w:rPr>
          <w:spacing w:val="-2"/>
        </w:rPr>
        <w:t xml:space="preserve"> </w:t>
      </w:r>
      <w:r w:rsidR="00C15F46">
        <w:rPr>
          <w:spacing w:val="-1"/>
        </w:rPr>
        <w:t>unit</w:t>
      </w:r>
      <w:r w:rsidR="00C15F46">
        <w:rPr>
          <w:spacing w:val="-2"/>
        </w:rPr>
        <w:t xml:space="preserve"> </w:t>
      </w:r>
      <w:r w:rsidR="00C15F46">
        <w:rPr>
          <w:spacing w:val="-1"/>
        </w:rPr>
        <w:t>price</w:t>
      </w:r>
    </w:p>
    <w:p w:rsidR="002C4382" w:rsidRDefault="00C15F46">
      <w:pPr>
        <w:pStyle w:val="BodyText"/>
        <w:spacing w:line="259" w:lineRule="auto"/>
        <w:ind w:left="1561" w:right="796"/>
      </w:pPr>
      <w:r>
        <w:rPr>
          <w:spacing w:val="-1"/>
        </w:rPr>
        <w:t>How</w:t>
      </w:r>
      <w:r>
        <w:rPr>
          <w:spacing w:val="-6"/>
        </w:rPr>
        <w:t xml:space="preserve"> </w:t>
      </w:r>
      <w:r>
        <w:t>well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program</w:t>
      </w:r>
      <w:r>
        <w:rPr>
          <w:spacing w:val="1"/>
        </w:rPr>
        <w:t xml:space="preserve"> </w:t>
      </w:r>
      <w:r>
        <w:rPr>
          <w:spacing w:val="-1"/>
        </w:rPr>
        <w:t>will</w:t>
      </w:r>
      <w:r>
        <w:rPr>
          <w:spacing w:val="-3"/>
        </w:rPr>
        <w:t xml:space="preserve"> </w:t>
      </w:r>
      <w:r>
        <w:rPr>
          <w:spacing w:val="-1"/>
        </w:rPr>
        <w:t>collaborate</w:t>
      </w:r>
      <w:r>
        <w:rPr>
          <w:spacing w:val="-3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rPr>
          <w:spacing w:val="-1"/>
        </w:rPr>
        <w:t>other</w:t>
      </w:r>
      <w:r>
        <w:rPr>
          <w:spacing w:val="-6"/>
        </w:rPr>
        <w:t xml:space="preserve"> </w:t>
      </w:r>
      <w:r>
        <w:t>organizations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community</w:t>
      </w:r>
      <w:r>
        <w:rPr>
          <w:spacing w:val="49"/>
          <w:w w:val="99"/>
        </w:rPr>
        <w:t xml:space="preserve"> </w:t>
      </w:r>
      <w:r>
        <w:rPr>
          <w:spacing w:val="-1"/>
        </w:rPr>
        <w:t>Organizational</w:t>
      </w:r>
      <w:r>
        <w:rPr>
          <w:spacing w:val="-3"/>
        </w:rPr>
        <w:t xml:space="preserve"> </w:t>
      </w:r>
      <w:r>
        <w:t>capacity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experience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rPr>
          <w:spacing w:val="-1"/>
        </w:rPr>
        <w:t>providing</w:t>
      </w:r>
      <w:r>
        <w:rPr>
          <w:spacing w:val="-2"/>
        </w:rPr>
        <w:t xml:space="preserve"> </w:t>
      </w:r>
      <w:r>
        <w:rPr>
          <w:spacing w:val="-1"/>
        </w:rPr>
        <w:t>programs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rPr>
          <w:spacing w:val="-1"/>
        </w:rPr>
        <w:t>adult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dislocated</w:t>
      </w:r>
      <w:r>
        <w:rPr>
          <w:spacing w:val="-4"/>
        </w:rPr>
        <w:t xml:space="preserve"> </w:t>
      </w:r>
      <w:r>
        <w:rPr>
          <w:spacing w:val="-1"/>
        </w:rPr>
        <w:t>worker</w:t>
      </w:r>
      <w:r>
        <w:rPr>
          <w:spacing w:val="57"/>
          <w:w w:val="99"/>
        </w:rPr>
        <w:t xml:space="preserve"> </w:t>
      </w:r>
      <w:r>
        <w:rPr>
          <w:spacing w:val="-2"/>
        </w:rPr>
        <w:t>programs.</w:t>
      </w:r>
    </w:p>
    <w:p w:rsidR="002C4382" w:rsidRDefault="00C15F46">
      <w:pPr>
        <w:pStyle w:val="BodyText"/>
        <w:spacing w:before="154"/>
        <w:ind w:right="1042"/>
      </w:pPr>
      <w:r>
        <w:t>Bidders</w:t>
      </w:r>
      <w:r>
        <w:rPr>
          <w:spacing w:val="-4"/>
        </w:rPr>
        <w:t xml:space="preserve"> </w:t>
      </w:r>
      <w:r>
        <w:t>must</w:t>
      </w:r>
      <w:r>
        <w:rPr>
          <w:spacing w:val="-2"/>
        </w:rPr>
        <w:t xml:space="preserve"> </w:t>
      </w:r>
      <w:r>
        <w:t>receive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score of</w:t>
      </w:r>
      <w:r>
        <w:rPr>
          <w:spacing w:val="-5"/>
        </w:rPr>
        <w:t xml:space="preserve"> </w:t>
      </w:r>
      <w:r>
        <w:t>75</w:t>
      </w:r>
      <w:r>
        <w:rPr>
          <w:spacing w:val="-3"/>
        </w:rPr>
        <w:t xml:space="preserve"> </w:t>
      </w:r>
      <w:r>
        <w:rPr>
          <w:spacing w:val="-1"/>
        </w:rPr>
        <w:t>points</w:t>
      </w:r>
      <w:r>
        <w:rPr>
          <w:spacing w:val="-3"/>
        </w:rPr>
        <w:t xml:space="preserve"> </w:t>
      </w:r>
      <w:r>
        <w:rPr>
          <w:spacing w:val="-1"/>
        </w:rPr>
        <w:t>or</w:t>
      </w:r>
      <w:r>
        <w:rPr>
          <w:spacing w:val="-3"/>
        </w:rPr>
        <w:t xml:space="preserve"> </w:t>
      </w:r>
      <w:r>
        <w:rPr>
          <w:spacing w:val="-1"/>
        </w:rPr>
        <w:t>higher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be</w:t>
      </w:r>
      <w:r>
        <w:rPr>
          <w:spacing w:val="4"/>
        </w:rPr>
        <w:t xml:space="preserve"> </w:t>
      </w:r>
      <w:r>
        <w:t>eligible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be</w:t>
      </w:r>
      <w:r>
        <w:rPr>
          <w:spacing w:val="-2"/>
        </w:rPr>
        <w:t xml:space="preserve"> </w:t>
      </w:r>
      <w:r>
        <w:t>awarded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contract.</w:t>
      </w:r>
      <w:r>
        <w:rPr>
          <w:spacing w:val="28"/>
        </w:rPr>
        <w:t xml:space="preserve"> </w:t>
      </w:r>
      <w:r>
        <w:t>Proposals</w:t>
      </w:r>
      <w:r>
        <w:rPr>
          <w:spacing w:val="-5"/>
        </w:rPr>
        <w:t xml:space="preserve"> </w:t>
      </w:r>
      <w:r>
        <w:t>will</w:t>
      </w:r>
      <w:r>
        <w:rPr>
          <w:spacing w:val="-1"/>
        </w:rPr>
        <w:t xml:space="preserve"> be </w:t>
      </w:r>
      <w:r>
        <w:t>evaluated</w:t>
      </w:r>
      <w:r>
        <w:rPr>
          <w:spacing w:val="-3"/>
        </w:rPr>
        <w:t xml:space="preserve"> </w:t>
      </w:r>
      <w:r>
        <w:rPr>
          <w:spacing w:val="-1"/>
        </w:rPr>
        <w:t xml:space="preserve">using </w:t>
      </w:r>
      <w:r>
        <w:t xml:space="preserve">the assigned </w:t>
      </w:r>
      <w:r>
        <w:rPr>
          <w:spacing w:val="-1"/>
        </w:rPr>
        <w:t>point</w:t>
      </w:r>
      <w:r>
        <w:rPr>
          <w:spacing w:val="-3"/>
        </w:rPr>
        <w:t xml:space="preserve"> </w:t>
      </w:r>
      <w:r>
        <w:t>totals</w:t>
      </w:r>
      <w:r>
        <w:rPr>
          <w:spacing w:val="-3"/>
        </w:rPr>
        <w:t xml:space="preserve"> </w:t>
      </w:r>
      <w:r>
        <w:rPr>
          <w:spacing w:val="-1"/>
        </w:rPr>
        <w:t>for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following</w:t>
      </w:r>
      <w:r>
        <w:rPr>
          <w:spacing w:val="1"/>
        </w:rPr>
        <w:t xml:space="preserve"> </w:t>
      </w:r>
      <w:r>
        <w:t>criteria:</w:t>
      </w:r>
    </w:p>
    <w:p w:rsidR="002C4382" w:rsidRDefault="002C4382">
      <w:pPr>
        <w:spacing w:before="1"/>
        <w:rPr>
          <w:rFonts w:ascii="Calibri" w:eastAsia="Calibri" w:hAnsi="Calibri" w:cs="Calibri"/>
          <w:sz w:val="13"/>
          <w:szCs w:val="13"/>
        </w:rPr>
      </w:pPr>
    </w:p>
    <w:tbl>
      <w:tblPr>
        <w:tblW w:w="0" w:type="auto"/>
        <w:tblInd w:w="83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21"/>
        <w:gridCol w:w="7082"/>
        <w:gridCol w:w="796"/>
      </w:tblGrid>
      <w:tr w:rsidR="002C4382">
        <w:trPr>
          <w:trHeight w:hRule="exact" w:val="315"/>
        </w:trPr>
        <w:tc>
          <w:tcPr>
            <w:tcW w:w="1621" w:type="dxa"/>
            <w:tcBorders>
              <w:top w:val="single" w:sz="5" w:space="0" w:color="B3DCDC"/>
              <w:left w:val="single" w:sz="5" w:space="0" w:color="B3DCDC"/>
              <w:bottom w:val="single" w:sz="13" w:space="0" w:color="7CBB91"/>
              <w:right w:val="single" w:sz="5" w:space="0" w:color="B3DCDC"/>
            </w:tcBorders>
          </w:tcPr>
          <w:p w:rsidR="002C4382" w:rsidRDefault="00C15F46">
            <w:pPr>
              <w:pStyle w:val="TableParagraph"/>
              <w:spacing w:before="14"/>
              <w:ind w:left="394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Category</w:t>
            </w:r>
          </w:p>
        </w:tc>
        <w:tc>
          <w:tcPr>
            <w:tcW w:w="7082" w:type="dxa"/>
            <w:tcBorders>
              <w:top w:val="single" w:sz="5" w:space="0" w:color="B3DCDC"/>
              <w:left w:val="single" w:sz="5" w:space="0" w:color="B3DCDC"/>
              <w:bottom w:val="single" w:sz="13" w:space="0" w:color="7CBB91"/>
              <w:right w:val="single" w:sz="5" w:space="0" w:color="B3DCDC"/>
            </w:tcBorders>
          </w:tcPr>
          <w:p w:rsidR="002C4382" w:rsidRDefault="00C15F46">
            <w:pPr>
              <w:pStyle w:val="TableParagraph"/>
              <w:spacing w:before="1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Criteria</w:t>
            </w:r>
          </w:p>
        </w:tc>
        <w:tc>
          <w:tcPr>
            <w:tcW w:w="796" w:type="dxa"/>
            <w:tcBorders>
              <w:top w:val="single" w:sz="5" w:space="0" w:color="B3DCDC"/>
              <w:left w:val="single" w:sz="5" w:space="0" w:color="B3DCDC"/>
              <w:bottom w:val="single" w:sz="13" w:space="0" w:color="7CBB91"/>
              <w:right w:val="single" w:sz="5" w:space="0" w:color="B3DCDC"/>
            </w:tcBorders>
          </w:tcPr>
          <w:p w:rsidR="002C4382" w:rsidRDefault="00C15F46">
            <w:pPr>
              <w:pStyle w:val="TableParagraph"/>
              <w:spacing w:before="14"/>
              <w:ind w:left="139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</w:rPr>
              <w:t>Score</w:t>
            </w:r>
          </w:p>
        </w:tc>
      </w:tr>
      <w:tr w:rsidR="002C4382">
        <w:trPr>
          <w:trHeight w:hRule="exact" w:val="450"/>
        </w:trPr>
        <w:tc>
          <w:tcPr>
            <w:tcW w:w="1621" w:type="dxa"/>
            <w:tcBorders>
              <w:top w:val="single" w:sz="13" w:space="0" w:color="7CBB91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C15F46">
            <w:pPr>
              <w:pStyle w:val="TableParagraph"/>
              <w:spacing w:before="80"/>
              <w:ind w:left="254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Cover</w:t>
            </w:r>
            <w:r>
              <w:rPr>
                <w:rFonts w:ascii="Calibri"/>
                <w:b/>
                <w:spacing w:val="1"/>
              </w:rPr>
              <w:t xml:space="preserve"> </w:t>
            </w:r>
            <w:r>
              <w:rPr>
                <w:rFonts w:ascii="Calibri"/>
                <w:b/>
              </w:rPr>
              <w:t>Sheet</w:t>
            </w:r>
          </w:p>
        </w:tc>
        <w:tc>
          <w:tcPr>
            <w:tcW w:w="7082" w:type="dxa"/>
            <w:tcBorders>
              <w:top w:val="single" w:sz="13" w:space="0" w:color="7CBB91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C15F46">
            <w:pPr>
              <w:pStyle w:val="TableParagraph"/>
              <w:spacing w:before="80"/>
              <w:ind w:right="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Required,</w:t>
            </w:r>
            <w:r>
              <w:rPr>
                <w:rFonts w:ascii="Calibri"/>
                <w:spacing w:val="-6"/>
              </w:rPr>
              <w:t xml:space="preserve"> </w:t>
            </w:r>
            <w:r>
              <w:rPr>
                <w:rFonts w:ascii="Calibri"/>
                <w:spacing w:val="-1"/>
              </w:rPr>
              <w:t>not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  <w:spacing w:val="-1"/>
              </w:rPr>
              <w:t>scored</w:t>
            </w:r>
          </w:p>
        </w:tc>
        <w:tc>
          <w:tcPr>
            <w:tcW w:w="796" w:type="dxa"/>
            <w:tcBorders>
              <w:top w:val="single" w:sz="13" w:space="0" w:color="7CBB91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C15F46">
            <w:pPr>
              <w:pStyle w:val="TableParagraph"/>
              <w:spacing w:before="80"/>
              <w:ind w:left="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2"/>
              </w:rPr>
              <w:t>--</w:t>
            </w:r>
          </w:p>
        </w:tc>
      </w:tr>
      <w:tr w:rsidR="002C4382">
        <w:trPr>
          <w:trHeight w:hRule="exact" w:val="550"/>
        </w:trPr>
        <w:tc>
          <w:tcPr>
            <w:tcW w:w="1621" w:type="dxa"/>
            <w:tcBorders>
              <w:top w:val="single" w:sz="5" w:space="0" w:color="B3DCDC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C15F46">
            <w:pPr>
              <w:pStyle w:val="TableParagraph"/>
              <w:ind w:left="369" w:right="364" w:hanging="5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Executive</w:t>
            </w:r>
            <w:r>
              <w:rPr>
                <w:rFonts w:ascii="Calibri"/>
                <w:b/>
                <w:spacing w:val="26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Summary</w:t>
            </w:r>
          </w:p>
        </w:tc>
        <w:tc>
          <w:tcPr>
            <w:tcW w:w="7082" w:type="dxa"/>
            <w:tcBorders>
              <w:top w:val="single" w:sz="5" w:space="0" w:color="B3DCDC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C15F46">
            <w:pPr>
              <w:pStyle w:val="TableParagraph"/>
              <w:spacing w:before="134"/>
              <w:ind w:right="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Required,</w:t>
            </w:r>
            <w:r>
              <w:rPr>
                <w:rFonts w:ascii="Calibri"/>
                <w:spacing w:val="-6"/>
              </w:rPr>
              <w:t xml:space="preserve"> </w:t>
            </w:r>
            <w:r>
              <w:rPr>
                <w:rFonts w:ascii="Calibri"/>
                <w:spacing w:val="-1"/>
              </w:rPr>
              <w:t>not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  <w:spacing w:val="-1"/>
              </w:rPr>
              <w:t>scored</w:t>
            </w:r>
          </w:p>
        </w:tc>
        <w:tc>
          <w:tcPr>
            <w:tcW w:w="796" w:type="dxa"/>
            <w:tcBorders>
              <w:top w:val="single" w:sz="5" w:space="0" w:color="B3DCDC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C15F46">
            <w:pPr>
              <w:pStyle w:val="TableParagraph"/>
              <w:spacing w:before="134"/>
              <w:ind w:left="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2"/>
              </w:rPr>
              <w:t>--</w:t>
            </w:r>
          </w:p>
        </w:tc>
      </w:tr>
      <w:tr w:rsidR="002C4382">
        <w:trPr>
          <w:trHeight w:hRule="exact" w:val="4306"/>
        </w:trPr>
        <w:tc>
          <w:tcPr>
            <w:tcW w:w="1621" w:type="dxa"/>
            <w:tcBorders>
              <w:top w:val="single" w:sz="5" w:space="0" w:color="B3DCDC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2C4382">
            <w:pPr>
              <w:pStyle w:val="TableParagraph"/>
              <w:rPr>
                <w:rFonts w:ascii="Calibri" w:eastAsia="Calibri" w:hAnsi="Calibri" w:cs="Calibri"/>
              </w:rPr>
            </w:pPr>
          </w:p>
          <w:p w:rsidR="002C4382" w:rsidRDefault="002C4382">
            <w:pPr>
              <w:pStyle w:val="TableParagraph"/>
              <w:rPr>
                <w:rFonts w:ascii="Calibri" w:eastAsia="Calibri" w:hAnsi="Calibri" w:cs="Calibri"/>
              </w:rPr>
            </w:pPr>
          </w:p>
          <w:p w:rsidR="002C4382" w:rsidRDefault="002C4382">
            <w:pPr>
              <w:pStyle w:val="TableParagraph"/>
              <w:rPr>
                <w:rFonts w:ascii="Calibri" w:eastAsia="Calibri" w:hAnsi="Calibri" w:cs="Calibri"/>
              </w:rPr>
            </w:pPr>
          </w:p>
          <w:p w:rsidR="002C4382" w:rsidRDefault="002C4382">
            <w:pPr>
              <w:pStyle w:val="TableParagraph"/>
              <w:rPr>
                <w:rFonts w:ascii="Calibri" w:eastAsia="Calibri" w:hAnsi="Calibri" w:cs="Calibri"/>
              </w:rPr>
            </w:pPr>
          </w:p>
          <w:p w:rsidR="002C4382" w:rsidRDefault="002C4382">
            <w:pPr>
              <w:pStyle w:val="TableParagraph"/>
              <w:rPr>
                <w:rFonts w:ascii="Calibri" w:eastAsia="Calibri" w:hAnsi="Calibri" w:cs="Calibri"/>
              </w:rPr>
            </w:pPr>
          </w:p>
          <w:p w:rsidR="002C4382" w:rsidRDefault="002C4382">
            <w:pPr>
              <w:pStyle w:val="TableParagraph"/>
              <w:spacing w:before="11"/>
              <w:rPr>
                <w:rFonts w:ascii="Calibri" w:eastAsia="Calibri" w:hAnsi="Calibri" w:cs="Calibri"/>
                <w:sz w:val="21"/>
                <w:szCs w:val="21"/>
              </w:rPr>
            </w:pPr>
          </w:p>
          <w:p w:rsidR="002C4382" w:rsidRDefault="00C15F46">
            <w:pPr>
              <w:pStyle w:val="TableParagraph"/>
              <w:ind w:left="134" w:right="136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Organizational</w:t>
            </w:r>
            <w:r>
              <w:rPr>
                <w:rFonts w:ascii="Calibri"/>
                <w:b/>
                <w:spacing w:val="27"/>
              </w:rPr>
              <w:t xml:space="preserve"> </w:t>
            </w:r>
            <w:r>
              <w:rPr>
                <w:rFonts w:ascii="Calibri"/>
                <w:b/>
              </w:rPr>
              <w:t xml:space="preserve">Overview </w:t>
            </w:r>
            <w:r>
              <w:rPr>
                <w:rFonts w:ascii="Calibri"/>
                <w:b/>
                <w:spacing w:val="-1"/>
              </w:rPr>
              <w:t>(maximum</w:t>
            </w:r>
            <w:r>
              <w:rPr>
                <w:rFonts w:ascii="Calibri"/>
                <w:b/>
              </w:rPr>
              <w:t xml:space="preserve"> of</w:t>
            </w:r>
            <w:r>
              <w:rPr>
                <w:rFonts w:ascii="Calibri"/>
                <w:b/>
                <w:spacing w:val="26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20</w:t>
            </w:r>
            <w:r>
              <w:rPr>
                <w:rFonts w:ascii="Calibri"/>
                <w:b/>
                <w:spacing w:val="-2"/>
              </w:rPr>
              <w:t xml:space="preserve"> </w:t>
            </w:r>
            <w:r>
              <w:rPr>
                <w:rFonts w:ascii="Calibri"/>
                <w:b/>
              </w:rPr>
              <w:t>points)</w:t>
            </w:r>
          </w:p>
        </w:tc>
        <w:tc>
          <w:tcPr>
            <w:tcW w:w="7082" w:type="dxa"/>
            <w:tcBorders>
              <w:top w:val="single" w:sz="5" w:space="0" w:color="B3DCDC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C15F46">
            <w:pPr>
              <w:pStyle w:val="TableParagraph"/>
              <w:ind w:left="174" w:right="181" w:firstLine="6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Proposal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provides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an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overview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  <w:spacing w:val="-1"/>
              </w:rPr>
              <w:t>of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</w:rPr>
              <w:t>the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lead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  <w:spacing w:val="-1"/>
              </w:rPr>
              <w:t>organization</w:t>
            </w:r>
            <w:r>
              <w:rPr>
                <w:rFonts w:ascii="Calibri"/>
              </w:rPr>
              <w:t xml:space="preserve"> including- year</w:t>
            </w:r>
            <w:r>
              <w:rPr>
                <w:rFonts w:ascii="Calibri"/>
                <w:spacing w:val="31"/>
                <w:w w:val="99"/>
              </w:rPr>
              <w:t xml:space="preserve"> </w:t>
            </w:r>
            <w:r>
              <w:rPr>
                <w:rFonts w:ascii="Calibri"/>
                <w:spacing w:val="-1"/>
              </w:rPr>
              <w:t>established,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</w:rPr>
              <w:t>legal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  <w:spacing w:val="-1"/>
              </w:rPr>
              <w:t>status,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  <w:spacing w:val="-1"/>
              </w:rPr>
              <w:t>governance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  <w:spacing w:val="-1"/>
              </w:rPr>
              <w:t>structure,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  <w:spacing w:val="-1"/>
              </w:rPr>
              <w:t>mission,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principal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  <w:spacing w:val="-1"/>
              </w:rPr>
              <w:t>programs</w:t>
            </w:r>
            <w:r>
              <w:rPr>
                <w:rFonts w:ascii="Calibri"/>
                <w:spacing w:val="55"/>
              </w:rPr>
              <w:t xml:space="preserve"> </w:t>
            </w:r>
            <w:r>
              <w:rPr>
                <w:rFonts w:ascii="Calibri"/>
                <w:spacing w:val="-1"/>
              </w:rPr>
              <w:t>and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  <w:spacing w:val="-1"/>
              </w:rPr>
              <w:t>services,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executive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leadership,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annual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  <w:spacing w:val="-1"/>
              </w:rPr>
              <w:t>budget,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and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  <w:spacing w:val="-1"/>
              </w:rPr>
              <w:t>number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  <w:spacing w:val="-1"/>
              </w:rPr>
              <w:t>of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full-time</w:t>
            </w:r>
            <w:r>
              <w:rPr>
                <w:rFonts w:ascii="Calibri"/>
                <w:spacing w:val="61"/>
                <w:w w:val="99"/>
              </w:rPr>
              <w:t xml:space="preserve"> </w:t>
            </w:r>
            <w:proofErr w:type="gramStart"/>
            <w:r>
              <w:rPr>
                <w:rFonts w:ascii="Calibri"/>
                <w:spacing w:val="-2"/>
              </w:rPr>
              <w:t>staff</w:t>
            </w:r>
            <w:proofErr w:type="gramEnd"/>
            <w:r>
              <w:rPr>
                <w:rFonts w:ascii="Calibri"/>
                <w:spacing w:val="-2"/>
              </w:rPr>
              <w:t>.</w:t>
            </w:r>
          </w:p>
          <w:p w:rsidR="002C4382" w:rsidRDefault="002C4382">
            <w:pPr>
              <w:pStyle w:val="TableParagraph"/>
              <w:spacing w:before="10"/>
              <w:rPr>
                <w:rFonts w:ascii="Calibri" w:eastAsia="Calibri" w:hAnsi="Calibri" w:cs="Calibri"/>
                <w:sz w:val="21"/>
                <w:szCs w:val="21"/>
              </w:rPr>
            </w:pPr>
          </w:p>
          <w:p w:rsidR="002C4382" w:rsidRDefault="00C15F46">
            <w:pPr>
              <w:pStyle w:val="TableParagraph"/>
              <w:ind w:left="118" w:right="125" w:hanging="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2"/>
              </w:rPr>
              <w:t xml:space="preserve">The </w:t>
            </w:r>
            <w:r>
              <w:rPr>
                <w:rFonts w:ascii="Calibri"/>
                <w:spacing w:val="-1"/>
              </w:rPr>
              <w:t>proposal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provides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evidence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of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  <w:spacing w:val="-1"/>
              </w:rPr>
              <w:t>program</w:t>
            </w:r>
            <w:r>
              <w:rPr>
                <w:rFonts w:ascii="Calibri"/>
                <w:spacing w:val="2"/>
              </w:rPr>
              <w:t xml:space="preserve"> </w:t>
            </w:r>
            <w:r>
              <w:rPr>
                <w:rFonts w:ascii="Calibri"/>
                <w:spacing w:val="-1"/>
              </w:rPr>
              <w:t>success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  <w:spacing w:val="-1"/>
              </w:rPr>
              <w:t>consisting of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  <w:spacing w:val="-1"/>
              </w:rPr>
              <w:t>past</w:t>
            </w:r>
            <w:r>
              <w:rPr>
                <w:rFonts w:ascii="Calibri"/>
                <w:spacing w:val="43"/>
                <w:w w:val="99"/>
              </w:rPr>
              <w:t xml:space="preserve"> </w:t>
            </w:r>
            <w:r>
              <w:rPr>
                <w:rFonts w:ascii="Calibri"/>
                <w:spacing w:val="-1"/>
              </w:rPr>
              <w:t>program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  <w:spacing w:val="-1"/>
              </w:rPr>
              <w:t>performance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and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  <w:spacing w:val="-1"/>
              </w:rPr>
              <w:t>integration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  <w:spacing w:val="-1"/>
              </w:rPr>
              <w:t>of</w:t>
            </w:r>
            <w:r>
              <w:rPr>
                <w:rFonts w:ascii="Calibri"/>
                <w:spacing w:val="-6"/>
              </w:rPr>
              <w:t xml:space="preserve"> </w:t>
            </w:r>
            <w:r>
              <w:rPr>
                <w:rFonts w:ascii="Calibri"/>
                <w:spacing w:val="-1"/>
              </w:rPr>
              <w:t>principles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</w:rPr>
              <w:t>and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</w:rPr>
              <w:t>practices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  <w:spacing w:val="-1"/>
              </w:rPr>
              <w:t>in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  <w:spacing w:val="-1"/>
              </w:rPr>
              <w:t>program</w:t>
            </w:r>
            <w:r>
              <w:rPr>
                <w:rFonts w:ascii="Calibri"/>
                <w:spacing w:val="73"/>
                <w:w w:val="99"/>
              </w:rPr>
              <w:t xml:space="preserve"> </w:t>
            </w:r>
            <w:r>
              <w:rPr>
                <w:rFonts w:ascii="Calibri"/>
                <w:spacing w:val="-1"/>
              </w:rPr>
              <w:t>design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  <w:spacing w:val="-1"/>
              </w:rPr>
              <w:t>of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  <w:spacing w:val="-1"/>
              </w:rPr>
              <w:t>program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  <w:spacing w:val="-1"/>
              </w:rPr>
              <w:t>success.</w:t>
            </w:r>
          </w:p>
          <w:p w:rsidR="002C4382" w:rsidRDefault="002C4382">
            <w:pPr>
              <w:pStyle w:val="TableParagraph"/>
              <w:spacing w:before="12"/>
              <w:rPr>
                <w:rFonts w:ascii="Calibri" w:eastAsia="Calibri" w:hAnsi="Calibri" w:cs="Calibri"/>
                <w:sz w:val="21"/>
                <w:szCs w:val="21"/>
              </w:rPr>
            </w:pPr>
          </w:p>
          <w:p w:rsidR="002C4382" w:rsidRDefault="00C15F46">
            <w:pPr>
              <w:pStyle w:val="TableParagraph"/>
              <w:spacing w:line="239" w:lineRule="auto"/>
              <w:ind w:left="179" w:right="187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Proposal describes</w:t>
            </w:r>
            <w:r>
              <w:rPr>
                <w:rFonts w:ascii="Calibri" w:eastAsia="Calibri" w:hAnsi="Calibri" w:cs="Calibri"/>
              </w:rPr>
              <w:t xml:space="preserve"> the </w:t>
            </w:r>
            <w:r>
              <w:rPr>
                <w:rFonts w:ascii="Calibri" w:eastAsia="Calibri" w:hAnsi="Calibri" w:cs="Calibri"/>
                <w:spacing w:val="-1"/>
              </w:rPr>
              <w:t>organization’s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knowledge, expertise </w:t>
            </w:r>
            <w:r>
              <w:rPr>
                <w:rFonts w:ascii="Calibri" w:eastAsia="Calibri" w:hAnsi="Calibri" w:cs="Calibri"/>
                <w:spacing w:val="-1"/>
              </w:rPr>
              <w:t>and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experience</w:t>
            </w:r>
            <w:r>
              <w:rPr>
                <w:rFonts w:ascii="Calibri" w:eastAsia="Calibri" w:hAnsi="Calibri" w:cs="Calibri"/>
                <w:spacing w:val="57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working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with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under-served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and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targeted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populations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 xml:space="preserve">and </w:t>
            </w:r>
            <w:r>
              <w:rPr>
                <w:rFonts w:ascii="Calibri" w:eastAsia="Calibri" w:hAnsi="Calibri" w:cs="Calibri"/>
              </w:rPr>
              <w:t>the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challenges</w:t>
            </w:r>
            <w:r>
              <w:rPr>
                <w:rFonts w:ascii="Calibri" w:eastAsia="Calibri" w:hAnsi="Calibri" w:cs="Calibri"/>
                <w:spacing w:val="59"/>
                <w:w w:val="9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within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the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workforce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development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system.</w:t>
            </w:r>
          </w:p>
          <w:p w:rsidR="002C4382" w:rsidRDefault="002C4382">
            <w:pPr>
              <w:pStyle w:val="TableParagraph"/>
              <w:spacing w:before="3"/>
              <w:rPr>
                <w:rFonts w:ascii="Calibri" w:eastAsia="Calibri" w:hAnsi="Calibri" w:cs="Calibri"/>
              </w:rPr>
            </w:pPr>
          </w:p>
          <w:p w:rsidR="002C4382" w:rsidRDefault="00C15F46">
            <w:pPr>
              <w:pStyle w:val="TableParagraph"/>
              <w:ind w:left="209" w:right="217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Proposal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  <w:spacing w:val="-1"/>
              </w:rPr>
              <w:t>describes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  <w:spacing w:val="-2"/>
              </w:rPr>
              <w:t xml:space="preserve">what </w:t>
            </w:r>
            <w:r>
              <w:rPr>
                <w:rFonts w:ascii="Calibri"/>
                <w:spacing w:val="-1"/>
              </w:rPr>
              <w:t>systems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  <w:spacing w:val="-1"/>
              </w:rPr>
              <w:t>are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in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place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to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  <w:spacing w:val="-2"/>
              </w:rPr>
              <w:t>ensure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administrative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and</w:t>
            </w:r>
            <w:r>
              <w:rPr>
                <w:rFonts w:ascii="Calibri"/>
                <w:spacing w:val="73"/>
              </w:rPr>
              <w:t xml:space="preserve"> </w:t>
            </w:r>
            <w:r>
              <w:rPr>
                <w:rFonts w:ascii="Calibri"/>
                <w:spacing w:val="-1"/>
              </w:rPr>
              <w:t>fiscal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 xml:space="preserve">support </w:t>
            </w:r>
            <w:r>
              <w:rPr>
                <w:rFonts w:ascii="Calibri"/>
              </w:rPr>
              <w:t>and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  <w:spacing w:val="-1"/>
              </w:rPr>
              <w:t>oversight.</w:t>
            </w:r>
          </w:p>
        </w:tc>
        <w:tc>
          <w:tcPr>
            <w:tcW w:w="796" w:type="dxa"/>
            <w:tcBorders>
              <w:top w:val="single" w:sz="5" w:space="0" w:color="B3DCDC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2C4382"/>
        </w:tc>
      </w:tr>
      <w:tr w:rsidR="002C4382">
        <w:trPr>
          <w:trHeight w:hRule="exact" w:val="3501"/>
        </w:trPr>
        <w:tc>
          <w:tcPr>
            <w:tcW w:w="1621" w:type="dxa"/>
            <w:tcBorders>
              <w:top w:val="single" w:sz="5" w:space="0" w:color="B3DCDC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2C4382">
            <w:pPr>
              <w:pStyle w:val="TableParagraph"/>
              <w:rPr>
                <w:rFonts w:ascii="Calibri" w:eastAsia="Calibri" w:hAnsi="Calibri" w:cs="Calibri"/>
              </w:rPr>
            </w:pPr>
          </w:p>
          <w:p w:rsidR="002C4382" w:rsidRDefault="002C4382">
            <w:pPr>
              <w:pStyle w:val="TableParagraph"/>
              <w:rPr>
                <w:rFonts w:ascii="Calibri" w:eastAsia="Calibri" w:hAnsi="Calibri" w:cs="Calibri"/>
              </w:rPr>
            </w:pPr>
          </w:p>
          <w:p w:rsidR="002C4382" w:rsidRDefault="002C4382">
            <w:pPr>
              <w:pStyle w:val="TableParagraph"/>
              <w:rPr>
                <w:rFonts w:ascii="Calibri" w:eastAsia="Calibri" w:hAnsi="Calibri" w:cs="Calibri"/>
              </w:rPr>
            </w:pPr>
          </w:p>
          <w:p w:rsidR="002C4382" w:rsidRDefault="002C4382">
            <w:pPr>
              <w:pStyle w:val="TableParagraph"/>
              <w:rPr>
                <w:rFonts w:ascii="Calibri" w:eastAsia="Calibri" w:hAnsi="Calibri" w:cs="Calibri"/>
              </w:rPr>
            </w:pPr>
          </w:p>
          <w:p w:rsidR="002C4382" w:rsidRDefault="00C15F46">
            <w:pPr>
              <w:pStyle w:val="TableParagraph"/>
              <w:spacing w:before="136" w:line="239" w:lineRule="auto"/>
              <w:ind w:left="189" w:right="19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</w:rPr>
              <w:t>Program</w:t>
            </w:r>
            <w:r>
              <w:rPr>
                <w:rFonts w:ascii="Calibri"/>
                <w:b/>
                <w:spacing w:val="22"/>
              </w:rPr>
              <w:t xml:space="preserve"> </w:t>
            </w:r>
            <w:r>
              <w:rPr>
                <w:rFonts w:ascii="Calibri"/>
                <w:b/>
              </w:rPr>
              <w:t>Narrative</w:t>
            </w:r>
            <w:r>
              <w:rPr>
                <w:rFonts w:ascii="Calibri"/>
                <w:b/>
                <w:spacing w:val="22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(maximum</w:t>
            </w:r>
            <w:r>
              <w:rPr>
                <w:rFonts w:ascii="Calibri"/>
                <w:b/>
              </w:rPr>
              <w:t xml:space="preserve"> of</w:t>
            </w:r>
            <w:r>
              <w:rPr>
                <w:rFonts w:ascii="Calibri"/>
                <w:b/>
                <w:spacing w:val="26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55</w:t>
            </w:r>
            <w:r>
              <w:rPr>
                <w:rFonts w:ascii="Calibri"/>
                <w:b/>
                <w:spacing w:val="-2"/>
              </w:rPr>
              <w:t xml:space="preserve"> </w:t>
            </w:r>
            <w:r>
              <w:rPr>
                <w:rFonts w:ascii="Calibri"/>
                <w:b/>
              </w:rPr>
              <w:t>points)</w:t>
            </w:r>
          </w:p>
        </w:tc>
        <w:tc>
          <w:tcPr>
            <w:tcW w:w="7082" w:type="dxa"/>
            <w:tcBorders>
              <w:top w:val="single" w:sz="5" w:space="0" w:color="B3DCDC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C15F46">
            <w:pPr>
              <w:pStyle w:val="TableParagraph"/>
              <w:ind w:left="113" w:right="12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Proposal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  <w:spacing w:val="-1"/>
              </w:rPr>
              <w:t>clearly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  <w:spacing w:val="-1"/>
              </w:rPr>
              <w:t>demonstrates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  <w:spacing w:val="-1"/>
              </w:rPr>
              <w:t>how</w:t>
            </w:r>
            <w:r>
              <w:rPr>
                <w:rFonts w:ascii="Calibri"/>
                <w:spacing w:val="-7"/>
              </w:rPr>
              <w:t xml:space="preserve"> </w:t>
            </w:r>
            <w:r>
              <w:rPr>
                <w:rFonts w:ascii="Calibri"/>
              </w:rPr>
              <w:t>the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  <w:spacing w:val="-1"/>
              </w:rPr>
              <w:t>applicant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will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</w:rPr>
              <w:t>effectively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meet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all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  <w:spacing w:val="-1"/>
              </w:rPr>
              <w:t>the</w:t>
            </w:r>
            <w:r>
              <w:rPr>
                <w:rFonts w:ascii="Calibri"/>
                <w:spacing w:val="60"/>
                <w:w w:val="99"/>
              </w:rPr>
              <w:t xml:space="preserve"> </w:t>
            </w:r>
            <w:r>
              <w:rPr>
                <w:rFonts w:ascii="Calibri"/>
                <w:spacing w:val="-1"/>
              </w:rPr>
              <w:t>standards,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expectations,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and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  <w:spacing w:val="-1"/>
              </w:rPr>
              <w:t>desired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outcomes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found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  <w:spacing w:val="-1"/>
              </w:rPr>
              <w:t>in</w:t>
            </w:r>
            <w:r>
              <w:rPr>
                <w:rFonts w:ascii="Calibri"/>
                <w:spacing w:val="2"/>
              </w:rPr>
              <w:t xml:space="preserve"> </w:t>
            </w:r>
            <w:r>
              <w:rPr>
                <w:rFonts w:ascii="Calibri"/>
                <w:spacing w:val="-1"/>
              </w:rPr>
              <w:t>this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RFP.</w:t>
            </w:r>
          </w:p>
          <w:p w:rsidR="002C4382" w:rsidRDefault="002C4382">
            <w:pPr>
              <w:pStyle w:val="TableParagraph"/>
              <w:spacing w:before="10"/>
              <w:rPr>
                <w:rFonts w:ascii="Calibri" w:eastAsia="Calibri" w:hAnsi="Calibri" w:cs="Calibri"/>
                <w:sz w:val="21"/>
                <w:szCs w:val="21"/>
              </w:rPr>
            </w:pPr>
          </w:p>
          <w:p w:rsidR="002C4382" w:rsidRDefault="00C15F46">
            <w:pPr>
              <w:pStyle w:val="TableParagraph"/>
              <w:spacing w:line="241" w:lineRule="auto"/>
              <w:ind w:left="333" w:right="336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Proposal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  <w:spacing w:val="-1"/>
              </w:rPr>
              <w:t>includes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a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clear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  <w:spacing w:val="-1"/>
              </w:rPr>
              <w:t>staffing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plan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to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 xml:space="preserve">support </w:t>
            </w:r>
            <w:r>
              <w:rPr>
                <w:rFonts w:ascii="Calibri"/>
              </w:rPr>
              <w:t>the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 xml:space="preserve">programmatic </w:t>
            </w:r>
            <w:r>
              <w:rPr>
                <w:rFonts w:ascii="Calibri"/>
              </w:rPr>
              <w:t>and</w:t>
            </w:r>
            <w:r>
              <w:rPr>
                <w:rFonts w:ascii="Calibri"/>
                <w:spacing w:val="53"/>
              </w:rPr>
              <w:t xml:space="preserve"> </w:t>
            </w:r>
            <w:r>
              <w:rPr>
                <w:rFonts w:ascii="Calibri"/>
              </w:rPr>
              <w:t>executive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  <w:spacing w:val="-1"/>
              </w:rPr>
              <w:t>components</w:t>
            </w:r>
            <w:r>
              <w:rPr>
                <w:rFonts w:ascii="Calibri"/>
                <w:spacing w:val="-6"/>
              </w:rPr>
              <w:t xml:space="preserve"> </w:t>
            </w:r>
            <w:r>
              <w:rPr>
                <w:rFonts w:ascii="Calibri"/>
                <w:spacing w:val="-1"/>
              </w:rPr>
              <w:t>of</w:t>
            </w:r>
            <w:r>
              <w:rPr>
                <w:rFonts w:ascii="Calibri"/>
                <w:spacing w:val="-7"/>
              </w:rPr>
              <w:t xml:space="preserve"> </w:t>
            </w:r>
            <w:r>
              <w:rPr>
                <w:rFonts w:ascii="Calibri"/>
              </w:rPr>
              <w:t>the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  <w:spacing w:val="-1"/>
              </w:rPr>
              <w:t>program.</w:t>
            </w:r>
          </w:p>
          <w:p w:rsidR="002C4382" w:rsidRDefault="002C4382">
            <w:pPr>
              <w:pStyle w:val="TableParagraph"/>
              <w:spacing w:before="8"/>
              <w:rPr>
                <w:rFonts w:ascii="Calibri" w:eastAsia="Calibri" w:hAnsi="Calibri" w:cs="Calibri"/>
                <w:sz w:val="21"/>
                <w:szCs w:val="21"/>
              </w:rPr>
            </w:pPr>
          </w:p>
          <w:p w:rsidR="002C4382" w:rsidRDefault="00C15F46">
            <w:pPr>
              <w:pStyle w:val="TableParagraph"/>
              <w:ind w:left="208" w:right="21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Proposal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  <w:spacing w:val="-1"/>
              </w:rPr>
              <w:t>describes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</w:rPr>
              <w:t>plans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</w:rPr>
              <w:t>for</w:t>
            </w:r>
            <w:r>
              <w:rPr>
                <w:rFonts w:ascii="Calibri"/>
                <w:spacing w:val="-6"/>
              </w:rPr>
              <w:t xml:space="preserve"> </w:t>
            </w:r>
            <w:r>
              <w:rPr>
                <w:rFonts w:ascii="Calibri"/>
                <w:spacing w:val="-1"/>
              </w:rPr>
              <w:t>outreach,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communication,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  <w:spacing w:val="1"/>
              </w:rPr>
              <w:t>and</w:t>
            </w:r>
            <w:r>
              <w:rPr>
                <w:rFonts w:ascii="Calibri"/>
                <w:spacing w:val="-6"/>
              </w:rPr>
              <w:t xml:space="preserve"> </w:t>
            </w:r>
            <w:r>
              <w:rPr>
                <w:rFonts w:ascii="Calibri"/>
                <w:spacing w:val="-1"/>
              </w:rPr>
              <w:t>recruitment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of</w:t>
            </w:r>
            <w:r>
              <w:rPr>
                <w:rFonts w:ascii="Calibri"/>
                <w:spacing w:val="53"/>
              </w:rPr>
              <w:t xml:space="preserve"> </w:t>
            </w:r>
            <w:r>
              <w:rPr>
                <w:rFonts w:ascii="Calibri"/>
                <w:spacing w:val="-1"/>
              </w:rPr>
              <w:t>adults</w:t>
            </w:r>
            <w:r>
              <w:rPr>
                <w:rFonts w:ascii="Calibri"/>
                <w:spacing w:val="-6"/>
              </w:rPr>
              <w:t xml:space="preserve"> </w:t>
            </w:r>
            <w:r>
              <w:rPr>
                <w:rFonts w:ascii="Calibri"/>
              </w:rPr>
              <w:t>and</w:t>
            </w:r>
            <w:r>
              <w:rPr>
                <w:rFonts w:ascii="Calibri"/>
                <w:spacing w:val="-6"/>
              </w:rPr>
              <w:t xml:space="preserve"> </w:t>
            </w:r>
            <w:r>
              <w:rPr>
                <w:rFonts w:ascii="Calibri"/>
                <w:spacing w:val="-1"/>
              </w:rPr>
              <w:t>dislocated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  <w:spacing w:val="-1"/>
              </w:rPr>
              <w:t>workers.</w:t>
            </w:r>
          </w:p>
          <w:p w:rsidR="002C4382" w:rsidRDefault="002C4382">
            <w:pPr>
              <w:pStyle w:val="TableParagraph"/>
              <w:spacing w:before="10"/>
              <w:rPr>
                <w:rFonts w:ascii="Calibri" w:eastAsia="Calibri" w:hAnsi="Calibri" w:cs="Calibri"/>
                <w:sz w:val="21"/>
                <w:szCs w:val="21"/>
              </w:rPr>
            </w:pPr>
          </w:p>
          <w:p w:rsidR="002C4382" w:rsidRDefault="00C15F46">
            <w:pPr>
              <w:pStyle w:val="TableParagraph"/>
              <w:ind w:left="188" w:right="196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Proposal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  <w:spacing w:val="-1"/>
              </w:rPr>
              <w:t>describes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a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  <w:spacing w:val="-1"/>
              </w:rPr>
              <w:t>model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</w:rPr>
              <w:t>for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  <w:spacing w:val="-1"/>
              </w:rPr>
              <w:t>effective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delivery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of</w:t>
            </w:r>
            <w:r>
              <w:rPr>
                <w:rFonts w:ascii="Calibri"/>
                <w:spacing w:val="-7"/>
              </w:rPr>
              <w:t xml:space="preserve"> </w:t>
            </w:r>
            <w:r>
              <w:rPr>
                <w:rFonts w:ascii="Calibri"/>
              </w:rPr>
              <w:t>Career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  <w:spacing w:val="-1"/>
              </w:rPr>
              <w:t>Services,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  <w:spacing w:val="-1"/>
              </w:rPr>
              <w:t>clearly</w:t>
            </w:r>
            <w:r>
              <w:rPr>
                <w:rFonts w:ascii="Calibri"/>
                <w:spacing w:val="65"/>
              </w:rPr>
              <w:t xml:space="preserve"> </w:t>
            </w:r>
            <w:r>
              <w:rPr>
                <w:rFonts w:ascii="Calibri"/>
                <w:spacing w:val="-1"/>
              </w:rPr>
              <w:t>demonstrating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how</w:t>
            </w:r>
            <w:r>
              <w:rPr>
                <w:rFonts w:ascii="Calibri"/>
                <w:spacing w:val="-6"/>
              </w:rPr>
              <w:t xml:space="preserve"> </w:t>
            </w:r>
            <w:r>
              <w:rPr>
                <w:rFonts w:ascii="Calibri"/>
              </w:rPr>
              <w:t>job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  <w:spacing w:val="-1"/>
              </w:rPr>
              <w:t>seekers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will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be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connected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to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  <w:spacing w:val="-1"/>
              </w:rPr>
              <w:t>opportunities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in</w:t>
            </w:r>
            <w:r>
              <w:rPr>
                <w:rFonts w:ascii="Calibri"/>
                <w:spacing w:val="37"/>
              </w:rPr>
              <w:t xml:space="preserve"> </w:t>
            </w:r>
            <w:r>
              <w:rPr>
                <w:rFonts w:ascii="Calibri"/>
                <w:spacing w:val="-1"/>
              </w:rPr>
              <w:t>quality,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sustainable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careers.</w:t>
            </w:r>
            <w:r>
              <w:rPr>
                <w:rFonts w:ascii="Calibri"/>
                <w:spacing w:val="49"/>
              </w:rPr>
              <w:t xml:space="preserve"> </w:t>
            </w:r>
            <w:r>
              <w:rPr>
                <w:rFonts w:ascii="Calibri"/>
                <w:spacing w:val="-1"/>
              </w:rPr>
              <w:t>All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items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  <w:spacing w:val="-1"/>
              </w:rPr>
              <w:t>included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in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  <w:spacing w:val="-1"/>
              </w:rPr>
              <w:t>the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statement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of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  <w:spacing w:val="-2"/>
              </w:rPr>
              <w:t>work</w:t>
            </w:r>
            <w:r>
              <w:rPr>
                <w:rFonts w:ascii="Calibri"/>
                <w:spacing w:val="51"/>
                <w:w w:val="99"/>
              </w:rPr>
              <w:t xml:space="preserve"> </w:t>
            </w:r>
            <w:r>
              <w:rPr>
                <w:rFonts w:ascii="Calibri"/>
                <w:spacing w:val="-2"/>
              </w:rPr>
              <w:t>should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be addressed.</w:t>
            </w:r>
          </w:p>
        </w:tc>
        <w:tc>
          <w:tcPr>
            <w:tcW w:w="796" w:type="dxa"/>
            <w:tcBorders>
              <w:top w:val="single" w:sz="5" w:space="0" w:color="B3DCDC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2C4382"/>
        </w:tc>
      </w:tr>
    </w:tbl>
    <w:p w:rsidR="002C4382" w:rsidRDefault="002C4382">
      <w:pPr>
        <w:sectPr w:rsidR="002C4382">
          <w:headerReference w:type="default" r:id="rId46"/>
          <w:pgSz w:w="12240" w:h="15840"/>
          <w:pgMar w:top="2020" w:right="880" w:bottom="1040" w:left="600" w:header="780" w:footer="844" w:gutter="0"/>
          <w:cols w:space="720"/>
        </w:sectPr>
      </w:pPr>
    </w:p>
    <w:p w:rsidR="002C4382" w:rsidRDefault="002C4382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C4382" w:rsidRDefault="002C4382">
      <w:pPr>
        <w:spacing w:before="5"/>
        <w:rPr>
          <w:rFonts w:ascii="Times New Roman" w:eastAsia="Times New Roman" w:hAnsi="Times New Roman" w:cs="Times New Roman"/>
          <w:sz w:val="29"/>
          <w:szCs w:val="29"/>
        </w:rPr>
      </w:pPr>
    </w:p>
    <w:tbl>
      <w:tblPr>
        <w:tblW w:w="0" w:type="auto"/>
        <w:tblInd w:w="53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21"/>
        <w:gridCol w:w="7082"/>
        <w:gridCol w:w="796"/>
      </w:tblGrid>
      <w:tr w:rsidR="002C4382">
        <w:trPr>
          <w:trHeight w:hRule="exact" w:val="8872"/>
        </w:trPr>
        <w:tc>
          <w:tcPr>
            <w:tcW w:w="1621" w:type="dxa"/>
            <w:tcBorders>
              <w:top w:val="single" w:sz="5" w:space="0" w:color="B3DCDC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2C4382"/>
        </w:tc>
        <w:tc>
          <w:tcPr>
            <w:tcW w:w="7082" w:type="dxa"/>
            <w:tcBorders>
              <w:top w:val="single" w:sz="5" w:space="0" w:color="B3DCDC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2C4382">
            <w:pPr>
              <w:pStyle w:val="TableParagrap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2C4382" w:rsidRDefault="00C15F46">
            <w:pPr>
              <w:pStyle w:val="TableParagraph"/>
              <w:ind w:left="144" w:right="148" w:firstLine="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Proposal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  <w:spacing w:val="-1"/>
              </w:rPr>
              <w:t>describes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a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  <w:spacing w:val="-1"/>
              </w:rPr>
              <w:t>model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for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  <w:spacing w:val="-1"/>
              </w:rPr>
              <w:t>effective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delivery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of Training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Services,</w:t>
            </w:r>
            <w:r>
              <w:rPr>
                <w:rFonts w:ascii="Calibri"/>
                <w:spacing w:val="55"/>
                <w:w w:val="99"/>
              </w:rPr>
              <w:t xml:space="preserve"> </w:t>
            </w:r>
            <w:r>
              <w:rPr>
                <w:rFonts w:ascii="Calibri"/>
                <w:spacing w:val="-1"/>
              </w:rPr>
              <w:t>including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the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efficient</w:t>
            </w:r>
            <w:r>
              <w:rPr>
                <w:rFonts w:ascii="Calibri"/>
              </w:rPr>
              <w:t xml:space="preserve"> and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  <w:spacing w:val="-1"/>
              </w:rPr>
              <w:t>strategic use of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  <w:spacing w:val="-1"/>
              </w:rPr>
              <w:t>training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funds.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  <w:spacing w:val="-1"/>
              </w:rPr>
              <w:t>All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items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included</w:t>
            </w:r>
            <w:r>
              <w:rPr>
                <w:rFonts w:ascii="Calibri"/>
                <w:spacing w:val="50"/>
              </w:rPr>
              <w:t xml:space="preserve"> </w:t>
            </w:r>
            <w:r>
              <w:rPr>
                <w:rFonts w:ascii="Calibri"/>
              </w:rPr>
              <w:t>in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</w:rPr>
              <w:t>the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statement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of</w:t>
            </w:r>
            <w:r>
              <w:rPr>
                <w:rFonts w:ascii="Calibri"/>
                <w:spacing w:val="-6"/>
              </w:rPr>
              <w:t xml:space="preserve"> </w:t>
            </w:r>
            <w:r>
              <w:rPr>
                <w:rFonts w:ascii="Calibri"/>
                <w:spacing w:val="-2"/>
              </w:rPr>
              <w:t xml:space="preserve">work </w:t>
            </w:r>
            <w:r>
              <w:rPr>
                <w:rFonts w:ascii="Calibri"/>
                <w:spacing w:val="-1"/>
              </w:rPr>
              <w:t>should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  <w:spacing w:val="-1"/>
              </w:rPr>
              <w:t>be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addressed.</w:t>
            </w:r>
          </w:p>
          <w:p w:rsidR="002C4382" w:rsidRDefault="002C4382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2C4382" w:rsidRDefault="00C15F46">
            <w:pPr>
              <w:pStyle w:val="TableParagraph"/>
              <w:ind w:left="329" w:right="33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Proposal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  <w:spacing w:val="-1"/>
              </w:rPr>
              <w:t>describes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efforts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  <w:spacing w:val="-1"/>
              </w:rPr>
              <w:t>that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will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support</w:t>
            </w:r>
            <w:r>
              <w:rPr>
                <w:rFonts w:ascii="Calibri"/>
                <w:spacing w:val="2"/>
              </w:rPr>
              <w:t xml:space="preserve"> </w:t>
            </w:r>
            <w:r>
              <w:rPr>
                <w:rFonts w:ascii="Calibri"/>
              </w:rPr>
              <w:t>sector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</w:rPr>
              <w:t>strategies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in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the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local</w:t>
            </w:r>
            <w:r>
              <w:rPr>
                <w:rFonts w:ascii="Calibri"/>
                <w:spacing w:val="39"/>
              </w:rPr>
              <w:t xml:space="preserve"> </w:t>
            </w:r>
            <w:r>
              <w:rPr>
                <w:rFonts w:ascii="Calibri"/>
                <w:spacing w:val="-1"/>
              </w:rPr>
              <w:t>area.</w:t>
            </w:r>
          </w:p>
          <w:p w:rsidR="002C4382" w:rsidRDefault="002C4382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2C4382" w:rsidRDefault="00C15F46">
            <w:pPr>
              <w:pStyle w:val="TableParagraph"/>
              <w:spacing w:line="241" w:lineRule="auto"/>
              <w:ind w:left="153" w:right="16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Proposal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  <w:spacing w:val="-1"/>
              </w:rPr>
              <w:t>describes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plans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</w:rPr>
              <w:t>for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  <w:spacing w:val="-1"/>
              </w:rPr>
              <w:t>serving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those</w:t>
            </w:r>
            <w:r>
              <w:rPr>
                <w:rFonts w:ascii="Calibri"/>
                <w:spacing w:val="2"/>
              </w:rPr>
              <w:t xml:space="preserve"> </w:t>
            </w:r>
            <w:r>
              <w:rPr>
                <w:rFonts w:ascii="Calibri"/>
                <w:spacing w:val="-1"/>
              </w:rPr>
              <w:t>with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  <w:spacing w:val="-1"/>
              </w:rPr>
              <w:t>barriers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  <w:spacing w:val="3"/>
              </w:rPr>
              <w:t>to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employment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and</w:t>
            </w:r>
            <w:r>
              <w:rPr>
                <w:rFonts w:ascii="Calibri"/>
                <w:spacing w:val="45"/>
              </w:rPr>
              <w:t xml:space="preserve"> </w:t>
            </w:r>
            <w:r>
              <w:rPr>
                <w:rFonts w:ascii="Calibri"/>
                <w:spacing w:val="-1"/>
              </w:rPr>
              <w:t>ensuring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WIOA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</w:rPr>
              <w:t>Priority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of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Service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is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  <w:spacing w:val="-1"/>
              </w:rPr>
              <w:t>followed.</w:t>
            </w:r>
          </w:p>
          <w:p w:rsidR="002C4382" w:rsidRDefault="002C4382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2C4382" w:rsidRDefault="00C15F46">
            <w:pPr>
              <w:pStyle w:val="TableParagraph"/>
              <w:spacing w:line="266" w:lineRule="exact"/>
              <w:ind w:left="219" w:right="22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Proposal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  <w:spacing w:val="-1"/>
              </w:rPr>
              <w:t>clearly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  <w:spacing w:val="-1"/>
              </w:rPr>
              <w:t>describes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how</w:t>
            </w:r>
            <w:r>
              <w:rPr>
                <w:rFonts w:ascii="Calibri"/>
                <w:spacing w:val="-6"/>
              </w:rPr>
              <w:t xml:space="preserve"> </w:t>
            </w:r>
            <w:r>
              <w:rPr>
                <w:rFonts w:ascii="Calibri"/>
                <w:spacing w:val="-1"/>
              </w:rPr>
              <w:t>supportive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services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will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1"/>
              </w:rPr>
              <w:t>be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utilized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to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assist</w:t>
            </w:r>
            <w:r>
              <w:rPr>
                <w:rFonts w:ascii="Calibri"/>
                <w:spacing w:val="59"/>
                <w:w w:val="99"/>
              </w:rPr>
              <w:t xml:space="preserve"> </w:t>
            </w:r>
            <w:r>
              <w:rPr>
                <w:rFonts w:ascii="Calibri"/>
                <w:spacing w:val="-1"/>
              </w:rPr>
              <w:t>participants.</w:t>
            </w:r>
          </w:p>
          <w:p w:rsidR="002C4382" w:rsidRDefault="002C4382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C4382" w:rsidRDefault="00C15F46">
            <w:pPr>
              <w:pStyle w:val="TableParagraph"/>
              <w:spacing w:line="239" w:lineRule="auto"/>
              <w:ind w:left="288" w:right="29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Proposal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  <w:spacing w:val="-1"/>
              </w:rPr>
              <w:t>describes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plans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</w:rPr>
              <w:t>for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  <w:spacing w:val="-1"/>
              </w:rPr>
              <w:t>coordination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  <w:spacing w:val="-1"/>
              </w:rPr>
              <w:t>and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collaboration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with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  <w:spacing w:val="-1"/>
              </w:rPr>
              <w:t>partner</w:t>
            </w:r>
            <w:r>
              <w:rPr>
                <w:rFonts w:ascii="Calibri"/>
                <w:spacing w:val="40"/>
                <w:w w:val="99"/>
              </w:rPr>
              <w:t xml:space="preserve"> </w:t>
            </w:r>
            <w:r>
              <w:rPr>
                <w:rFonts w:ascii="Calibri"/>
                <w:spacing w:val="-1"/>
              </w:rPr>
              <w:t>programs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</w:rPr>
              <w:t>and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agencies.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This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  <w:spacing w:val="-1"/>
              </w:rPr>
              <w:t>description</w:t>
            </w:r>
            <w:r>
              <w:rPr>
                <w:rFonts w:ascii="Calibri"/>
                <w:spacing w:val="2"/>
              </w:rPr>
              <w:t xml:space="preserve"> </w:t>
            </w:r>
            <w:r>
              <w:rPr>
                <w:rFonts w:ascii="Calibri"/>
                <w:spacing w:val="-2"/>
              </w:rPr>
              <w:t>should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include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information</w:t>
            </w:r>
            <w:r>
              <w:rPr>
                <w:rFonts w:ascii="Calibri"/>
                <w:spacing w:val="2"/>
              </w:rPr>
              <w:t xml:space="preserve"> </w:t>
            </w:r>
            <w:r>
              <w:rPr>
                <w:rFonts w:ascii="Calibri"/>
                <w:spacing w:val="-1"/>
              </w:rPr>
              <w:t>on</w:t>
            </w:r>
            <w:r>
              <w:rPr>
                <w:rFonts w:ascii="Calibri"/>
                <w:spacing w:val="37"/>
              </w:rPr>
              <w:t xml:space="preserve"> </w:t>
            </w:r>
            <w:r>
              <w:rPr>
                <w:rFonts w:ascii="Calibri"/>
                <w:spacing w:val="-1"/>
              </w:rPr>
              <w:t>facilitating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  <w:spacing w:val="-1"/>
              </w:rPr>
              <w:t>referrals</w:t>
            </w:r>
            <w:r>
              <w:rPr>
                <w:rFonts w:ascii="Calibri"/>
                <w:spacing w:val="-6"/>
              </w:rPr>
              <w:t xml:space="preserve"> </w:t>
            </w:r>
            <w:r>
              <w:rPr>
                <w:rFonts w:ascii="Calibri"/>
              </w:rPr>
              <w:t>to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</w:rPr>
              <w:t>partner</w:t>
            </w:r>
            <w:r>
              <w:rPr>
                <w:rFonts w:ascii="Calibri"/>
                <w:spacing w:val="-6"/>
              </w:rPr>
              <w:t xml:space="preserve"> </w:t>
            </w:r>
            <w:r>
              <w:rPr>
                <w:rFonts w:ascii="Calibri"/>
                <w:spacing w:val="-1"/>
              </w:rPr>
              <w:t>programs</w:t>
            </w:r>
            <w:r>
              <w:rPr>
                <w:rFonts w:ascii="Calibri"/>
                <w:spacing w:val="-6"/>
              </w:rPr>
              <w:t xml:space="preserve"> </w:t>
            </w:r>
            <w:r>
              <w:rPr>
                <w:rFonts w:ascii="Calibri"/>
              </w:rPr>
              <w:t>and</w:t>
            </w:r>
            <w:r>
              <w:rPr>
                <w:rFonts w:ascii="Calibri"/>
                <w:spacing w:val="-7"/>
              </w:rPr>
              <w:t xml:space="preserve"> </w:t>
            </w:r>
            <w:r>
              <w:rPr>
                <w:rFonts w:ascii="Calibri"/>
              </w:rPr>
              <w:t>agencies.</w:t>
            </w:r>
          </w:p>
          <w:p w:rsidR="002C4382" w:rsidRDefault="002C4382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2C4382" w:rsidRDefault="00C15F46">
            <w:pPr>
              <w:pStyle w:val="TableParagraph"/>
              <w:spacing w:line="266" w:lineRule="exact"/>
              <w:ind w:left="318" w:right="317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Proposal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  <w:spacing w:val="-1"/>
              </w:rPr>
              <w:t>should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  <w:spacing w:val="-1"/>
              </w:rPr>
              <w:t>describe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how</w:t>
            </w:r>
            <w:r>
              <w:rPr>
                <w:rFonts w:ascii="Calibri"/>
                <w:spacing w:val="-6"/>
              </w:rPr>
              <w:t xml:space="preserve"> </w:t>
            </w:r>
            <w:r>
              <w:rPr>
                <w:rFonts w:ascii="Calibri"/>
                <w:spacing w:val="-1"/>
              </w:rPr>
              <w:t>business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  <w:spacing w:val="-1"/>
              </w:rPr>
              <w:t>engagement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  <w:spacing w:val="-1"/>
              </w:rPr>
              <w:t>will</w:t>
            </w:r>
            <w:r>
              <w:rPr>
                <w:rFonts w:ascii="Calibri"/>
                <w:spacing w:val="4"/>
              </w:rPr>
              <w:t xml:space="preserve"> </w:t>
            </w:r>
            <w:r>
              <w:rPr>
                <w:rFonts w:ascii="Calibri"/>
                <w:spacing w:val="-1"/>
              </w:rPr>
              <w:t>be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coordinated</w:t>
            </w:r>
            <w:r>
              <w:rPr>
                <w:rFonts w:ascii="Calibri"/>
                <w:spacing w:val="71"/>
                <w:w w:val="99"/>
              </w:rPr>
              <w:t xml:space="preserve"> </w:t>
            </w:r>
            <w:r>
              <w:rPr>
                <w:rFonts w:ascii="Calibri"/>
                <w:spacing w:val="-1"/>
              </w:rPr>
              <w:t>with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  <w:spacing w:val="-1"/>
              </w:rPr>
              <w:t>all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Iowa</w:t>
            </w:r>
            <w:r>
              <w:rPr>
                <w:rFonts w:ascii="Calibri"/>
                <w:i/>
                <w:spacing w:val="-1"/>
              </w:rPr>
              <w:t>WORKS</w:t>
            </w:r>
            <w:r>
              <w:rPr>
                <w:rFonts w:ascii="Calibri"/>
                <w:i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partners.</w:t>
            </w:r>
          </w:p>
          <w:p w:rsidR="002C4382" w:rsidRDefault="002C4382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C4382" w:rsidRDefault="00C15F46">
            <w:pPr>
              <w:pStyle w:val="TableParagraph"/>
              <w:spacing w:line="239" w:lineRule="auto"/>
              <w:ind w:left="124" w:right="127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Proposal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  <w:spacing w:val="-1"/>
              </w:rPr>
              <w:t>describes,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2"/>
              </w:rPr>
              <w:t>in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  <w:spacing w:val="-1"/>
              </w:rPr>
              <w:t>detail,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the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strategies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</w:rPr>
              <w:t>to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be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used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to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2"/>
              </w:rPr>
              <w:t xml:space="preserve">ensure </w:t>
            </w:r>
            <w:r>
              <w:rPr>
                <w:rFonts w:ascii="Calibri"/>
                <w:spacing w:val="-1"/>
              </w:rPr>
              <w:t>success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</w:rPr>
              <w:t>and</w:t>
            </w:r>
            <w:r>
              <w:rPr>
                <w:rFonts w:ascii="Calibri"/>
                <w:spacing w:val="75"/>
              </w:rPr>
              <w:t xml:space="preserve"> </w:t>
            </w:r>
            <w:r>
              <w:rPr>
                <w:rFonts w:ascii="Calibri"/>
                <w:spacing w:val="-1"/>
              </w:rPr>
              <w:t>meet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or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</w:rPr>
              <w:t>exceed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established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performance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goals.</w:t>
            </w:r>
            <w:r>
              <w:rPr>
                <w:rFonts w:ascii="Calibri"/>
                <w:spacing w:val="43"/>
              </w:rPr>
              <w:t xml:space="preserve"> </w:t>
            </w:r>
            <w:r>
              <w:rPr>
                <w:rFonts w:ascii="Calibri"/>
                <w:spacing w:val="-1"/>
              </w:rPr>
              <w:t>All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 xml:space="preserve">items </w:t>
            </w:r>
            <w:r>
              <w:rPr>
                <w:rFonts w:ascii="Calibri"/>
                <w:spacing w:val="-1"/>
              </w:rPr>
              <w:t>included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in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the</w:t>
            </w:r>
            <w:r>
              <w:rPr>
                <w:rFonts w:ascii="Calibri"/>
                <w:spacing w:val="48"/>
                <w:w w:val="99"/>
              </w:rPr>
              <w:t xml:space="preserve"> </w:t>
            </w:r>
            <w:r>
              <w:rPr>
                <w:rFonts w:ascii="Calibri"/>
                <w:spacing w:val="-1"/>
              </w:rPr>
              <w:t>statement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of</w:t>
            </w:r>
            <w:r>
              <w:rPr>
                <w:rFonts w:ascii="Calibri"/>
                <w:spacing w:val="-6"/>
              </w:rPr>
              <w:t xml:space="preserve"> </w:t>
            </w:r>
            <w:r>
              <w:rPr>
                <w:rFonts w:ascii="Calibri"/>
                <w:spacing w:val="-2"/>
              </w:rPr>
              <w:t>work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should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  <w:spacing w:val="-1"/>
              </w:rPr>
              <w:t>be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addressed.</w:t>
            </w:r>
          </w:p>
          <w:p w:rsidR="002C4382" w:rsidRDefault="002C4382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2C4382" w:rsidRDefault="00C15F46">
            <w:pPr>
              <w:pStyle w:val="TableParagraph"/>
              <w:spacing w:line="241" w:lineRule="auto"/>
              <w:ind w:left="109" w:right="117" w:firstLine="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Proposal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  <w:spacing w:val="-1"/>
              </w:rPr>
              <w:t>describes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the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use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1"/>
              </w:rPr>
              <w:t>of</w:t>
            </w:r>
            <w:r>
              <w:rPr>
                <w:rFonts w:ascii="Calibri"/>
                <w:spacing w:val="-6"/>
              </w:rPr>
              <w:t xml:space="preserve"> </w:t>
            </w:r>
            <w:r>
              <w:rPr>
                <w:rFonts w:ascii="Calibri"/>
                <w:spacing w:val="-1"/>
              </w:rPr>
              <w:t>technology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to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  <w:spacing w:val="-1"/>
              </w:rPr>
              <w:t>enhance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service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delivery,</w:t>
            </w:r>
            <w:r>
              <w:rPr>
                <w:rFonts w:ascii="Calibri"/>
                <w:spacing w:val="53"/>
                <w:w w:val="99"/>
              </w:rPr>
              <w:t xml:space="preserve"> </w:t>
            </w:r>
            <w:r>
              <w:rPr>
                <w:rFonts w:ascii="Calibri"/>
                <w:spacing w:val="-1"/>
              </w:rPr>
              <w:t>program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  <w:spacing w:val="-1"/>
              </w:rPr>
              <w:t xml:space="preserve">reporting </w:t>
            </w:r>
            <w:r>
              <w:rPr>
                <w:rFonts w:ascii="Calibri"/>
              </w:rPr>
              <w:t>and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  <w:spacing w:val="-1"/>
              </w:rPr>
              <w:t>other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  <w:spacing w:val="-1"/>
              </w:rPr>
              <w:t>elements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  <w:spacing w:val="-1"/>
              </w:rPr>
              <w:t>of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</w:rPr>
              <w:t>your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  <w:spacing w:val="-1"/>
              </w:rPr>
              <w:t>proposal.</w:t>
            </w:r>
            <w:r>
              <w:rPr>
                <w:rFonts w:ascii="Calibri"/>
                <w:spacing w:val="49"/>
              </w:rPr>
              <w:t xml:space="preserve"> </w:t>
            </w:r>
            <w:r>
              <w:rPr>
                <w:rFonts w:ascii="Calibri"/>
                <w:spacing w:val="-1"/>
              </w:rPr>
              <w:t>This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should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  <w:spacing w:val="-1"/>
              </w:rPr>
              <w:t>include</w:t>
            </w:r>
            <w:r>
              <w:rPr>
                <w:rFonts w:ascii="Calibri"/>
                <w:spacing w:val="56"/>
                <w:w w:val="99"/>
              </w:rPr>
              <w:t xml:space="preserve"> </w:t>
            </w:r>
            <w:r>
              <w:rPr>
                <w:rFonts w:ascii="Calibri"/>
              </w:rPr>
              <w:t>the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use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of</w:t>
            </w:r>
            <w:r>
              <w:rPr>
                <w:rFonts w:ascii="Calibri"/>
                <w:spacing w:val="-6"/>
              </w:rPr>
              <w:t xml:space="preserve"> </w:t>
            </w:r>
            <w:r>
              <w:rPr>
                <w:rFonts w:ascii="Calibri"/>
              </w:rPr>
              <w:t>the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2"/>
              </w:rPr>
              <w:t xml:space="preserve">IowaWORKS </w:t>
            </w:r>
            <w:r>
              <w:rPr>
                <w:rFonts w:ascii="Calibri"/>
                <w:spacing w:val="-1"/>
              </w:rPr>
              <w:t>system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to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  <w:spacing w:val="-1"/>
              </w:rPr>
              <w:t>enter,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track,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and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validate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WIOA</w:t>
            </w:r>
            <w:r>
              <w:rPr>
                <w:rFonts w:ascii="Calibri"/>
                <w:spacing w:val="-6"/>
              </w:rPr>
              <w:t xml:space="preserve"> </w:t>
            </w:r>
            <w:r>
              <w:rPr>
                <w:rFonts w:ascii="Calibri"/>
                <w:spacing w:val="-1"/>
              </w:rPr>
              <w:t>data.</w:t>
            </w:r>
          </w:p>
          <w:p w:rsidR="002C4382" w:rsidRDefault="002C4382">
            <w:pPr>
              <w:pStyle w:val="TableParagrap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2C4382" w:rsidRDefault="00C15F46">
            <w:pPr>
              <w:pStyle w:val="TableParagraph"/>
              <w:ind w:left="128" w:right="13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If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  <w:spacing w:val="-1"/>
              </w:rPr>
              <w:t>applicable,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this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proposal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should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include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detailed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transition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plans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to</w:t>
            </w:r>
            <w:r>
              <w:rPr>
                <w:rFonts w:ascii="Calibri"/>
                <w:spacing w:val="-2"/>
              </w:rPr>
              <w:t xml:space="preserve"> ensure</w:t>
            </w:r>
            <w:r>
              <w:rPr>
                <w:rFonts w:ascii="Calibri"/>
                <w:spacing w:val="67"/>
                <w:w w:val="99"/>
              </w:rPr>
              <w:t xml:space="preserve"> </w:t>
            </w:r>
            <w:r>
              <w:rPr>
                <w:rFonts w:ascii="Calibri"/>
              </w:rPr>
              <w:t>the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seamless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  <w:spacing w:val="-1"/>
              </w:rPr>
              <w:t>transition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and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minimize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disruption</w:t>
            </w:r>
            <w:r>
              <w:rPr>
                <w:rFonts w:ascii="Calibri"/>
                <w:spacing w:val="2"/>
              </w:rPr>
              <w:t xml:space="preserve"> </w:t>
            </w:r>
            <w:r>
              <w:rPr>
                <w:rFonts w:ascii="Calibri"/>
                <w:spacing w:val="-1"/>
              </w:rPr>
              <w:t>of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</w:rPr>
              <w:t>services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to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job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seekers</w:t>
            </w:r>
            <w:r>
              <w:rPr>
                <w:rFonts w:ascii="Calibri"/>
                <w:spacing w:val="51"/>
              </w:rPr>
              <w:t xml:space="preserve"> </w:t>
            </w:r>
            <w:r>
              <w:rPr>
                <w:rFonts w:ascii="Calibri"/>
                <w:spacing w:val="-1"/>
              </w:rPr>
              <w:t>and</w:t>
            </w:r>
            <w:r>
              <w:rPr>
                <w:rFonts w:ascii="Calibri"/>
                <w:spacing w:val="-8"/>
              </w:rPr>
              <w:t xml:space="preserve"> </w:t>
            </w:r>
            <w:r>
              <w:rPr>
                <w:rFonts w:ascii="Calibri"/>
                <w:spacing w:val="-1"/>
              </w:rPr>
              <w:t>employers.</w:t>
            </w:r>
          </w:p>
        </w:tc>
        <w:tc>
          <w:tcPr>
            <w:tcW w:w="796" w:type="dxa"/>
            <w:tcBorders>
              <w:top w:val="single" w:sz="5" w:space="0" w:color="B3DCDC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2C4382"/>
        </w:tc>
      </w:tr>
      <w:tr w:rsidR="002C4382">
        <w:trPr>
          <w:trHeight w:hRule="exact" w:val="1626"/>
        </w:trPr>
        <w:tc>
          <w:tcPr>
            <w:tcW w:w="1621" w:type="dxa"/>
            <w:tcBorders>
              <w:top w:val="single" w:sz="5" w:space="0" w:color="B3DCDC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C15F46">
            <w:pPr>
              <w:pStyle w:val="TableParagraph"/>
              <w:spacing w:before="135"/>
              <w:ind w:left="189" w:right="190" w:hanging="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</w:rPr>
              <w:t>Budget</w:t>
            </w:r>
            <w:r>
              <w:rPr>
                <w:rFonts w:ascii="Calibri"/>
                <w:b/>
                <w:spacing w:val="-2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and</w:t>
            </w:r>
            <w:r>
              <w:rPr>
                <w:rFonts w:ascii="Calibri"/>
                <w:b/>
                <w:spacing w:val="22"/>
              </w:rPr>
              <w:t xml:space="preserve"> </w:t>
            </w:r>
            <w:r>
              <w:rPr>
                <w:rFonts w:ascii="Calibri"/>
                <w:b/>
              </w:rPr>
              <w:t>Budget</w:t>
            </w:r>
            <w:r>
              <w:rPr>
                <w:rFonts w:ascii="Calibri"/>
                <w:b/>
                <w:spacing w:val="22"/>
              </w:rPr>
              <w:t xml:space="preserve"> </w:t>
            </w:r>
            <w:r>
              <w:rPr>
                <w:rFonts w:ascii="Calibri"/>
                <w:b/>
              </w:rPr>
              <w:t>Narrative</w:t>
            </w:r>
            <w:r>
              <w:rPr>
                <w:rFonts w:ascii="Calibri"/>
                <w:b/>
                <w:spacing w:val="22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(maximum</w:t>
            </w:r>
            <w:r>
              <w:rPr>
                <w:rFonts w:ascii="Calibri"/>
                <w:b/>
              </w:rPr>
              <w:t xml:space="preserve"> of</w:t>
            </w:r>
            <w:r>
              <w:rPr>
                <w:rFonts w:ascii="Calibri"/>
                <w:b/>
                <w:spacing w:val="26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15</w:t>
            </w:r>
            <w:r>
              <w:rPr>
                <w:rFonts w:ascii="Calibri"/>
                <w:b/>
                <w:spacing w:val="-2"/>
              </w:rPr>
              <w:t xml:space="preserve"> </w:t>
            </w:r>
            <w:r>
              <w:rPr>
                <w:rFonts w:ascii="Calibri"/>
                <w:b/>
              </w:rPr>
              <w:t>points)</w:t>
            </w:r>
          </w:p>
        </w:tc>
        <w:tc>
          <w:tcPr>
            <w:tcW w:w="7082" w:type="dxa"/>
            <w:tcBorders>
              <w:top w:val="single" w:sz="5" w:space="0" w:color="B3DCDC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C15F46">
            <w:pPr>
              <w:pStyle w:val="TableParagraph"/>
              <w:ind w:right="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Budget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is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  <w:spacing w:val="-1"/>
              </w:rPr>
              <w:t>reasonable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and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  <w:spacing w:val="-1"/>
              </w:rPr>
              <w:t>well-defined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for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  <w:spacing w:val="-1"/>
              </w:rPr>
              <w:t>collaborative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service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delivery.</w:t>
            </w:r>
          </w:p>
          <w:p w:rsidR="002C4382" w:rsidRDefault="002C4382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2C4382" w:rsidRDefault="00C15F46">
            <w:pPr>
              <w:pStyle w:val="TableParagraph"/>
              <w:spacing w:line="266" w:lineRule="exact"/>
              <w:ind w:left="129" w:right="13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Budget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Narrative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justifies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</w:rPr>
              <w:t>the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need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for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  <w:spacing w:val="-1"/>
              </w:rPr>
              <w:t>all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costs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built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into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the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line-item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  <w:spacing w:val="-1"/>
              </w:rPr>
              <w:t>detail</w:t>
            </w:r>
            <w:r>
              <w:rPr>
                <w:rFonts w:ascii="Calibri"/>
                <w:spacing w:val="49"/>
              </w:rPr>
              <w:t xml:space="preserve"> </w:t>
            </w:r>
            <w:r>
              <w:rPr>
                <w:rFonts w:ascii="Calibri"/>
                <w:spacing w:val="-1"/>
              </w:rPr>
              <w:t>and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  <w:spacing w:val="-1"/>
              </w:rPr>
              <w:t>the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methodology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used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to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  <w:spacing w:val="-1"/>
              </w:rPr>
              <w:t>derive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each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  <w:spacing w:val="-1"/>
              </w:rPr>
              <w:t>cost.</w:t>
            </w:r>
          </w:p>
        </w:tc>
        <w:tc>
          <w:tcPr>
            <w:tcW w:w="796" w:type="dxa"/>
            <w:tcBorders>
              <w:top w:val="single" w:sz="5" w:space="0" w:color="B3DCDC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2C4382"/>
        </w:tc>
      </w:tr>
      <w:tr w:rsidR="002C4382">
        <w:trPr>
          <w:trHeight w:hRule="exact" w:val="890"/>
        </w:trPr>
        <w:tc>
          <w:tcPr>
            <w:tcW w:w="1621" w:type="dxa"/>
            <w:tcBorders>
              <w:top w:val="single" w:sz="5" w:space="0" w:color="B3DCDC"/>
              <w:left w:val="single" w:sz="5" w:space="0" w:color="B3DCDC"/>
              <w:bottom w:val="single" w:sz="5" w:space="0" w:color="7CBB91"/>
              <w:right w:val="single" w:sz="5" w:space="0" w:color="B3DCDC"/>
            </w:tcBorders>
          </w:tcPr>
          <w:p w:rsidR="002C4382" w:rsidRDefault="00C15F46">
            <w:pPr>
              <w:pStyle w:val="TableParagraph"/>
              <w:spacing w:before="34"/>
              <w:ind w:left="189" w:right="190" w:hanging="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Attachments</w:t>
            </w:r>
            <w:r>
              <w:rPr>
                <w:rFonts w:ascii="Calibri"/>
                <w:b/>
                <w:spacing w:val="26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(maximum</w:t>
            </w:r>
            <w:r>
              <w:rPr>
                <w:rFonts w:ascii="Calibri"/>
                <w:b/>
              </w:rPr>
              <w:t xml:space="preserve"> of</w:t>
            </w:r>
            <w:r>
              <w:rPr>
                <w:rFonts w:ascii="Calibri"/>
                <w:b/>
                <w:spacing w:val="26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10</w:t>
            </w:r>
            <w:r>
              <w:rPr>
                <w:rFonts w:ascii="Calibri"/>
                <w:b/>
                <w:spacing w:val="-2"/>
              </w:rPr>
              <w:t xml:space="preserve"> </w:t>
            </w:r>
            <w:r>
              <w:rPr>
                <w:rFonts w:ascii="Calibri"/>
                <w:b/>
              </w:rPr>
              <w:t>points)</w:t>
            </w:r>
          </w:p>
        </w:tc>
        <w:tc>
          <w:tcPr>
            <w:tcW w:w="7082" w:type="dxa"/>
            <w:tcBorders>
              <w:top w:val="single" w:sz="5" w:space="0" w:color="B3DCDC"/>
              <w:left w:val="single" w:sz="5" w:space="0" w:color="B3DCDC"/>
              <w:bottom w:val="single" w:sz="5" w:space="0" w:color="7CBB91"/>
              <w:right w:val="single" w:sz="5" w:space="0" w:color="B3DCDC"/>
            </w:tcBorders>
          </w:tcPr>
          <w:p w:rsidR="002C4382" w:rsidRDefault="00C15F46">
            <w:pPr>
              <w:pStyle w:val="TableParagraph"/>
              <w:spacing w:before="34"/>
              <w:ind w:left="3140" w:right="182" w:hanging="2966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All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  <w:spacing w:val="-1"/>
              </w:rPr>
              <w:t>required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  <w:spacing w:val="-1"/>
              </w:rPr>
              <w:t>attachments</w:t>
            </w:r>
            <w:r>
              <w:rPr>
                <w:rFonts w:ascii="Calibri"/>
                <w:spacing w:val="-6"/>
              </w:rPr>
              <w:t xml:space="preserve"> </w:t>
            </w:r>
            <w:r>
              <w:rPr>
                <w:rFonts w:ascii="Calibri"/>
                <w:spacing w:val="-1"/>
              </w:rPr>
              <w:t>are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included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  <w:spacing w:val="-1"/>
              </w:rPr>
              <w:t>and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  <w:spacing w:val="-1"/>
              </w:rPr>
              <w:t>support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the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  <w:spacing w:val="-1"/>
              </w:rPr>
              <w:t>associated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  <w:spacing w:val="-1"/>
              </w:rPr>
              <w:t>narrative</w:t>
            </w:r>
            <w:r>
              <w:rPr>
                <w:rFonts w:ascii="Calibri"/>
                <w:spacing w:val="69"/>
                <w:w w:val="99"/>
              </w:rPr>
              <w:t xml:space="preserve"> </w:t>
            </w:r>
            <w:r>
              <w:rPr>
                <w:rFonts w:ascii="Calibri"/>
                <w:spacing w:val="-1"/>
              </w:rPr>
              <w:t>sections.</w:t>
            </w:r>
          </w:p>
        </w:tc>
        <w:tc>
          <w:tcPr>
            <w:tcW w:w="796" w:type="dxa"/>
            <w:tcBorders>
              <w:top w:val="single" w:sz="5" w:space="0" w:color="B3DCDC"/>
              <w:left w:val="single" w:sz="5" w:space="0" w:color="B3DCDC"/>
              <w:bottom w:val="single" w:sz="5" w:space="0" w:color="7CBB91"/>
              <w:right w:val="single" w:sz="5" w:space="0" w:color="B3DCDC"/>
            </w:tcBorders>
          </w:tcPr>
          <w:p w:rsidR="002C4382" w:rsidRDefault="002C4382"/>
        </w:tc>
      </w:tr>
      <w:tr w:rsidR="002C4382">
        <w:trPr>
          <w:trHeight w:hRule="exact" w:val="545"/>
        </w:trPr>
        <w:tc>
          <w:tcPr>
            <w:tcW w:w="1621" w:type="dxa"/>
            <w:tcBorders>
              <w:top w:val="single" w:sz="5" w:space="0" w:color="7CBB91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2C4382"/>
        </w:tc>
        <w:tc>
          <w:tcPr>
            <w:tcW w:w="7082" w:type="dxa"/>
            <w:tcBorders>
              <w:top w:val="single" w:sz="5" w:space="0" w:color="7CBB91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C15F46">
            <w:pPr>
              <w:pStyle w:val="TableParagraph"/>
              <w:spacing w:before="134"/>
              <w:ind w:left="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</w:rPr>
              <w:t>Total Score</w:t>
            </w:r>
          </w:p>
        </w:tc>
        <w:tc>
          <w:tcPr>
            <w:tcW w:w="796" w:type="dxa"/>
            <w:tcBorders>
              <w:top w:val="single" w:sz="5" w:space="0" w:color="7CBB91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2C4382" w:rsidRDefault="002C4382"/>
        </w:tc>
      </w:tr>
    </w:tbl>
    <w:p w:rsidR="00C15F46" w:rsidRDefault="00C15F46"/>
    <w:sectPr w:rsidR="00C15F46">
      <w:headerReference w:type="default" r:id="rId47"/>
      <w:footerReference w:type="default" r:id="rId48"/>
      <w:pgSz w:w="12240" w:h="15840"/>
      <w:pgMar w:top="860" w:right="880" w:bottom="860" w:left="900" w:header="672" w:footer="67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57A76" w:rsidRDefault="00C57A76">
      <w:r>
        <w:separator/>
      </w:r>
    </w:p>
  </w:endnote>
  <w:endnote w:type="continuationSeparator" w:id="0">
    <w:p w:rsidR="00C57A76" w:rsidRDefault="00C57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4382" w:rsidRDefault="00C57A76">
    <w:pPr>
      <w:spacing w:line="14" w:lineRule="auto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116" type="#_x0000_t75" style="position:absolute;margin-left:35.05pt;margin-top:739.8pt;width:274.35pt;height:2.15pt;z-index:-80368;mso-position-horizontal-relative:page;mso-position-vertical-relative:page">
          <v:imagedata r:id="rId1" o:title="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5" type="#_x0000_t202" style="position:absolute;margin-left:550.95pt;margin-top:746.1pt;width:9.35pt;height:12.5pt;z-index:-80344;mso-position-horizontal-relative:page;mso-position-vertical-relative:page" filled="f" stroked="f">
          <v:textbox inset="0,0,0,0">
            <w:txbxContent>
              <w:p w:rsidR="002C4382" w:rsidRDefault="00C15F46">
                <w:pPr>
                  <w:spacing w:line="234" w:lineRule="exact"/>
                  <w:ind w:left="40"/>
                  <w:rPr>
                    <w:rFonts w:ascii="Calibri" w:eastAsia="Calibri" w:hAnsi="Calibri" w:cs="Calibri"/>
                    <w:sz w:val="21"/>
                    <w:szCs w:val="21"/>
                  </w:rPr>
                </w:pPr>
                <w:r>
                  <w:fldChar w:fldCharType="begin"/>
                </w:r>
                <w:r>
                  <w:rPr>
                    <w:rFonts w:ascii="Calibri"/>
                    <w:color w:val="114256"/>
                    <w:sz w:val="21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4382" w:rsidRDefault="00C57A76">
    <w:pPr>
      <w:spacing w:line="14" w:lineRule="auto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77" type="#_x0000_t75" style="position:absolute;margin-left:35.05pt;margin-top:739.8pt;width:274.35pt;height:2.15pt;z-index:-79600;mso-position-horizontal-relative:page;mso-position-vertical-relative:page">
          <v:imagedata r:id="rId1" o:title="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6" type="#_x0000_t202" style="position:absolute;margin-left:53.05pt;margin-top:746.1pt;width:196.9pt;height:12.5pt;z-index:-79576;mso-position-horizontal-relative:page;mso-position-vertical-relative:page" filled="f" stroked="f">
          <v:textbox inset="0,0,0,0">
            <w:txbxContent>
              <w:p w:rsidR="002C4382" w:rsidRDefault="00C15F46">
                <w:pPr>
                  <w:spacing w:line="234" w:lineRule="exact"/>
                  <w:ind w:left="20"/>
                  <w:rPr>
                    <w:rFonts w:ascii="Calibri" w:eastAsia="Calibri" w:hAnsi="Calibri" w:cs="Calibri"/>
                    <w:sz w:val="21"/>
                    <w:szCs w:val="21"/>
                  </w:rPr>
                </w:pPr>
                <w:r>
                  <w:rPr>
                    <w:rFonts w:ascii="Calibri"/>
                    <w:color w:val="114256"/>
                    <w:sz w:val="21"/>
                  </w:rPr>
                  <w:t>Western Iowa Adult</w:t>
                </w:r>
                <w:r>
                  <w:rPr>
                    <w:rFonts w:ascii="Calibri"/>
                    <w:color w:val="114256"/>
                    <w:spacing w:val="-5"/>
                    <w:sz w:val="21"/>
                  </w:rPr>
                  <w:t xml:space="preserve"> </w:t>
                </w:r>
                <w:r>
                  <w:rPr>
                    <w:rFonts w:ascii="Calibri"/>
                    <w:color w:val="114256"/>
                    <w:sz w:val="21"/>
                  </w:rPr>
                  <w:t>&amp;</w:t>
                </w:r>
                <w:r>
                  <w:rPr>
                    <w:rFonts w:ascii="Calibri"/>
                    <w:color w:val="114256"/>
                    <w:spacing w:val="-3"/>
                    <w:sz w:val="21"/>
                  </w:rPr>
                  <w:t xml:space="preserve"> </w:t>
                </w:r>
                <w:r>
                  <w:rPr>
                    <w:rFonts w:ascii="Calibri"/>
                    <w:color w:val="114256"/>
                    <w:spacing w:val="-1"/>
                    <w:sz w:val="21"/>
                  </w:rPr>
                  <w:t>Dislocated</w:t>
                </w:r>
                <w:r>
                  <w:rPr>
                    <w:rFonts w:ascii="Calibri"/>
                    <w:color w:val="114256"/>
                    <w:spacing w:val="2"/>
                    <w:sz w:val="21"/>
                  </w:rPr>
                  <w:t xml:space="preserve"> </w:t>
                </w:r>
                <w:r>
                  <w:rPr>
                    <w:rFonts w:ascii="Calibri"/>
                    <w:color w:val="114256"/>
                    <w:sz w:val="21"/>
                  </w:rPr>
                  <w:t>Worker</w:t>
                </w:r>
                <w:r>
                  <w:rPr>
                    <w:rFonts w:ascii="Calibri"/>
                    <w:color w:val="114256"/>
                    <w:spacing w:val="1"/>
                    <w:sz w:val="21"/>
                  </w:rPr>
                  <w:t xml:space="preserve"> </w:t>
                </w:r>
                <w:r>
                  <w:rPr>
                    <w:rFonts w:ascii="Calibri"/>
                    <w:color w:val="114256"/>
                    <w:sz w:val="21"/>
                  </w:rPr>
                  <w:t>RFP</w:t>
                </w:r>
              </w:p>
            </w:txbxContent>
          </v:textbox>
          <w10:wrap anchorx="page" anchory="page"/>
        </v:shape>
      </w:pict>
    </w:r>
    <w:r>
      <w:pict>
        <v:shape id="_x0000_s2075" type="#_x0000_t202" style="position:absolute;margin-left:546.45pt;margin-top:746.1pt;width:12.5pt;height:12.5pt;z-index:-79552;mso-position-horizontal-relative:page;mso-position-vertical-relative:page" filled="f" stroked="f">
          <v:textbox inset="0,0,0,0">
            <w:txbxContent>
              <w:p w:rsidR="002C4382" w:rsidRDefault="00C15F46">
                <w:pPr>
                  <w:spacing w:line="234" w:lineRule="exact"/>
                  <w:ind w:left="20"/>
                  <w:rPr>
                    <w:rFonts w:ascii="Calibri" w:eastAsia="Calibri" w:hAnsi="Calibri" w:cs="Calibri"/>
                    <w:sz w:val="21"/>
                    <w:szCs w:val="21"/>
                  </w:rPr>
                </w:pPr>
                <w:r>
                  <w:rPr>
                    <w:rFonts w:ascii="Calibri"/>
                    <w:color w:val="114256"/>
                    <w:spacing w:val="-2"/>
                    <w:sz w:val="21"/>
                  </w:rPr>
                  <w:t>40</w:t>
                </w:r>
              </w:p>
            </w:txbxContent>
          </v:textbox>
          <w10:wrap anchorx="page" anchory="page"/>
        </v:shape>
      </w:pic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4382" w:rsidRDefault="00C57A76">
    <w:pPr>
      <w:spacing w:line="14" w:lineRule="auto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69" type="#_x0000_t75" style="position:absolute;margin-left:35.05pt;margin-top:739.8pt;width:274.35pt;height:2.15pt;z-index:-79456;mso-position-horizontal-relative:page;mso-position-vertical-relative:page">
          <v:imagedata r:id="rId1" o:title="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8" type="#_x0000_t202" style="position:absolute;margin-left:53.05pt;margin-top:746.1pt;width:196.9pt;height:12.5pt;z-index:-79432;mso-position-horizontal-relative:page;mso-position-vertical-relative:page" filled="f" stroked="f">
          <v:textbox inset="0,0,0,0">
            <w:txbxContent>
              <w:p w:rsidR="002C4382" w:rsidRDefault="00C15F46">
                <w:pPr>
                  <w:spacing w:line="234" w:lineRule="exact"/>
                  <w:ind w:left="20"/>
                  <w:rPr>
                    <w:rFonts w:ascii="Calibri" w:eastAsia="Calibri" w:hAnsi="Calibri" w:cs="Calibri"/>
                    <w:sz w:val="21"/>
                    <w:szCs w:val="21"/>
                  </w:rPr>
                </w:pPr>
                <w:r>
                  <w:rPr>
                    <w:rFonts w:ascii="Calibri"/>
                    <w:color w:val="114256"/>
                    <w:sz w:val="21"/>
                  </w:rPr>
                  <w:t>Western Iowa Adult</w:t>
                </w:r>
                <w:r>
                  <w:rPr>
                    <w:rFonts w:ascii="Calibri"/>
                    <w:color w:val="114256"/>
                    <w:spacing w:val="-5"/>
                    <w:sz w:val="21"/>
                  </w:rPr>
                  <w:t xml:space="preserve"> </w:t>
                </w:r>
                <w:r>
                  <w:rPr>
                    <w:rFonts w:ascii="Calibri"/>
                    <w:color w:val="114256"/>
                    <w:sz w:val="21"/>
                  </w:rPr>
                  <w:t>&amp;</w:t>
                </w:r>
                <w:r>
                  <w:rPr>
                    <w:rFonts w:ascii="Calibri"/>
                    <w:color w:val="114256"/>
                    <w:spacing w:val="-3"/>
                    <w:sz w:val="21"/>
                  </w:rPr>
                  <w:t xml:space="preserve"> </w:t>
                </w:r>
                <w:r>
                  <w:rPr>
                    <w:rFonts w:ascii="Calibri"/>
                    <w:color w:val="114256"/>
                    <w:spacing w:val="-1"/>
                    <w:sz w:val="21"/>
                  </w:rPr>
                  <w:t>Dislocated</w:t>
                </w:r>
                <w:r>
                  <w:rPr>
                    <w:rFonts w:ascii="Calibri"/>
                    <w:color w:val="114256"/>
                    <w:spacing w:val="2"/>
                    <w:sz w:val="21"/>
                  </w:rPr>
                  <w:t xml:space="preserve"> </w:t>
                </w:r>
                <w:r>
                  <w:rPr>
                    <w:rFonts w:ascii="Calibri"/>
                    <w:color w:val="114256"/>
                    <w:sz w:val="21"/>
                  </w:rPr>
                  <w:t>Worker</w:t>
                </w:r>
                <w:r>
                  <w:rPr>
                    <w:rFonts w:ascii="Calibri"/>
                    <w:color w:val="114256"/>
                    <w:spacing w:val="1"/>
                    <w:sz w:val="21"/>
                  </w:rPr>
                  <w:t xml:space="preserve"> </w:t>
                </w:r>
                <w:r>
                  <w:rPr>
                    <w:rFonts w:ascii="Calibri"/>
                    <w:color w:val="114256"/>
                    <w:sz w:val="21"/>
                  </w:rPr>
                  <w:t>RFP</w:t>
                </w:r>
              </w:p>
            </w:txbxContent>
          </v:textbox>
          <w10:wrap anchorx="page" anchory="page"/>
        </v:shape>
      </w:pict>
    </w:r>
    <w:r>
      <w:pict>
        <v:shape id="_x0000_s2067" type="#_x0000_t202" style="position:absolute;margin-left:545.45pt;margin-top:746.1pt;width:14.55pt;height:12.5pt;z-index:-79408;mso-position-horizontal-relative:page;mso-position-vertical-relative:page" filled="f" stroked="f">
          <v:textbox inset="0,0,0,0">
            <w:txbxContent>
              <w:p w:rsidR="002C4382" w:rsidRDefault="00C15F46">
                <w:pPr>
                  <w:spacing w:line="234" w:lineRule="exact"/>
                  <w:ind w:left="40"/>
                  <w:rPr>
                    <w:rFonts w:ascii="Calibri" w:eastAsia="Calibri" w:hAnsi="Calibri" w:cs="Calibri"/>
                    <w:sz w:val="21"/>
                    <w:szCs w:val="21"/>
                  </w:rPr>
                </w:pPr>
                <w:r>
                  <w:fldChar w:fldCharType="begin"/>
                </w:r>
                <w:r>
                  <w:rPr>
                    <w:rFonts w:ascii="Calibri"/>
                    <w:color w:val="114256"/>
                    <w:sz w:val="21"/>
                  </w:rPr>
                  <w:instrText xml:space="preserve"> PAGE </w:instrText>
                </w:r>
                <w:r>
                  <w:fldChar w:fldCharType="separate"/>
                </w:r>
                <w:r>
                  <w:t>41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4382" w:rsidRDefault="00C57A76">
    <w:pPr>
      <w:spacing w:line="14" w:lineRule="auto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margin-left:35.05pt;margin-top:739.8pt;width:274.35pt;height:2.15pt;z-index:-79168;mso-position-horizontal-relative:page;mso-position-vertical-relative:page">
          <v:imagedata r:id="rId1" o:title="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3.05pt;margin-top:746.1pt;width:196.9pt;height:12.5pt;z-index:-79144;mso-position-horizontal-relative:page;mso-position-vertical-relative:page" filled="f" stroked="f">
          <v:textbox inset="0,0,0,0">
            <w:txbxContent>
              <w:p w:rsidR="002C4382" w:rsidRDefault="00C15F46">
                <w:pPr>
                  <w:spacing w:line="234" w:lineRule="exact"/>
                  <w:ind w:left="20"/>
                  <w:rPr>
                    <w:rFonts w:ascii="Calibri" w:eastAsia="Calibri" w:hAnsi="Calibri" w:cs="Calibri"/>
                    <w:sz w:val="21"/>
                    <w:szCs w:val="21"/>
                  </w:rPr>
                </w:pPr>
                <w:r>
                  <w:rPr>
                    <w:rFonts w:ascii="Calibri"/>
                    <w:color w:val="114256"/>
                    <w:sz w:val="21"/>
                  </w:rPr>
                  <w:t>Western Iowa Adult</w:t>
                </w:r>
                <w:r>
                  <w:rPr>
                    <w:rFonts w:ascii="Calibri"/>
                    <w:color w:val="114256"/>
                    <w:spacing w:val="-5"/>
                    <w:sz w:val="21"/>
                  </w:rPr>
                  <w:t xml:space="preserve"> </w:t>
                </w:r>
                <w:r>
                  <w:rPr>
                    <w:rFonts w:ascii="Calibri"/>
                    <w:color w:val="114256"/>
                    <w:sz w:val="21"/>
                  </w:rPr>
                  <w:t>&amp;</w:t>
                </w:r>
                <w:r>
                  <w:rPr>
                    <w:rFonts w:ascii="Calibri"/>
                    <w:color w:val="114256"/>
                    <w:spacing w:val="-3"/>
                    <w:sz w:val="21"/>
                  </w:rPr>
                  <w:t xml:space="preserve"> </w:t>
                </w:r>
                <w:r>
                  <w:rPr>
                    <w:rFonts w:ascii="Calibri"/>
                    <w:color w:val="114256"/>
                    <w:spacing w:val="-1"/>
                    <w:sz w:val="21"/>
                  </w:rPr>
                  <w:t>Dislocated</w:t>
                </w:r>
                <w:r>
                  <w:rPr>
                    <w:rFonts w:ascii="Calibri"/>
                    <w:color w:val="114256"/>
                    <w:spacing w:val="2"/>
                    <w:sz w:val="21"/>
                  </w:rPr>
                  <w:t xml:space="preserve"> </w:t>
                </w:r>
                <w:r>
                  <w:rPr>
                    <w:rFonts w:ascii="Calibri"/>
                    <w:color w:val="114256"/>
                    <w:sz w:val="21"/>
                  </w:rPr>
                  <w:t>Worker</w:t>
                </w:r>
                <w:r>
                  <w:rPr>
                    <w:rFonts w:ascii="Calibri"/>
                    <w:color w:val="114256"/>
                    <w:spacing w:val="1"/>
                    <w:sz w:val="21"/>
                  </w:rPr>
                  <w:t xml:space="preserve"> </w:t>
                </w:r>
                <w:r>
                  <w:rPr>
                    <w:rFonts w:ascii="Calibri"/>
                    <w:color w:val="114256"/>
                    <w:sz w:val="21"/>
                  </w:rPr>
                  <w:t>RFP</w:t>
                </w:r>
              </w:p>
            </w:txbxContent>
          </v:textbox>
          <w10:wrap anchorx="page" anchory="page"/>
        </v:shape>
      </w:pict>
    </w:r>
    <w:r>
      <w:pict>
        <v:shape id="_x0000_s2049" type="#_x0000_t202" style="position:absolute;margin-left:546.45pt;margin-top:746.1pt;width:12.5pt;height:12.5pt;z-index:-79120;mso-position-horizontal-relative:page;mso-position-vertical-relative:page" filled="f" stroked="f">
          <v:textbox inset="0,0,0,0">
            <w:txbxContent>
              <w:p w:rsidR="002C4382" w:rsidRDefault="00C15F46">
                <w:pPr>
                  <w:spacing w:line="234" w:lineRule="exact"/>
                  <w:ind w:left="20"/>
                  <w:rPr>
                    <w:rFonts w:ascii="Calibri" w:eastAsia="Calibri" w:hAnsi="Calibri" w:cs="Calibri"/>
                    <w:sz w:val="21"/>
                    <w:szCs w:val="21"/>
                  </w:rPr>
                </w:pPr>
                <w:r>
                  <w:rPr>
                    <w:rFonts w:ascii="Calibri"/>
                    <w:color w:val="114256"/>
                    <w:spacing w:val="-2"/>
                    <w:sz w:val="21"/>
                  </w:rPr>
                  <w:t>45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4382" w:rsidRDefault="00C57A76">
    <w:pPr>
      <w:spacing w:line="14" w:lineRule="auto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114" type="#_x0000_t75" style="position:absolute;margin-left:35.05pt;margin-top:739.8pt;width:274.35pt;height:2.15pt;z-index:-80320;mso-position-horizontal-relative:page;mso-position-vertical-relative:page">
          <v:imagedata r:id="rId1" o:title="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3" type="#_x0000_t202" style="position:absolute;margin-left:53.05pt;margin-top:746.1pt;width:196.9pt;height:12.5pt;z-index:-80296;mso-position-horizontal-relative:page;mso-position-vertical-relative:page" filled="f" stroked="f">
          <v:textbox inset="0,0,0,0">
            <w:txbxContent>
              <w:p w:rsidR="002C4382" w:rsidRDefault="00C15F46">
                <w:pPr>
                  <w:spacing w:line="234" w:lineRule="exact"/>
                  <w:ind w:left="20"/>
                  <w:rPr>
                    <w:rFonts w:ascii="Calibri" w:eastAsia="Calibri" w:hAnsi="Calibri" w:cs="Calibri"/>
                    <w:sz w:val="21"/>
                    <w:szCs w:val="21"/>
                  </w:rPr>
                </w:pPr>
                <w:r>
                  <w:rPr>
                    <w:rFonts w:ascii="Calibri"/>
                    <w:color w:val="114256"/>
                    <w:sz w:val="21"/>
                  </w:rPr>
                  <w:t>Western Iowa Adult</w:t>
                </w:r>
                <w:r>
                  <w:rPr>
                    <w:rFonts w:ascii="Calibri"/>
                    <w:color w:val="114256"/>
                    <w:spacing w:val="-5"/>
                    <w:sz w:val="21"/>
                  </w:rPr>
                  <w:t xml:space="preserve"> </w:t>
                </w:r>
                <w:r>
                  <w:rPr>
                    <w:rFonts w:ascii="Calibri"/>
                    <w:color w:val="114256"/>
                    <w:sz w:val="21"/>
                  </w:rPr>
                  <w:t>&amp;</w:t>
                </w:r>
                <w:r>
                  <w:rPr>
                    <w:rFonts w:ascii="Calibri"/>
                    <w:color w:val="114256"/>
                    <w:spacing w:val="-3"/>
                    <w:sz w:val="21"/>
                  </w:rPr>
                  <w:t xml:space="preserve"> </w:t>
                </w:r>
                <w:r>
                  <w:rPr>
                    <w:rFonts w:ascii="Calibri"/>
                    <w:color w:val="114256"/>
                    <w:spacing w:val="-1"/>
                    <w:sz w:val="21"/>
                  </w:rPr>
                  <w:t>Dislocated</w:t>
                </w:r>
                <w:r>
                  <w:rPr>
                    <w:rFonts w:ascii="Calibri"/>
                    <w:color w:val="114256"/>
                    <w:spacing w:val="2"/>
                    <w:sz w:val="21"/>
                  </w:rPr>
                  <w:t xml:space="preserve"> </w:t>
                </w:r>
                <w:r>
                  <w:rPr>
                    <w:rFonts w:ascii="Calibri"/>
                    <w:color w:val="114256"/>
                    <w:sz w:val="21"/>
                  </w:rPr>
                  <w:t>Worker</w:t>
                </w:r>
                <w:r>
                  <w:rPr>
                    <w:rFonts w:ascii="Calibri"/>
                    <w:color w:val="114256"/>
                    <w:spacing w:val="1"/>
                    <w:sz w:val="21"/>
                  </w:rPr>
                  <w:t xml:space="preserve"> </w:t>
                </w:r>
                <w:r>
                  <w:rPr>
                    <w:rFonts w:ascii="Calibri"/>
                    <w:color w:val="114256"/>
                    <w:sz w:val="21"/>
                  </w:rPr>
                  <w:t>RFP</w:t>
                </w:r>
              </w:p>
            </w:txbxContent>
          </v:textbox>
          <w10:wrap anchorx="page" anchory="page"/>
        </v:shape>
      </w:pict>
    </w:r>
    <w:r>
      <w:pict>
        <v:shape id="_x0000_s2112" type="#_x0000_t202" style="position:absolute;margin-left:550.95pt;margin-top:746.1pt;width:9.35pt;height:12.5pt;z-index:-80272;mso-position-horizontal-relative:page;mso-position-vertical-relative:page" filled="f" stroked="f">
          <v:textbox inset="0,0,0,0">
            <w:txbxContent>
              <w:p w:rsidR="002C4382" w:rsidRDefault="00C15F46">
                <w:pPr>
                  <w:spacing w:line="234" w:lineRule="exact"/>
                  <w:ind w:left="40"/>
                  <w:rPr>
                    <w:rFonts w:ascii="Calibri" w:eastAsia="Calibri" w:hAnsi="Calibri" w:cs="Calibri"/>
                    <w:sz w:val="21"/>
                    <w:szCs w:val="21"/>
                  </w:rPr>
                </w:pPr>
                <w:r>
                  <w:fldChar w:fldCharType="begin"/>
                </w:r>
                <w:r>
                  <w:rPr>
                    <w:rFonts w:ascii="Calibri"/>
                    <w:color w:val="114256"/>
                    <w:sz w:val="21"/>
                  </w:rP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4382" w:rsidRDefault="00C57A76">
    <w:pPr>
      <w:spacing w:line="14" w:lineRule="auto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107" type="#_x0000_t75" style="position:absolute;margin-left:35.05pt;margin-top:739.8pt;width:274.35pt;height:2.15pt;z-index:-80200;mso-position-horizontal-relative:page;mso-position-vertical-relative:page">
          <v:imagedata r:id="rId1" o:title="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6" type="#_x0000_t202" style="position:absolute;margin-left:53.05pt;margin-top:746.1pt;width:196.15pt;height:12.7pt;z-index:-80176;mso-position-horizontal-relative:page;mso-position-vertical-relative:page" filled="f" stroked="f">
          <v:textbox inset="0,0,0,0">
            <w:txbxContent>
              <w:p w:rsidR="002C4382" w:rsidRDefault="00C15F46">
                <w:pPr>
                  <w:spacing w:line="234" w:lineRule="exact"/>
                  <w:ind w:left="20"/>
                  <w:rPr>
                    <w:rFonts w:ascii="Calibri" w:eastAsia="Calibri" w:hAnsi="Calibri" w:cs="Calibri"/>
                    <w:sz w:val="21"/>
                    <w:szCs w:val="21"/>
                  </w:rPr>
                </w:pPr>
                <w:r>
                  <w:rPr>
                    <w:rFonts w:ascii="Century"/>
                    <w:color w:val="114256"/>
                    <w:sz w:val="21"/>
                  </w:rPr>
                  <w:t>Western</w:t>
                </w:r>
                <w:r>
                  <w:rPr>
                    <w:rFonts w:ascii="Century"/>
                    <w:color w:val="114256"/>
                    <w:spacing w:val="-28"/>
                    <w:sz w:val="21"/>
                  </w:rPr>
                  <w:t xml:space="preserve"> </w:t>
                </w:r>
                <w:r>
                  <w:rPr>
                    <w:rFonts w:ascii="Calibri"/>
                    <w:color w:val="114256"/>
                    <w:sz w:val="21"/>
                  </w:rPr>
                  <w:t>Iowa</w:t>
                </w:r>
                <w:r>
                  <w:rPr>
                    <w:rFonts w:ascii="Calibri"/>
                    <w:color w:val="114256"/>
                    <w:spacing w:val="-18"/>
                    <w:sz w:val="21"/>
                  </w:rPr>
                  <w:t xml:space="preserve"> </w:t>
                </w:r>
                <w:r>
                  <w:rPr>
                    <w:rFonts w:ascii="Calibri"/>
                    <w:color w:val="114256"/>
                    <w:sz w:val="21"/>
                  </w:rPr>
                  <w:t>Adult</w:t>
                </w:r>
                <w:r>
                  <w:rPr>
                    <w:rFonts w:ascii="Calibri"/>
                    <w:color w:val="114256"/>
                    <w:spacing w:val="-21"/>
                    <w:sz w:val="21"/>
                  </w:rPr>
                  <w:t xml:space="preserve"> </w:t>
                </w:r>
                <w:r>
                  <w:rPr>
                    <w:rFonts w:ascii="Calibri"/>
                    <w:color w:val="114256"/>
                    <w:sz w:val="21"/>
                  </w:rPr>
                  <w:t>&amp;</w:t>
                </w:r>
                <w:r>
                  <w:rPr>
                    <w:rFonts w:ascii="Calibri"/>
                    <w:color w:val="114256"/>
                    <w:spacing w:val="-20"/>
                    <w:sz w:val="21"/>
                  </w:rPr>
                  <w:t xml:space="preserve"> </w:t>
                </w:r>
                <w:r>
                  <w:rPr>
                    <w:rFonts w:ascii="Calibri"/>
                    <w:color w:val="114256"/>
                    <w:spacing w:val="-1"/>
                    <w:sz w:val="21"/>
                  </w:rPr>
                  <w:t>Dislocated</w:t>
                </w:r>
                <w:r>
                  <w:rPr>
                    <w:rFonts w:ascii="Calibri"/>
                    <w:color w:val="114256"/>
                    <w:spacing w:val="-17"/>
                    <w:sz w:val="21"/>
                  </w:rPr>
                  <w:t xml:space="preserve"> </w:t>
                </w:r>
                <w:r>
                  <w:rPr>
                    <w:rFonts w:ascii="Calibri"/>
                    <w:color w:val="114256"/>
                    <w:sz w:val="21"/>
                  </w:rPr>
                  <w:t>Worker</w:t>
                </w:r>
                <w:r>
                  <w:rPr>
                    <w:rFonts w:ascii="Calibri"/>
                    <w:color w:val="114256"/>
                    <w:spacing w:val="-17"/>
                    <w:sz w:val="21"/>
                  </w:rPr>
                  <w:t xml:space="preserve"> </w:t>
                </w:r>
                <w:r>
                  <w:rPr>
                    <w:rFonts w:ascii="Calibri"/>
                    <w:color w:val="114256"/>
                    <w:sz w:val="21"/>
                  </w:rPr>
                  <w:t>RFP</w:t>
                </w:r>
              </w:p>
            </w:txbxContent>
          </v:textbox>
          <w10:wrap anchorx="page" anchory="page"/>
        </v:shape>
      </w:pict>
    </w:r>
    <w:r>
      <w:pict>
        <v:shape id="_x0000_s2105" type="#_x0000_t202" style="position:absolute;margin-left:546.45pt;margin-top:746.1pt;width:12.5pt;height:12.5pt;z-index:-80152;mso-position-horizontal-relative:page;mso-position-vertical-relative:page" filled="f" stroked="f">
          <v:textbox inset="0,0,0,0">
            <w:txbxContent>
              <w:p w:rsidR="002C4382" w:rsidRDefault="00C15F46">
                <w:pPr>
                  <w:spacing w:line="234" w:lineRule="exact"/>
                  <w:ind w:left="20"/>
                  <w:rPr>
                    <w:rFonts w:ascii="Calibri" w:eastAsia="Calibri" w:hAnsi="Calibri" w:cs="Calibri"/>
                    <w:sz w:val="21"/>
                    <w:szCs w:val="21"/>
                  </w:rPr>
                </w:pPr>
                <w:r>
                  <w:rPr>
                    <w:rFonts w:ascii="Calibri"/>
                    <w:color w:val="114256"/>
                    <w:spacing w:val="-2"/>
                    <w:sz w:val="21"/>
                  </w:rPr>
                  <w:t>10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4382" w:rsidRDefault="002C4382">
    <w:pPr>
      <w:spacing w:line="14" w:lineRule="auto"/>
      <w:rPr>
        <w:sz w:val="2"/>
        <w:szCs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4382" w:rsidRDefault="00C57A76">
    <w:pPr>
      <w:spacing w:line="14" w:lineRule="auto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104" type="#_x0000_t75" style="position:absolute;margin-left:35.05pt;margin-top:739.8pt;width:274.35pt;height:2.15pt;z-index:-80128;mso-position-horizontal-relative:page;mso-position-vertical-relative:page">
          <v:imagedata r:id="rId1" o:title="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3" type="#_x0000_t202" style="position:absolute;margin-left:53.05pt;margin-top:746.1pt;width:196.15pt;height:12.7pt;z-index:-80104;mso-position-horizontal-relative:page;mso-position-vertical-relative:page" filled="f" stroked="f">
          <v:textbox style="mso-next-textbox:#_x0000_s2103" inset="0,0,0,0">
            <w:txbxContent>
              <w:p w:rsidR="002C4382" w:rsidRDefault="00C15F46">
                <w:pPr>
                  <w:spacing w:line="234" w:lineRule="exact"/>
                  <w:ind w:left="20"/>
                  <w:rPr>
                    <w:rFonts w:ascii="Calibri" w:eastAsia="Calibri" w:hAnsi="Calibri" w:cs="Calibri"/>
                    <w:sz w:val="21"/>
                    <w:szCs w:val="21"/>
                  </w:rPr>
                </w:pPr>
                <w:r>
                  <w:rPr>
                    <w:rFonts w:ascii="Century"/>
                    <w:color w:val="114256"/>
                    <w:sz w:val="21"/>
                  </w:rPr>
                  <w:t>Western</w:t>
                </w:r>
                <w:r>
                  <w:rPr>
                    <w:rFonts w:ascii="Century"/>
                    <w:color w:val="114256"/>
                    <w:spacing w:val="-28"/>
                    <w:sz w:val="21"/>
                  </w:rPr>
                  <w:t xml:space="preserve"> </w:t>
                </w:r>
                <w:r>
                  <w:rPr>
                    <w:rFonts w:ascii="Calibri"/>
                    <w:color w:val="114256"/>
                    <w:sz w:val="21"/>
                  </w:rPr>
                  <w:t>Iowa</w:t>
                </w:r>
                <w:r>
                  <w:rPr>
                    <w:rFonts w:ascii="Calibri"/>
                    <w:color w:val="114256"/>
                    <w:spacing w:val="-18"/>
                    <w:sz w:val="21"/>
                  </w:rPr>
                  <w:t xml:space="preserve"> </w:t>
                </w:r>
                <w:r>
                  <w:rPr>
                    <w:rFonts w:ascii="Calibri"/>
                    <w:color w:val="114256"/>
                    <w:sz w:val="21"/>
                  </w:rPr>
                  <w:t>Adult</w:t>
                </w:r>
                <w:r>
                  <w:rPr>
                    <w:rFonts w:ascii="Calibri"/>
                    <w:color w:val="114256"/>
                    <w:spacing w:val="-21"/>
                    <w:sz w:val="21"/>
                  </w:rPr>
                  <w:t xml:space="preserve"> </w:t>
                </w:r>
                <w:r>
                  <w:rPr>
                    <w:rFonts w:ascii="Calibri"/>
                    <w:color w:val="114256"/>
                    <w:sz w:val="21"/>
                  </w:rPr>
                  <w:t>&amp;</w:t>
                </w:r>
                <w:r>
                  <w:rPr>
                    <w:rFonts w:ascii="Calibri"/>
                    <w:color w:val="114256"/>
                    <w:spacing w:val="-20"/>
                    <w:sz w:val="21"/>
                  </w:rPr>
                  <w:t xml:space="preserve"> </w:t>
                </w:r>
                <w:r>
                  <w:rPr>
                    <w:rFonts w:ascii="Calibri"/>
                    <w:color w:val="114256"/>
                    <w:spacing w:val="-1"/>
                    <w:sz w:val="21"/>
                  </w:rPr>
                  <w:t>Dislocated</w:t>
                </w:r>
                <w:r>
                  <w:rPr>
                    <w:rFonts w:ascii="Calibri"/>
                    <w:color w:val="114256"/>
                    <w:spacing w:val="-17"/>
                    <w:sz w:val="21"/>
                  </w:rPr>
                  <w:t xml:space="preserve"> </w:t>
                </w:r>
                <w:r>
                  <w:rPr>
                    <w:rFonts w:ascii="Calibri"/>
                    <w:color w:val="114256"/>
                    <w:sz w:val="21"/>
                  </w:rPr>
                  <w:t>Worker</w:t>
                </w:r>
                <w:r>
                  <w:rPr>
                    <w:rFonts w:ascii="Calibri"/>
                    <w:color w:val="114256"/>
                    <w:spacing w:val="-17"/>
                    <w:sz w:val="21"/>
                  </w:rPr>
                  <w:t xml:space="preserve"> </w:t>
                </w:r>
                <w:r>
                  <w:rPr>
                    <w:rFonts w:ascii="Calibri"/>
                    <w:color w:val="114256"/>
                    <w:sz w:val="21"/>
                  </w:rPr>
                  <w:t>RFP</w:t>
                </w:r>
              </w:p>
            </w:txbxContent>
          </v:textbox>
          <w10:wrap anchorx="page" anchory="page"/>
        </v:shape>
      </w:pict>
    </w:r>
    <w:r>
      <w:pict>
        <v:shape id="_x0000_s2102" type="#_x0000_t202" style="position:absolute;margin-left:545.45pt;margin-top:746.1pt;width:14.55pt;height:12.5pt;z-index:-80080;mso-position-horizontal-relative:page;mso-position-vertical-relative:page" filled="f" stroked="f">
          <v:textbox style="mso-next-textbox:#_x0000_s2102" inset="0,0,0,0">
            <w:txbxContent>
              <w:p w:rsidR="002C4382" w:rsidRDefault="00C15F46">
                <w:pPr>
                  <w:spacing w:line="234" w:lineRule="exact"/>
                  <w:ind w:left="40"/>
                  <w:rPr>
                    <w:rFonts w:ascii="Calibri" w:eastAsia="Calibri" w:hAnsi="Calibri" w:cs="Calibri"/>
                    <w:sz w:val="21"/>
                    <w:szCs w:val="21"/>
                  </w:rPr>
                </w:pPr>
                <w:r>
                  <w:fldChar w:fldCharType="begin"/>
                </w:r>
                <w:r>
                  <w:rPr>
                    <w:rFonts w:ascii="Calibri"/>
                    <w:color w:val="114256"/>
                    <w:sz w:val="21"/>
                  </w:rPr>
                  <w:instrText xml:space="preserve"> PAGE </w:instrText>
                </w:r>
                <w:r>
                  <w:fldChar w:fldCharType="separate"/>
                </w:r>
                <w:r>
                  <w:t>12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4382" w:rsidRDefault="00C57A76">
    <w:pPr>
      <w:spacing w:line="14" w:lineRule="auto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101" type="#_x0000_t75" style="position:absolute;margin-left:35.05pt;margin-top:739.8pt;width:274.35pt;height:2.15pt;z-index:-80056;mso-position-horizontal-relative:page;mso-position-vertical-relative:page">
          <v:imagedata r:id="rId1" o:title="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0" type="#_x0000_t202" style="position:absolute;margin-left:53.05pt;margin-top:746.1pt;width:196.15pt;height:12.7pt;z-index:-80032;mso-position-horizontal-relative:page;mso-position-vertical-relative:page" filled="f" stroked="f">
          <v:textbox inset="0,0,0,0">
            <w:txbxContent>
              <w:p w:rsidR="002C4382" w:rsidRDefault="00C15F46">
                <w:pPr>
                  <w:spacing w:line="234" w:lineRule="exact"/>
                  <w:ind w:left="20"/>
                  <w:rPr>
                    <w:rFonts w:ascii="Calibri" w:eastAsia="Calibri" w:hAnsi="Calibri" w:cs="Calibri"/>
                    <w:sz w:val="21"/>
                    <w:szCs w:val="21"/>
                  </w:rPr>
                </w:pPr>
                <w:r>
                  <w:rPr>
                    <w:rFonts w:ascii="Century"/>
                    <w:color w:val="114256"/>
                    <w:sz w:val="21"/>
                  </w:rPr>
                  <w:t>Western</w:t>
                </w:r>
                <w:r>
                  <w:rPr>
                    <w:rFonts w:ascii="Century"/>
                    <w:color w:val="114256"/>
                    <w:spacing w:val="-28"/>
                    <w:sz w:val="21"/>
                  </w:rPr>
                  <w:t xml:space="preserve"> </w:t>
                </w:r>
                <w:r>
                  <w:rPr>
                    <w:rFonts w:ascii="Calibri"/>
                    <w:color w:val="114256"/>
                    <w:sz w:val="21"/>
                  </w:rPr>
                  <w:t>Iowa</w:t>
                </w:r>
                <w:r>
                  <w:rPr>
                    <w:rFonts w:ascii="Calibri"/>
                    <w:color w:val="114256"/>
                    <w:spacing w:val="-18"/>
                    <w:sz w:val="21"/>
                  </w:rPr>
                  <w:t xml:space="preserve"> </w:t>
                </w:r>
                <w:r>
                  <w:rPr>
                    <w:rFonts w:ascii="Calibri"/>
                    <w:color w:val="114256"/>
                    <w:sz w:val="21"/>
                  </w:rPr>
                  <w:t>Adult</w:t>
                </w:r>
                <w:r>
                  <w:rPr>
                    <w:rFonts w:ascii="Calibri"/>
                    <w:color w:val="114256"/>
                    <w:spacing w:val="-21"/>
                    <w:sz w:val="21"/>
                  </w:rPr>
                  <w:t xml:space="preserve"> </w:t>
                </w:r>
                <w:r>
                  <w:rPr>
                    <w:rFonts w:ascii="Calibri"/>
                    <w:color w:val="114256"/>
                    <w:sz w:val="21"/>
                  </w:rPr>
                  <w:t>&amp;</w:t>
                </w:r>
                <w:r>
                  <w:rPr>
                    <w:rFonts w:ascii="Calibri"/>
                    <w:color w:val="114256"/>
                    <w:spacing w:val="-20"/>
                    <w:sz w:val="21"/>
                  </w:rPr>
                  <w:t xml:space="preserve"> </w:t>
                </w:r>
                <w:r>
                  <w:rPr>
                    <w:rFonts w:ascii="Calibri"/>
                    <w:color w:val="114256"/>
                    <w:spacing w:val="-1"/>
                    <w:sz w:val="21"/>
                  </w:rPr>
                  <w:t>Dislocated</w:t>
                </w:r>
                <w:r>
                  <w:rPr>
                    <w:rFonts w:ascii="Calibri"/>
                    <w:color w:val="114256"/>
                    <w:spacing w:val="-17"/>
                    <w:sz w:val="21"/>
                  </w:rPr>
                  <w:t xml:space="preserve"> </w:t>
                </w:r>
                <w:r>
                  <w:rPr>
                    <w:rFonts w:ascii="Calibri"/>
                    <w:color w:val="114256"/>
                    <w:sz w:val="21"/>
                  </w:rPr>
                  <w:t>Worker</w:t>
                </w:r>
                <w:r>
                  <w:rPr>
                    <w:rFonts w:ascii="Calibri"/>
                    <w:color w:val="114256"/>
                    <w:spacing w:val="-17"/>
                    <w:sz w:val="21"/>
                  </w:rPr>
                  <w:t xml:space="preserve"> </w:t>
                </w:r>
                <w:r>
                  <w:rPr>
                    <w:rFonts w:ascii="Calibri"/>
                    <w:color w:val="114256"/>
                    <w:sz w:val="21"/>
                  </w:rPr>
                  <w:t>RFP</w:t>
                </w:r>
              </w:p>
            </w:txbxContent>
          </v:textbox>
          <w10:wrap anchorx="page" anchory="page"/>
        </v:shape>
      </w:pict>
    </w:r>
    <w:r>
      <w:pict>
        <v:shape id="_x0000_s2099" type="#_x0000_t202" style="position:absolute;margin-left:546.45pt;margin-top:746.1pt;width:12.5pt;height:12.5pt;z-index:-80008;mso-position-horizontal-relative:page;mso-position-vertical-relative:page" filled="f" stroked="f">
          <v:textbox inset="0,0,0,0">
            <w:txbxContent>
              <w:p w:rsidR="002C4382" w:rsidRDefault="00C15F46">
                <w:pPr>
                  <w:spacing w:line="234" w:lineRule="exact"/>
                  <w:ind w:left="20"/>
                  <w:rPr>
                    <w:rFonts w:ascii="Calibri" w:eastAsia="Calibri" w:hAnsi="Calibri" w:cs="Calibri"/>
                    <w:sz w:val="21"/>
                    <w:szCs w:val="21"/>
                  </w:rPr>
                </w:pPr>
                <w:r>
                  <w:rPr>
                    <w:rFonts w:ascii="Calibri"/>
                    <w:color w:val="114256"/>
                    <w:spacing w:val="-2"/>
                    <w:sz w:val="21"/>
                  </w:rPr>
                  <w:t>20</w:t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4382" w:rsidRDefault="00C57A76">
    <w:pPr>
      <w:spacing w:line="14" w:lineRule="auto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98" type="#_x0000_t75" style="position:absolute;margin-left:35.05pt;margin-top:739.8pt;width:274.35pt;height:2.15pt;z-index:-79984;mso-position-horizontal-relative:page;mso-position-vertical-relative:page">
          <v:imagedata r:id="rId1" o:title="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7" type="#_x0000_t202" style="position:absolute;margin-left:53.05pt;margin-top:746.1pt;width:196.15pt;height:12.7pt;z-index:-79960;mso-position-horizontal-relative:page;mso-position-vertical-relative:page" filled="f" stroked="f">
          <v:textbox inset="0,0,0,0">
            <w:txbxContent>
              <w:p w:rsidR="002C4382" w:rsidRDefault="00C15F46">
                <w:pPr>
                  <w:spacing w:line="234" w:lineRule="exact"/>
                  <w:ind w:left="20"/>
                  <w:rPr>
                    <w:rFonts w:ascii="Calibri" w:eastAsia="Calibri" w:hAnsi="Calibri" w:cs="Calibri"/>
                    <w:sz w:val="21"/>
                    <w:szCs w:val="21"/>
                  </w:rPr>
                </w:pPr>
                <w:r>
                  <w:rPr>
                    <w:rFonts w:ascii="Century"/>
                    <w:color w:val="114256"/>
                    <w:sz w:val="21"/>
                  </w:rPr>
                  <w:t>Western</w:t>
                </w:r>
                <w:r>
                  <w:rPr>
                    <w:rFonts w:ascii="Century"/>
                    <w:color w:val="114256"/>
                    <w:spacing w:val="-28"/>
                    <w:sz w:val="21"/>
                  </w:rPr>
                  <w:t xml:space="preserve"> </w:t>
                </w:r>
                <w:r>
                  <w:rPr>
                    <w:rFonts w:ascii="Calibri"/>
                    <w:color w:val="114256"/>
                    <w:sz w:val="21"/>
                  </w:rPr>
                  <w:t>Iowa</w:t>
                </w:r>
                <w:r>
                  <w:rPr>
                    <w:rFonts w:ascii="Calibri"/>
                    <w:color w:val="114256"/>
                    <w:spacing w:val="-18"/>
                    <w:sz w:val="21"/>
                  </w:rPr>
                  <w:t xml:space="preserve"> </w:t>
                </w:r>
                <w:r>
                  <w:rPr>
                    <w:rFonts w:ascii="Calibri"/>
                    <w:color w:val="114256"/>
                    <w:sz w:val="21"/>
                  </w:rPr>
                  <w:t>Adult</w:t>
                </w:r>
                <w:r>
                  <w:rPr>
                    <w:rFonts w:ascii="Calibri"/>
                    <w:color w:val="114256"/>
                    <w:spacing w:val="-21"/>
                    <w:sz w:val="21"/>
                  </w:rPr>
                  <w:t xml:space="preserve"> </w:t>
                </w:r>
                <w:r>
                  <w:rPr>
                    <w:rFonts w:ascii="Calibri"/>
                    <w:color w:val="114256"/>
                    <w:sz w:val="21"/>
                  </w:rPr>
                  <w:t>&amp;</w:t>
                </w:r>
                <w:r>
                  <w:rPr>
                    <w:rFonts w:ascii="Calibri"/>
                    <w:color w:val="114256"/>
                    <w:spacing w:val="-20"/>
                    <w:sz w:val="21"/>
                  </w:rPr>
                  <w:t xml:space="preserve"> </w:t>
                </w:r>
                <w:r>
                  <w:rPr>
                    <w:rFonts w:ascii="Calibri"/>
                    <w:color w:val="114256"/>
                    <w:spacing w:val="-1"/>
                    <w:sz w:val="21"/>
                  </w:rPr>
                  <w:t>Dislocated</w:t>
                </w:r>
                <w:r>
                  <w:rPr>
                    <w:rFonts w:ascii="Calibri"/>
                    <w:color w:val="114256"/>
                    <w:spacing w:val="-17"/>
                    <w:sz w:val="21"/>
                  </w:rPr>
                  <w:t xml:space="preserve"> </w:t>
                </w:r>
                <w:r>
                  <w:rPr>
                    <w:rFonts w:ascii="Calibri"/>
                    <w:color w:val="114256"/>
                    <w:sz w:val="21"/>
                  </w:rPr>
                  <w:t>Worker</w:t>
                </w:r>
                <w:r>
                  <w:rPr>
                    <w:rFonts w:ascii="Calibri"/>
                    <w:color w:val="114256"/>
                    <w:spacing w:val="-17"/>
                    <w:sz w:val="21"/>
                  </w:rPr>
                  <w:t xml:space="preserve"> </w:t>
                </w:r>
                <w:r>
                  <w:rPr>
                    <w:rFonts w:ascii="Calibri"/>
                    <w:color w:val="114256"/>
                    <w:sz w:val="21"/>
                  </w:rPr>
                  <w:t>RFP</w:t>
                </w:r>
              </w:p>
            </w:txbxContent>
          </v:textbox>
          <w10:wrap anchorx="page" anchory="page"/>
        </v:shape>
      </w:pict>
    </w:r>
    <w:r>
      <w:pict>
        <v:shape id="_x0000_s2096" type="#_x0000_t202" style="position:absolute;margin-left:545.45pt;margin-top:746.1pt;width:14.55pt;height:12.5pt;z-index:-79936;mso-position-horizontal-relative:page;mso-position-vertical-relative:page" filled="f" stroked="f">
          <v:textbox inset="0,0,0,0">
            <w:txbxContent>
              <w:p w:rsidR="002C4382" w:rsidRDefault="00C15F46">
                <w:pPr>
                  <w:spacing w:line="234" w:lineRule="exact"/>
                  <w:ind w:left="40"/>
                  <w:rPr>
                    <w:rFonts w:ascii="Calibri" w:eastAsia="Calibri" w:hAnsi="Calibri" w:cs="Calibri"/>
                    <w:sz w:val="21"/>
                    <w:szCs w:val="21"/>
                  </w:rPr>
                </w:pPr>
                <w:r>
                  <w:fldChar w:fldCharType="begin"/>
                </w:r>
                <w:r>
                  <w:rPr>
                    <w:rFonts w:ascii="Calibri"/>
                    <w:color w:val="114256"/>
                    <w:sz w:val="21"/>
                  </w:rPr>
                  <w:instrText xml:space="preserve"> PAGE </w:instrText>
                </w:r>
                <w:r>
                  <w:fldChar w:fldCharType="separate"/>
                </w:r>
                <w:r>
                  <w:t>21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4382" w:rsidRDefault="00C57A76">
    <w:pPr>
      <w:spacing w:line="14" w:lineRule="auto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95" type="#_x0000_t75" style="position:absolute;margin-left:35.05pt;margin-top:739.8pt;width:274.35pt;height:2.15pt;z-index:-79912;mso-position-horizontal-relative:page;mso-position-vertical-relative:page">
          <v:imagedata r:id="rId1" o:title="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4" type="#_x0000_t202" style="position:absolute;margin-left:53.05pt;margin-top:746.1pt;width:196.15pt;height:12.7pt;z-index:-79888;mso-position-horizontal-relative:page;mso-position-vertical-relative:page" filled="f" stroked="f">
          <v:textbox inset="0,0,0,0">
            <w:txbxContent>
              <w:p w:rsidR="002C4382" w:rsidRDefault="00C15F46">
                <w:pPr>
                  <w:spacing w:line="234" w:lineRule="exact"/>
                  <w:ind w:left="20"/>
                  <w:rPr>
                    <w:rFonts w:ascii="Calibri" w:eastAsia="Calibri" w:hAnsi="Calibri" w:cs="Calibri"/>
                    <w:sz w:val="21"/>
                    <w:szCs w:val="21"/>
                  </w:rPr>
                </w:pPr>
                <w:r>
                  <w:rPr>
                    <w:rFonts w:ascii="Century"/>
                    <w:color w:val="114256"/>
                    <w:sz w:val="21"/>
                  </w:rPr>
                  <w:t>Western</w:t>
                </w:r>
                <w:r>
                  <w:rPr>
                    <w:rFonts w:ascii="Century"/>
                    <w:color w:val="114256"/>
                    <w:spacing w:val="-28"/>
                    <w:sz w:val="21"/>
                  </w:rPr>
                  <w:t xml:space="preserve"> </w:t>
                </w:r>
                <w:r>
                  <w:rPr>
                    <w:rFonts w:ascii="Calibri"/>
                    <w:color w:val="114256"/>
                    <w:sz w:val="21"/>
                  </w:rPr>
                  <w:t>Iowa</w:t>
                </w:r>
                <w:r>
                  <w:rPr>
                    <w:rFonts w:ascii="Calibri"/>
                    <w:color w:val="114256"/>
                    <w:spacing w:val="-18"/>
                    <w:sz w:val="21"/>
                  </w:rPr>
                  <w:t xml:space="preserve"> </w:t>
                </w:r>
                <w:r>
                  <w:rPr>
                    <w:rFonts w:ascii="Calibri"/>
                    <w:color w:val="114256"/>
                    <w:sz w:val="21"/>
                  </w:rPr>
                  <w:t>Adult</w:t>
                </w:r>
                <w:r>
                  <w:rPr>
                    <w:rFonts w:ascii="Calibri"/>
                    <w:color w:val="114256"/>
                    <w:spacing w:val="-21"/>
                    <w:sz w:val="21"/>
                  </w:rPr>
                  <w:t xml:space="preserve"> </w:t>
                </w:r>
                <w:r>
                  <w:rPr>
                    <w:rFonts w:ascii="Calibri"/>
                    <w:color w:val="114256"/>
                    <w:sz w:val="21"/>
                  </w:rPr>
                  <w:t>&amp;</w:t>
                </w:r>
                <w:r>
                  <w:rPr>
                    <w:rFonts w:ascii="Calibri"/>
                    <w:color w:val="114256"/>
                    <w:spacing w:val="-20"/>
                    <w:sz w:val="21"/>
                  </w:rPr>
                  <w:t xml:space="preserve"> </w:t>
                </w:r>
                <w:r>
                  <w:rPr>
                    <w:rFonts w:ascii="Calibri"/>
                    <w:color w:val="114256"/>
                    <w:spacing w:val="-1"/>
                    <w:sz w:val="21"/>
                  </w:rPr>
                  <w:t>Dislocated</w:t>
                </w:r>
                <w:r>
                  <w:rPr>
                    <w:rFonts w:ascii="Calibri"/>
                    <w:color w:val="114256"/>
                    <w:spacing w:val="-17"/>
                    <w:sz w:val="21"/>
                  </w:rPr>
                  <w:t xml:space="preserve"> </w:t>
                </w:r>
                <w:r>
                  <w:rPr>
                    <w:rFonts w:ascii="Calibri"/>
                    <w:color w:val="114256"/>
                    <w:sz w:val="21"/>
                  </w:rPr>
                  <w:t>Worker</w:t>
                </w:r>
                <w:r>
                  <w:rPr>
                    <w:rFonts w:ascii="Calibri"/>
                    <w:color w:val="114256"/>
                    <w:spacing w:val="-17"/>
                    <w:sz w:val="21"/>
                  </w:rPr>
                  <w:t xml:space="preserve"> </w:t>
                </w:r>
                <w:r>
                  <w:rPr>
                    <w:rFonts w:ascii="Calibri"/>
                    <w:color w:val="114256"/>
                    <w:sz w:val="21"/>
                  </w:rPr>
                  <w:t>RFP</w:t>
                </w:r>
              </w:p>
            </w:txbxContent>
          </v:textbox>
          <w10:wrap anchorx="page" anchory="page"/>
        </v:shape>
      </w:pict>
    </w:r>
    <w:r>
      <w:pict>
        <v:shape id="_x0000_s2093" type="#_x0000_t202" style="position:absolute;margin-left:546.45pt;margin-top:746.1pt;width:12.5pt;height:12.5pt;z-index:-79864;mso-position-horizontal-relative:page;mso-position-vertical-relative:page" filled="f" stroked="f">
          <v:textbox inset="0,0,0,0">
            <w:txbxContent>
              <w:p w:rsidR="002C4382" w:rsidRDefault="00C15F46">
                <w:pPr>
                  <w:spacing w:line="234" w:lineRule="exact"/>
                  <w:ind w:left="20"/>
                  <w:rPr>
                    <w:rFonts w:ascii="Calibri" w:eastAsia="Calibri" w:hAnsi="Calibri" w:cs="Calibri"/>
                    <w:sz w:val="21"/>
                    <w:szCs w:val="21"/>
                  </w:rPr>
                </w:pPr>
                <w:r>
                  <w:rPr>
                    <w:rFonts w:ascii="Calibri"/>
                    <w:color w:val="114256"/>
                    <w:spacing w:val="-2"/>
                    <w:sz w:val="21"/>
                  </w:rPr>
                  <w:t>30</w:t>
                </w: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4382" w:rsidRDefault="00C57A76">
    <w:pPr>
      <w:spacing w:line="14" w:lineRule="auto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92" type="#_x0000_t75" style="position:absolute;margin-left:35.05pt;margin-top:739.8pt;width:274.35pt;height:2.15pt;z-index:-79840;mso-position-horizontal-relative:page;mso-position-vertical-relative:page">
          <v:imagedata r:id="rId1" o:title="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1" type="#_x0000_t202" style="position:absolute;margin-left:53.05pt;margin-top:746.1pt;width:196.95pt;height:12.7pt;z-index:-79816;mso-position-horizontal-relative:page;mso-position-vertical-relative:page" filled="f" stroked="f">
          <v:textbox inset="0,0,0,0">
            <w:txbxContent>
              <w:p w:rsidR="002C4382" w:rsidRDefault="00C15F46">
                <w:pPr>
                  <w:spacing w:line="234" w:lineRule="exact"/>
                  <w:ind w:left="20"/>
                  <w:rPr>
                    <w:rFonts w:ascii="Calibri" w:eastAsia="Calibri" w:hAnsi="Calibri" w:cs="Calibri"/>
                    <w:sz w:val="21"/>
                    <w:szCs w:val="21"/>
                  </w:rPr>
                </w:pPr>
                <w:r>
                  <w:rPr>
                    <w:rFonts w:ascii="Century"/>
                    <w:color w:val="114256"/>
                    <w:sz w:val="21"/>
                  </w:rPr>
                  <w:t>Western</w:t>
                </w:r>
                <w:r>
                  <w:rPr>
                    <w:rFonts w:ascii="Century"/>
                    <w:color w:val="114256"/>
                    <w:spacing w:val="-32"/>
                    <w:sz w:val="21"/>
                  </w:rPr>
                  <w:t xml:space="preserve"> </w:t>
                </w:r>
                <w:r>
                  <w:rPr>
                    <w:rFonts w:ascii="Century"/>
                    <w:color w:val="114256"/>
                    <w:spacing w:val="-2"/>
                    <w:sz w:val="21"/>
                  </w:rPr>
                  <w:t>I</w:t>
                </w:r>
                <w:r>
                  <w:rPr>
                    <w:rFonts w:ascii="Calibri"/>
                    <w:color w:val="114256"/>
                    <w:spacing w:val="-1"/>
                    <w:sz w:val="21"/>
                  </w:rPr>
                  <w:t>owa</w:t>
                </w:r>
                <w:r>
                  <w:rPr>
                    <w:rFonts w:ascii="Calibri"/>
                    <w:color w:val="114256"/>
                    <w:spacing w:val="-21"/>
                    <w:sz w:val="21"/>
                  </w:rPr>
                  <w:t xml:space="preserve"> </w:t>
                </w:r>
                <w:r>
                  <w:rPr>
                    <w:rFonts w:ascii="Calibri"/>
                    <w:color w:val="114256"/>
                    <w:sz w:val="21"/>
                  </w:rPr>
                  <w:t>Adult</w:t>
                </w:r>
                <w:r>
                  <w:rPr>
                    <w:rFonts w:ascii="Calibri"/>
                    <w:color w:val="114256"/>
                    <w:spacing w:val="-23"/>
                    <w:sz w:val="21"/>
                  </w:rPr>
                  <w:t xml:space="preserve"> </w:t>
                </w:r>
                <w:r>
                  <w:rPr>
                    <w:rFonts w:ascii="Calibri"/>
                    <w:color w:val="114256"/>
                    <w:sz w:val="21"/>
                  </w:rPr>
                  <w:t>&amp;</w:t>
                </w:r>
                <w:r>
                  <w:rPr>
                    <w:rFonts w:ascii="Calibri"/>
                    <w:color w:val="114256"/>
                    <w:spacing w:val="-22"/>
                    <w:sz w:val="21"/>
                  </w:rPr>
                  <w:t xml:space="preserve"> </w:t>
                </w:r>
                <w:r>
                  <w:rPr>
                    <w:rFonts w:ascii="Calibri"/>
                    <w:color w:val="114256"/>
                    <w:spacing w:val="-1"/>
                    <w:sz w:val="21"/>
                  </w:rPr>
                  <w:t>Dislocated</w:t>
                </w:r>
                <w:r>
                  <w:rPr>
                    <w:rFonts w:ascii="Calibri"/>
                    <w:color w:val="114256"/>
                    <w:spacing w:val="-20"/>
                    <w:sz w:val="21"/>
                  </w:rPr>
                  <w:t xml:space="preserve"> </w:t>
                </w:r>
                <w:r>
                  <w:rPr>
                    <w:rFonts w:ascii="Calibri"/>
                    <w:color w:val="114256"/>
                    <w:sz w:val="21"/>
                  </w:rPr>
                  <w:t>Worker</w:t>
                </w:r>
                <w:r>
                  <w:rPr>
                    <w:rFonts w:ascii="Calibri"/>
                    <w:color w:val="114256"/>
                    <w:spacing w:val="-20"/>
                    <w:sz w:val="21"/>
                  </w:rPr>
                  <w:t xml:space="preserve"> </w:t>
                </w:r>
                <w:r>
                  <w:rPr>
                    <w:rFonts w:ascii="Calibri"/>
                    <w:color w:val="114256"/>
                    <w:sz w:val="21"/>
                  </w:rPr>
                  <w:t>RFP</w:t>
                </w:r>
              </w:p>
            </w:txbxContent>
          </v:textbox>
          <w10:wrap anchorx="page" anchory="page"/>
        </v:shape>
      </w:pict>
    </w:r>
    <w:r>
      <w:pict>
        <v:shape id="_x0000_s2090" type="#_x0000_t202" style="position:absolute;margin-left:545.45pt;margin-top:746.1pt;width:14.55pt;height:12.5pt;z-index:-79792;mso-position-horizontal-relative:page;mso-position-vertical-relative:page" filled="f" stroked="f">
          <v:textbox inset="0,0,0,0">
            <w:txbxContent>
              <w:p w:rsidR="002C4382" w:rsidRDefault="00C15F46">
                <w:pPr>
                  <w:spacing w:line="234" w:lineRule="exact"/>
                  <w:ind w:left="40"/>
                  <w:rPr>
                    <w:rFonts w:ascii="Calibri" w:eastAsia="Calibri" w:hAnsi="Calibri" w:cs="Calibri"/>
                    <w:sz w:val="21"/>
                    <w:szCs w:val="21"/>
                  </w:rPr>
                </w:pPr>
                <w:r>
                  <w:fldChar w:fldCharType="begin"/>
                </w:r>
                <w:r>
                  <w:rPr>
                    <w:rFonts w:ascii="Calibri"/>
                    <w:color w:val="114256"/>
                    <w:sz w:val="21"/>
                  </w:rPr>
                  <w:instrText xml:space="preserve"> PAGE </w:instrText>
                </w:r>
                <w:r>
                  <w:fldChar w:fldCharType="separate"/>
                </w:r>
                <w:r>
                  <w:t>31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57A76" w:rsidRDefault="00C57A76">
      <w:r>
        <w:separator/>
      </w:r>
    </w:p>
  </w:footnote>
  <w:footnote w:type="continuationSeparator" w:id="0">
    <w:p w:rsidR="00C57A76" w:rsidRDefault="00C57A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4382" w:rsidRDefault="00C57A76">
    <w:pPr>
      <w:spacing w:line="14" w:lineRule="auto"/>
      <w:rPr>
        <w:sz w:val="20"/>
        <w:szCs w:val="20"/>
      </w:rPr>
    </w:pPr>
    <w:r>
      <w:pict>
        <v:group id="_x0000_s2117" style="position:absolute;margin-left:52.55pt;margin-top:41.3pt;width:507.2pt;height:.1pt;z-index:-80392;mso-position-horizontal-relative:page;mso-position-vertical-relative:page" coordorigin="1051,826" coordsize="10144,2">
          <v:shape id="_x0000_s2118" style="position:absolute;left:1051;top:826;width:10144;height:2" coordorigin="1051,826" coordsize="10144,0" path="m1051,826r10144,e" filled="f" strokecolor="#0f6a6b" strokeweight="4.6pt">
            <v:path arrowok="t"/>
          </v:shape>
          <w10:wrap anchorx="page" anchory="page"/>
        </v:group>
      </w:pic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4382" w:rsidRDefault="00C57A76">
    <w:pPr>
      <w:spacing w:line="14" w:lineRule="auto"/>
      <w:rPr>
        <w:sz w:val="20"/>
        <w:szCs w:val="20"/>
      </w:rPr>
    </w:pPr>
    <w:r>
      <w:pict>
        <v:group id="_x0000_s2052" style="position:absolute;margin-left:52.55pt;margin-top:41.3pt;width:507.2pt;height:.1pt;z-index:-79192;mso-position-horizontal-relative:page;mso-position-vertical-relative:page" coordorigin="1051,826" coordsize="10144,2">
          <v:shape id="_x0000_s2053" style="position:absolute;left:1051;top:826;width:10144;height:2" coordorigin="1051,826" coordsize="10144,0" path="m1051,826r10144,e" filled="f" strokecolor="#0f6a6b" strokeweight="4.6pt">
            <v:path arrowok="t"/>
          </v:shape>
          <w10:wrap anchorx="page" anchory="page"/>
        </v:group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4382" w:rsidRDefault="00C57A76">
    <w:pPr>
      <w:spacing w:line="14" w:lineRule="auto"/>
      <w:rPr>
        <w:sz w:val="20"/>
        <w:szCs w:val="20"/>
      </w:rPr>
    </w:pPr>
    <w:r>
      <w:pict>
        <v:group id="_x0000_s2108" style="position:absolute;margin-left:52.55pt;margin-top:41.3pt;width:507.2pt;height:.1pt;z-index:-80224;mso-position-horizontal-relative:page;mso-position-vertical-relative:page" coordorigin="1051,826" coordsize="10144,2">
          <v:shape id="_x0000_s2109" style="position:absolute;left:1051;top:826;width:10144;height:2" coordorigin="1051,826" coordsize="10144,0" path="m1051,826r10144,e" filled="f" strokecolor="#0f6a6b" strokeweight="4.6pt">
            <v:path arrowok="t"/>
          </v:shape>
          <w10:wrap anchorx="page" anchory="page"/>
        </v:group>
      </w:pict>
    </w:r>
  </w:p>
  <w:p w:rsidR="00F52629" w:rsidRDefault="00F52629"/>
  <w:p w:rsidR="002C4382" w:rsidRDefault="00C57A76">
    <w:pPr>
      <w:spacing w:line="14" w:lineRule="auto"/>
      <w:rPr>
        <w:sz w:val="20"/>
        <w:szCs w:val="20"/>
      </w:rPr>
    </w:pPr>
    <w:r>
      <w:pict>
        <v:group id="_x0000_s2110" style="position:absolute;margin-left:52.55pt;margin-top:41.3pt;width:507.2pt;height:.1pt;z-index:-80248;mso-position-horizontal-relative:page;mso-position-vertical-relative:page" coordorigin="1051,826" coordsize="10144,2">
          <v:shape id="_x0000_s2111" style="position:absolute;left:1051;top:826;width:10144;height:2" coordorigin="1051,826" coordsize="10144,0" path="m1051,826r10144,e" filled="f" strokecolor="#0f6a6b" strokeweight="4.6pt">
            <v:path arrowok="t"/>
          </v:shape>
          <w10:wrap anchorx="page" anchory="page"/>
        </v:group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4382" w:rsidRDefault="00C57A76">
    <w:pPr>
      <w:spacing w:line="14" w:lineRule="auto"/>
      <w:rPr>
        <w:sz w:val="20"/>
        <w:szCs w:val="20"/>
      </w:rPr>
    </w:pPr>
    <w:r>
      <w:pict>
        <v:group id="_x0000_s2088" style="position:absolute;margin-left:52.55pt;margin-top:41.3pt;width:507.2pt;height:.1pt;z-index:-79768;mso-position-horizontal-relative:page;mso-position-vertical-relative:page" coordorigin="1051,826" coordsize="10144,2">
          <v:shape id="_x0000_s2089" style="position:absolute;left:1051;top:826;width:10144;height:2" coordorigin="1051,826" coordsize="10144,0" path="m1051,826r10144,e" filled="f" strokecolor="#0f6a6b" strokeweight="4.6pt">
            <v:path arrowok="t"/>
          </v:shape>
          <w10:wrap anchorx="page" anchory="page"/>
        </v:group>
      </w:pict>
    </w:r>
    <w:r>
      <w:pict>
        <v:group id="_x0000_s2086" style="position:absolute;margin-left:70.55pt;margin-top:99.05pt;width:471.2pt;height:.1pt;z-index:-79744;mso-position-horizontal-relative:page;mso-position-vertical-relative:page" coordorigin="1411,1981" coordsize="9424,2">
          <v:shape id="_x0000_s2087" style="position:absolute;left:1411;top:1981;width:9424;height:2" coordorigin="1411,1981" coordsize="9424,0" path="m1411,1981r9424,e" filled="f" strokecolor="#0f6a6b" strokeweight="4.6pt">
            <v:path arrowok="t"/>
          </v:shape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5" type="#_x0000_t202" style="position:absolute;margin-left:71.05pt;margin-top:74.8pt;width:246.95pt;height:20pt;z-index:-79720;mso-position-horizontal-relative:page;mso-position-vertical-relative:page" filled="f" stroked="f">
          <v:textbox inset="0,0,0,0">
            <w:txbxContent>
              <w:p w:rsidR="002C4382" w:rsidRDefault="00C15F46">
                <w:pPr>
                  <w:spacing w:line="387" w:lineRule="exact"/>
                  <w:ind w:left="20"/>
                  <w:rPr>
                    <w:rFonts w:ascii="Calibri" w:eastAsia="Calibri" w:hAnsi="Calibri" w:cs="Calibri"/>
                    <w:sz w:val="36"/>
                    <w:szCs w:val="36"/>
                  </w:rPr>
                </w:pPr>
                <w:r>
                  <w:rPr>
                    <w:rFonts w:ascii="Calibri" w:eastAsia="Calibri" w:hAnsi="Calibri" w:cs="Calibri"/>
                    <w:b/>
                    <w:bCs/>
                    <w:spacing w:val="-1"/>
                    <w:sz w:val="36"/>
                    <w:szCs w:val="36"/>
                  </w:rPr>
                  <w:t>Appendix</w:t>
                </w:r>
                <w:r>
                  <w:rPr>
                    <w:rFonts w:ascii="Calibri" w:eastAsia="Calibri" w:hAnsi="Calibri" w:cs="Calibri"/>
                    <w:b/>
                    <w:bCs/>
                    <w:spacing w:val="-2"/>
                    <w:sz w:val="36"/>
                    <w:szCs w:val="36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bCs/>
                    <w:sz w:val="36"/>
                    <w:szCs w:val="36"/>
                  </w:rPr>
                  <w:t>B</w:t>
                </w:r>
                <w:r>
                  <w:rPr>
                    <w:rFonts w:ascii="Calibri" w:eastAsia="Calibri" w:hAnsi="Calibri" w:cs="Calibri"/>
                    <w:b/>
                    <w:bCs/>
                    <w:spacing w:val="-1"/>
                    <w:sz w:val="36"/>
                    <w:szCs w:val="36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bCs/>
                    <w:sz w:val="36"/>
                    <w:szCs w:val="36"/>
                  </w:rPr>
                  <w:t>–</w:t>
                </w:r>
                <w:r>
                  <w:rPr>
                    <w:rFonts w:ascii="Calibri" w:eastAsia="Calibri" w:hAnsi="Calibri" w:cs="Calibri"/>
                    <w:b/>
                    <w:bCs/>
                    <w:spacing w:val="-1"/>
                    <w:sz w:val="36"/>
                    <w:szCs w:val="36"/>
                  </w:rPr>
                  <w:t xml:space="preserve"> Budget Documents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4382" w:rsidRDefault="00C57A76">
    <w:pPr>
      <w:spacing w:line="14" w:lineRule="auto"/>
      <w:rPr>
        <w:sz w:val="20"/>
        <w:szCs w:val="20"/>
      </w:rPr>
    </w:pPr>
    <w:r>
      <w:pict>
        <v:group id="_x0000_s2083" style="position:absolute;margin-left:52.55pt;margin-top:41.3pt;width:507.2pt;height:.1pt;z-index:-79696;mso-position-horizontal-relative:page;mso-position-vertical-relative:page" coordorigin="1051,826" coordsize="10144,2">
          <v:shape id="_x0000_s2084" style="position:absolute;left:1051;top:826;width:10144;height:2" coordorigin="1051,826" coordsize="10144,0" path="m1051,826r10144,e" filled="f" strokecolor="#0f6a6b" strokeweight="4.6pt">
            <v:path arrowok="t"/>
          </v:shape>
          <w10:wrap anchorx="page" anchory="page"/>
        </v:group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4382" w:rsidRDefault="00C57A76">
    <w:pPr>
      <w:spacing w:line="14" w:lineRule="auto"/>
      <w:rPr>
        <w:sz w:val="20"/>
        <w:szCs w:val="20"/>
      </w:rPr>
    </w:pPr>
    <w:r>
      <w:pict>
        <v:group id="_x0000_s2081" style="position:absolute;margin-left:52.55pt;margin-top:41.3pt;width:507.2pt;height:.1pt;z-index:-79672;mso-position-horizontal-relative:page;mso-position-vertical-relative:page" coordorigin="1051,826" coordsize="10144,2">
          <v:shape id="_x0000_s2082" style="position:absolute;left:1051;top:826;width:10144;height:2" coordorigin="1051,826" coordsize="10144,0" path="m1051,826r10144,e" filled="f" strokecolor="#0f6a6b" strokeweight="4.6pt">
            <v:path arrowok="t"/>
          </v:shape>
          <w10:wrap anchorx="page" anchory="page"/>
        </v:group>
      </w:pict>
    </w:r>
    <w:r>
      <w:pict>
        <v:group id="_x0000_s2079" style="position:absolute;margin-left:73.8pt;margin-top:72.3pt;width:.1pt;height:14.75pt;z-index:-79648;mso-position-horizontal-relative:page;mso-position-vertical-relative:page" coordorigin="1476,1446" coordsize="2,295">
          <v:shape id="_x0000_s2080" style="position:absolute;left:1476;top:1446;width:2;height:295" coordorigin="1476,1446" coordsize="0,295" path="m1476,1446r,295e" filled="f" strokecolor="#0f6a6b" strokeweight="3.1pt">
            <v:path arrowok="t"/>
          </v:shape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8" type="#_x0000_t202" style="position:absolute;margin-left:88.3pt;margin-top:73.65pt;width:93.7pt;height:13.5pt;z-index:-79624;mso-position-horizontal-relative:page;mso-position-vertical-relative:page" filled="f" stroked="f">
          <v:textbox inset="0,0,0,0">
            <w:txbxContent>
              <w:p w:rsidR="002C4382" w:rsidRDefault="00C15F46">
                <w:pPr>
                  <w:spacing w:line="254" w:lineRule="exact"/>
                  <w:ind w:left="20"/>
                  <w:rPr>
                    <w:rFonts w:ascii="Calibri Light" w:eastAsia="Calibri Light" w:hAnsi="Calibri Light" w:cs="Calibri Light"/>
                    <w:sz w:val="23"/>
                    <w:szCs w:val="23"/>
                  </w:rPr>
                </w:pPr>
                <w:r>
                  <w:rPr>
                    <w:rFonts w:ascii="Calibri Light"/>
                    <w:color w:val="0B3040"/>
                    <w:sz w:val="23"/>
                  </w:rPr>
                  <w:t>Direct</w:t>
                </w:r>
                <w:r>
                  <w:rPr>
                    <w:rFonts w:ascii="Calibri Light"/>
                    <w:color w:val="0B3040"/>
                    <w:spacing w:val="-3"/>
                    <w:sz w:val="23"/>
                  </w:rPr>
                  <w:t xml:space="preserve"> </w:t>
                </w:r>
                <w:r>
                  <w:rPr>
                    <w:rFonts w:ascii="Calibri Light"/>
                    <w:color w:val="0B3040"/>
                    <w:sz w:val="23"/>
                  </w:rPr>
                  <w:t>Cost(s)</w:t>
                </w:r>
                <w:r>
                  <w:rPr>
                    <w:rFonts w:ascii="Calibri Light"/>
                    <w:color w:val="0B3040"/>
                    <w:spacing w:val="-2"/>
                    <w:sz w:val="23"/>
                  </w:rPr>
                  <w:t xml:space="preserve"> </w:t>
                </w:r>
                <w:r>
                  <w:rPr>
                    <w:rFonts w:ascii="Calibri Light"/>
                    <w:color w:val="0B3040"/>
                    <w:spacing w:val="-1"/>
                    <w:sz w:val="23"/>
                  </w:rPr>
                  <w:t>Detail</w:t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4382" w:rsidRDefault="00C57A76">
    <w:pPr>
      <w:spacing w:line="14" w:lineRule="auto"/>
      <w:rPr>
        <w:sz w:val="20"/>
        <w:szCs w:val="20"/>
      </w:rPr>
    </w:pPr>
    <w:r>
      <w:pict>
        <v:group id="_x0000_s2073" style="position:absolute;margin-left:52.55pt;margin-top:41.3pt;width:507.2pt;height:.1pt;z-index:-79528;mso-position-horizontal-relative:page;mso-position-vertical-relative:page" coordorigin="1051,826" coordsize="10144,2">
          <v:shape id="_x0000_s2074" style="position:absolute;left:1051;top:826;width:10144;height:2" coordorigin="1051,826" coordsize="10144,0" path="m1051,826r10144,e" filled="f" strokecolor="#0f6a6b" strokeweight="4.6pt">
            <v:path arrowok="t"/>
          </v:shape>
          <w10:wrap anchorx="page" anchory="page"/>
        </v:group>
      </w:pict>
    </w:r>
    <w:r>
      <w:pict>
        <v:group id="_x0000_s2071" style="position:absolute;margin-left:73.8pt;margin-top:72.3pt;width:.1pt;height:14.75pt;z-index:-79504;mso-position-horizontal-relative:page;mso-position-vertical-relative:page" coordorigin="1476,1446" coordsize="2,295">
          <v:shape id="_x0000_s2072" style="position:absolute;left:1476;top:1446;width:2;height:295" coordorigin="1476,1446" coordsize="0,295" path="m1476,1446r,295e" filled="f" strokecolor="#0f6a6b" strokeweight="3.1pt">
            <v:path arrowok="t"/>
          </v:shape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0" type="#_x0000_t202" style="position:absolute;margin-left:88.3pt;margin-top:73.65pt;width:125.7pt;height:13.5pt;z-index:-79480;mso-position-horizontal-relative:page;mso-position-vertical-relative:page" filled="f" stroked="f">
          <v:textbox inset="0,0,0,0">
            <w:txbxContent>
              <w:p w:rsidR="002C4382" w:rsidRDefault="00C15F46">
                <w:pPr>
                  <w:spacing w:line="254" w:lineRule="exact"/>
                  <w:ind w:left="20"/>
                  <w:rPr>
                    <w:rFonts w:ascii="Calibri Light" w:eastAsia="Calibri Light" w:hAnsi="Calibri Light" w:cs="Calibri Light"/>
                    <w:sz w:val="23"/>
                    <w:szCs w:val="23"/>
                  </w:rPr>
                </w:pPr>
                <w:r>
                  <w:rPr>
                    <w:rFonts w:ascii="Calibri Light"/>
                    <w:color w:val="0B3040"/>
                    <w:sz w:val="23"/>
                  </w:rPr>
                  <w:t>Participant</w:t>
                </w:r>
                <w:r>
                  <w:rPr>
                    <w:rFonts w:ascii="Calibri Light"/>
                    <w:color w:val="0B3040"/>
                    <w:spacing w:val="-3"/>
                    <w:sz w:val="23"/>
                  </w:rPr>
                  <w:t xml:space="preserve"> </w:t>
                </w:r>
                <w:r>
                  <w:rPr>
                    <w:rFonts w:ascii="Calibri Light"/>
                    <w:color w:val="0B3040"/>
                    <w:sz w:val="23"/>
                  </w:rPr>
                  <w:t>Costs -</w:t>
                </w:r>
                <w:r>
                  <w:rPr>
                    <w:rFonts w:ascii="Calibri Light"/>
                    <w:color w:val="0B3040"/>
                    <w:spacing w:val="-3"/>
                    <w:sz w:val="23"/>
                  </w:rPr>
                  <w:t xml:space="preserve"> </w:t>
                </w:r>
                <w:r>
                  <w:rPr>
                    <w:rFonts w:ascii="Calibri Light"/>
                    <w:color w:val="0B3040"/>
                    <w:spacing w:val="-1"/>
                    <w:sz w:val="23"/>
                  </w:rPr>
                  <w:t>Training</w:t>
                </w: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4382" w:rsidRDefault="00C57A76">
    <w:pPr>
      <w:spacing w:line="14" w:lineRule="auto"/>
      <w:rPr>
        <w:sz w:val="20"/>
        <w:szCs w:val="20"/>
      </w:rPr>
    </w:pPr>
    <w:r>
      <w:pict>
        <v:group id="_x0000_s2065" style="position:absolute;margin-left:52.55pt;margin-top:41.3pt;width:507.2pt;height:.1pt;z-index:-79384;mso-position-horizontal-relative:page;mso-position-vertical-relative:page" coordorigin="1051,826" coordsize="10144,2">
          <v:shape id="_x0000_s2066" style="position:absolute;left:1051;top:826;width:10144;height:2" coordorigin="1051,826" coordsize="10144,0" path="m1051,826r10144,e" filled="f" strokecolor="#0f6a6b" strokeweight="4.6pt">
            <v:path arrowok="t"/>
          </v:shape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4" type="#_x0000_t202" style="position:absolute;margin-left:82.55pt;margin-top:76.3pt;width:259.7pt;height:15pt;z-index:-79360;mso-position-horizontal-relative:page;mso-position-vertical-relative:page" filled="f" stroked="f">
          <v:textbox inset="0,0,0,0">
            <w:txbxContent>
              <w:p w:rsidR="002C4382" w:rsidRDefault="00C15F46">
                <w:pPr>
                  <w:spacing w:line="285" w:lineRule="exact"/>
                  <w:ind w:left="20"/>
                  <w:rPr>
                    <w:rFonts w:ascii="Calibri" w:eastAsia="Calibri" w:hAnsi="Calibri" w:cs="Calibri"/>
                    <w:sz w:val="26"/>
                    <w:szCs w:val="26"/>
                  </w:rPr>
                </w:pPr>
                <w:r>
                  <w:rPr>
                    <w:rFonts w:ascii="Calibri"/>
                    <w:color w:val="FFFFFF"/>
                    <w:spacing w:val="-1"/>
                    <w:sz w:val="26"/>
                  </w:rPr>
                  <w:t>Budget</w:t>
                </w:r>
                <w:r>
                  <w:rPr>
                    <w:rFonts w:ascii="Calibri"/>
                    <w:color w:val="FFFFFF"/>
                    <w:spacing w:val="-7"/>
                    <w:sz w:val="26"/>
                  </w:rPr>
                  <w:t xml:space="preserve"> </w:t>
                </w:r>
                <w:r>
                  <w:rPr>
                    <w:rFonts w:ascii="Calibri"/>
                    <w:color w:val="FFFFFF"/>
                    <w:sz w:val="26"/>
                  </w:rPr>
                  <w:t>Summary,</w:t>
                </w:r>
                <w:r>
                  <w:rPr>
                    <w:rFonts w:ascii="Calibri"/>
                    <w:color w:val="FFFFFF"/>
                    <w:spacing w:val="-5"/>
                    <w:sz w:val="26"/>
                  </w:rPr>
                  <w:t xml:space="preserve"> </w:t>
                </w:r>
                <w:r>
                  <w:rPr>
                    <w:rFonts w:ascii="Calibri"/>
                    <w:color w:val="FFFFFF"/>
                    <w:spacing w:val="-1"/>
                    <w:sz w:val="26"/>
                  </w:rPr>
                  <w:t>Detail</w:t>
                </w:r>
                <w:r>
                  <w:rPr>
                    <w:rFonts w:ascii="Calibri"/>
                    <w:color w:val="FFFFFF"/>
                    <w:spacing w:val="-8"/>
                    <w:sz w:val="26"/>
                  </w:rPr>
                  <w:t xml:space="preserve"> </w:t>
                </w:r>
                <w:r>
                  <w:rPr>
                    <w:rFonts w:ascii="Calibri"/>
                    <w:color w:val="FFFFFF"/>
                    <w:sz w:val="26"/>
                  </w:rPr>
                  <w:t>&amp;</w:t>
                </w:r>
                <w:r>
                  <w:rPr>
                    <w:rFonts w:ascii="Calibri"/>
                    <w:color w:val="FFFFFF"/>
                    <w:spacing w:val="-3"/>
                    <w:sz w:val="26"/>
                  </w:rPr>
                  <w:t xml:space="preserve"> </w:t>
                </w:r>
                <w:r>
                  <w:rPr>
                    <w:rFonts w:ascii="Calibri"/>
                    <w:color w:val="FFFFFF"/>
                    <w:spacing w:val="-1"/>
                    <w:sz w:val="26"/>
                  </w:rPr>
                  <w:t>Narrative</w:t>
                </w:r>
                <w:r>
                  <w:rPr>
                    <w:rFonts w:ascii="Calibri"/>
                    <w:color w:val="FFFFFF"/>
                    <w:spacing w:val="-4"/>
                    <w:sz w:val="26"/>
                  </w:rPr>
                  <w:t xml:space="preserve"> </w:t>
                </w:r>
                <w:r>
                  <w:rPr>
                    <w:rFonts w:ascii="Calibri"/>
                    <w:color w:val="FFFFFF"/>
                    <w:spacing w:val="-1"/>
                    <w:sz w:val="26"/>
                  </w:rPr>
                  <w:t>Instructions</w:t>
                </w:r>
              </w:p>
            </w:txbxContent>
          </v:textbox>
          <w10:wrap anchorx="page" anchory="page"/>
        </v:shape>
      </w:pic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4382" w:rsidRDefault="00C57A76">
    <w:pPr>
      <w:spacing w:line="14" w:lineRule="auto"/>
      <w:rPr>
        <w:sz w:val="20"/>
        <w:szCs w:val="20"/>
      </w:rPr>
    </w:pPr>
    <w:r>
      <w:pict>
        <v:group id="_x0000_s2062" style="position:absolute;margin-left:52.55pt;margin-top:41.3pt;width:507.2pt;height:.1pt;z-index:-79336;mso-position-horizontal-relative:page;mso-position-vertical-relative:page" coordorigin="1051,826" coordsize="10144,2">
          <v:shape id="_x0000_s2063" style="position:absolute;left:1051;top:826;width:10144;height:2" coordorigin="1051,826" coordsize="10144,0" path="m1051,826r10144,e" filled="f" strokecolor="#0f6a6b" strokeweight="4.6pt">
            <v:path arrowok="t"/>
          </v:shape>
          <w10:wrap anchorx="page" anchory="page"/>
        </v:group>
      </w:pict>
    </w:r>
    <w:r>
      <w:pict>
        <v:group id="_x0000_s2060" style="position:absolute;margin-left:70.55pt;margin-top:99.05pt;width:471.2pt;height:.1pt;z-index:-79312;mso-position-horizontal-relative:page;mso-position-vertical-relative:page" coordorigin="1411,1981" coordsize="9424,2">
          <v:shape id="_x0000_s2061" style="position:absolute;left:1411;top:1981;width:9424;height:2" coordorigin="1411,1981" coordsize="9424,0" path="m1411,1981r9424,e" filled="f" strokecolor="#0f6a6b" strokeweight="4.6pt">
            <v:path arrowok="t"/>
          </v:shape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position:absolute;margin-left:71.05pt;margin-top:74.8pt;width:323.8pt;height:20pt;z-index:-79288;mso-position-horizontal-relative:page;mso-position-vertical-relative:page" filled="f" stroked="f">
          <v:textbox inset="0,0,0,0">
            <w:txbxContent>
              <w:p w:rsidR="002C4382" w:rsidRDefault="00C15F46">
                <w:pPr>
                  <w:spacing w:line="387" w:lineRule="exact"/>
                  <w:ind w:left="20"/>
                  <w:rPr>
                    <w:rFonts w:ascii="Calibri" w:eastAsia="Calibri" w:hAnsi="Calibri" w:cs="Calibri"/>
                    <w:sz w:val="36"/>
                    <w:szCs w:val="36"/>
                  </w:rPr>
                </w:pPr>
                <w:r>
                  <w:rPr>
                    <w:rFonts w:ascii="Calibri" w:eastAsia="Calibri" w:hAnsi="Calibri" w:cs="Calibri"/>
                    <w:b/>
                    <w:bCs/>
                    <w:spacing w:val="-1"/>
                    <w:sz w:val="36"/>
                    <w:szCs w:val="36"/>
                  </w:rPr>
                  <w:t>Appendix</w:t>
                </w:r>
                <w:r>
                  <w:rPr>
                    <w:rFonts w:ascii="Calibri" w:eastAsia="Calibri" w:hAnsi="Calibri" w:cs="Calibri"/>
                    <w:b/>
                    <w:bCs/>
                    <w:spacing w:val="-2"/>
                    <w:sz w:val="36"/>
                    <w:szCs w:val="36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bCs/>
                    <w:sz w:val="36"/>
                    <w:szCs w:val="36"/>
                  </w:rPr>
                  <w:t>C –</w:t>
                </w:r>
                <w:r>
                  <w:rPr>
                    <w:rFonts w:ascii="Calibri" w:eastAsia="Calibri" w:hAnsi="Calibri" w:cs="Calibri"/>
                    <w:b/>
                    <w:bCs/>
                    <w:spacing w:val="-1"/>
                    <w:sz w:val="36"/>
                    <w:szCs w:val="36"/>
                  </w:rPr>
                  <w:t xml:space="preserve"> Assurances </w:t>
                </w:r>
                <w:r>
                  <w:rPr>
                    <w:rFonts w:ascii="Calibri" w:eastAsia="Calibri" w:hAnsi="Calibri" w:cs="Calibri"/>
                    <w:b/>
                    <w:bCs/>
                    <w:sz w:val="36"/>
                    <w:szCs w:val="36"/>
                  </w:rPr>
                  <w:t xml:space="preserve">and </w:t>
                </w:r>
                <w:r>
                  <w:rPr>
                    <w:rFonts w:ascii="Calibri" w:eastAsia="Calibri" w:hAnsi="Calibri" w:cs="Calibri"/>
                    <w:b/>
                    <w:bCs/>
                    <w:spacing w:val="-1"/>
                    <w:sz w:val="36"/>
                    <w:szCs w:val="36"/>
                  </w:rPr>
                  <w:t>Certifications</w:t>
                </w:r>
              </w:p>
            </w:txbxContent>
          </v:textbox>
          <w10:wrap anchorx="page" anchory="page"/>
        </v:shape>
      </w:pic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4382" w:rsidRDefault="00C57A76">
    <w:pPr>
      <w:spacing w:line="14" w:lineRule="auto"/>
      <w:rPr>
        <w:sz w:val="20"/>
        <w:szCs w:val="20"/>
      </w:rPr>
    </w:pPr>
    <w:r>
      <w:pict>
        <v:group id="_x0000_s2057" style="position:absolute;margin-left:52.55pt;margin-top:41.3pt;width:507.2pt;height:.1pt;z-index:-79264;mso-position-horizontal-relative:page;mso-position-vertical-relative:page" coordorigin="1051,826" coordsize="10144,2">
          <v:shape id="_x0000_s2058" style="position:absolute;left:1051;top:826;width:10144;height:2" coordorigin="1051,826" coordsize="10144,0" path="m1051,826r10144,e" filled="f" strokecolor="#0f6a6b" strokeweight="4.6pt">
            <v:path arrowok="t"/>
          </v:shape>
          <w10:wrap anchorx="page" anchory="page"/>
        </v:group>
      </w:pict>
    </w:r>
    <w:r>
      <w:pict>
        <v:group id="_x0000_s2055" style="position:absolute;margin-left:70.55pt;margin-top:99.05pt;width:471.2pt;height:.1pt;z-index:-79240;mso-position-horizontal-relative:page;mso-position-vertical-relative:page" coordorigin="1411,1981" coordsize="9424,2">
          <v:shape id="_x0000_s2056" style="position:absolute;left:1411;top:1981;width:9424;height:2" coordorigin="1411,1981" coordsize="9424,0" path="m1411,1981r9424,e" filled="f" strokecolor="#0f6a6b" strokeweight="4.6pt">
            <v:path arrowok="t"/>
          </v:shape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71.05pt;margin-top:74.8pt;width:244.55pt;height:20pt;z-index:-79216;mso-position-horizontal-relative:page;mso-position-vertical-relative:page" filled="f" stroked="f">
          <v:textbox inset="0,0,0,0">
            <w:txbxContent>
              <w:p w:rsidR="002C4382" w:rsidRDefault="00C15F46">
                <w:pPr>
                  <w:spacing w:line="387" w:lineRule="exact"/>
                  <w:ind w:left="20"/>
                  <w:rPr>
                    <w:rFonts w:ascii="Calibri" w:eastAsia="Calibri" w:hAnsi="Calibri" w:cs="Calibri"/>
                    <w:sz w:val="36"/>
                    <w:szCs w:val="36"/>
                  </w:rPr>
                </w:pPr>
                <w:r>
                  <w:rPr>
                    <w:rFonts w:ascii="Calibri" w:eastAsia="Calibri" w:hAnsi="Calibri" w:cs="Calibri"/>
                    <w:b/>
                    <w:bCs/>
                    <w:spacing w:val="-1"/>
                    <w:sz w:val="36"/>
                    <w:szCs w:val="36"/>
                  </w:rPr>
                  <w:t>Appendix</w:t>
                </w:r>
                <w:r>
                  <w:rPr>
                    <w:rFonts w:ascii="Calibri" w:eastAsia="Calibri" w:hAnsi="Calibri" w:cs="Calibri"/>
                    <w:b/>
                    <w:bCs/>
                    <w:spacing w:val="-2"/>
                    <w:sz w:val="36"/>
                    <w:szCs w:val="36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bCs/>
                    <w:sz w:val="36"/>
                    <w:szCs w:val="36"/>
                  </w:rPr>
                  <w:t>D</w:t>
                </w:r>
                <w:r>
                  <w:rPr>
                    <w:rFonts w:ascii="Calibri" w:eastAsia="Calibri" w:hAnsi="Calibri" w:cs="Calibri"/>
                    <w:b/>
                    <w:bCs/>
                    <w:spacing w:val="-1"/>
                    <w:sz w:val="36"/>
                    <w:szCs w:val="36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bCs/>
                    <w:sz w:val="36"/>
                    <w:szCs w:val="36"/>
                  </w:rPr>
                  <w:t>–</w:t>
                </w:r>
                <w:r>
                  <w:rPr>
                    <w:rFonts w:ascii="Calibri" w:eastAsia="Calibri" w:hAnsi="Calibri" w:cs="Calibri"/>
                    <w:b/>
                    <w:bCs/>
                    <w:spacing w:val="-1"/>
                    <w:sz w:val="36"/>
                    <w:szCs w:val="36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bCs/>
                    <w:sz w:val="36"/>
                    <w:szCs w:val="36"/>
                  </w:rPr>
                  <w:t xml:space="preserve">Evaluation </w:t>
                </w:r>
                <w:r>
                  <w:rPr>
                    <w:rFonts w:ascii="Calibri" w:eastAsia="Calibri" w:hAnsi="Calibri" w:cs="Calibri"/>
                    <w:b/>
                    <w:bCs/>
                    <w:spacing w:val="-1"/>
                    <w:sz w:val="36"/>
                    <w:szCs w:val="36"/>
                  </w:rPr>
                  <w:t>Criteria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5D60FA"/>
    <w:multiLevelType w:val="hybridMultilevel"/>
    <w:tmpl w:val="52E0E300"/>
    <w:lvl w:ilvl="0" w:tplc="1FD482D8">
      <w:start w:val="3"/>
      <w:numFmt w:val="upperRoman"/>
      <w:lvlText w:val="%1."/>
      <w:lvlJc w:val="left"/>
      <w:pPr>
        <w:ind w:left="1921" w:hanging="721"/>
        <w:jc w:val="left"/>
      </w:pPr>
      <w:rPr>
        <w:rFonts w:ascii="Calibri" w:eastAsia="Calibri" w:hAnsi="Calibri" w:hint="default"/>
        <w:b/>
        <w:bCs/>
        <w:i/>
        <w:color w:val="0B3040"/>
        <w:sz w:val="24"/>
        <w:szCs w:val="24"/>
      </w:rPr>
    </w:lvl>
    <w:lvl w:ilvl="1" w:tplc="FABEE3F4">
      <w:start w:val="1"/>
      <w:numFmt w:val="decimal"/>
      <w:lvlText w:val="%2."/>
      <w:lvlJc w:val="left"/>
      <w:pPr>
        <w:ind w:left="1921" w:hanging="360"/>
        <w:jc w:val="left"/>
      </w:pPr>
      <w:rPr>
        <w:rFonts w:ascii="Calibri" w:eastAsia="Calibri" w:hAnsi="Calibri" w:hint="default"/>
        <w:b/>
        <w:bCs/>
        <w:color w:val="0F6A6B"/>
        <w:spacing w:val="-2"/>
        <w:sz w:val="22"/>
        <w:szCs w:val="22"/>
      </w:rPr>
    </w:lvl>
    <w:lvl w:ilvl="2" w:tplc="AFD29DEA">
      <w:start w:val="1"/>
      <w:numFmt w:val="lowerLetter"/>
      <w:lvlText w:val="%3."/>
      <w:lvlJc w:val="left"/>
      <w:pPr>
        <w:ind w:left="2571" w:hanging="291"/>
        <w:jc w:val="left"/>
      </w:pPr>
      <w:rPr>
        <w:rFonts w:ascii="Calibri" w:eastAsia="Calibri" w:hAnsi="Calibri" w:hint="default"/>
        <w:color w:val="114256"/>
        <w:spacing w:val="-1"/>
        <w:sz w:val="22"/>
        <w:szCs w:val="22"/>
      </w:rPr>
    </w:lvl>
    <w:lvl w:ilvl="3" w:tplc="A0845E9C">
      <w:start w:val="1"/>
      <w:numFmt w:val="bullet"/>
      <w:lvlText w:val="•"/>
      <w:lvlJc w:val="left"/>
      <w:pPr>
        <w:ind w:left="4391" w:hanging="291"/>
      </w:pPr>
      <w:rPr>
        <w:rFonts w:hint="default"/>
      </w:rPr>
    </w:lvl>
    <w:lvl w:ilvl="4" w:tplc="FD5AE956">
      <w:start w:val="1"/>
      <w:numFmt w:val="bullet"/>
      <w:lvlText w:val="•"/>
      <w:lvlJc w:val="left"/>
      <w:pPr>
        <w:ind w:left="5301" w:hanging="291"/>
      </w:pPr>
      <w:rPr>
        <w:rFonts w:hint="default"/>
      </w:rPr>
    </w:lvl>
    <w:lvl w:ilvl="5" w:tplc="17D0EA74">
      <w:start w:val="1"/>
      <w:numFmt w:val="bullet"/>
      <w:lvlText w:val="•"/>
      <w:lvlJc w:val="left"/>
      <w:pPr>
        <w:ind w:left="6210" w:hanging="291"/>
      </w:pPr>
      <w:rPr>
        <w:rFonts w:hint="default"/>
      </w:rPr>
    </w:lvl>
    <w:lvl w:ilvl="6" w:tplc="0C241CEE">
      <w:start w:val="1"/>
      <w:numFmt w:val="bullet"/>
      <w:lvlText w:val="•"/>
      <w:lvlJc w:val="left"/>
      <w:pPr>
        <w:ind w:left="7120" w:hanging="291"/>
      </w:pPr>
      <w:rPr>
        <w:rFonts w:hint="default"/>
      </w:rPr>
    </w:lvl>
    <w:lvl w:ilvl="7" w:tplc="3ADC6B22">
      <w:start w:val="1"/>
      <w:numFmt w:val="bullet"/>
      <w:lvlText w:val="•"/>
      <w:lvlJc w:val="left"/>
      <w:pPr>
        <w:ind w:left="8030" w:hanging="291"/>
      </w:pPr>
      <w:rPr>
        <w:rFonts w:hint="default"/>
      </w:rPr>
    </w:lvl>
    <w:lvl w:ilvl="8" w:tplc="7BB0700E">
      <w:start w:val="1"/>
      <w:numFmt w:val="bullet"/>
      <w:lvlText w:val="•"/>
      <w:lvlJc w:val="left"/>
      <w:pPr>
        <w:ind w:left="8940" w:hanging="291"/>
      </w:pPr>
      <w:rPr>
        <w:rFonts w:hint="default"/>
      </w:rPr>
    </w:lvl>
  </w:abstractNum>
  <w:abstractNum w:abstractNumId="1" w15:restartNumberingAfterBreak="0">
    <w:nsid w:val="223B7B71"/>
    <w:multiLevelType w:val="hybridMultilevel"/>
    <w:tmpl w:val="D026EF8E"/>
    <w:lvl w:ilvl="0" w:tplc="D34C91C0">
      <w:start w:val="1"/>
      <w:numFmt w:val="decimal"/>
      <w:lvlText w:val="%1."/>
      <w:lvlJc w:val="left"/>
      <w:pPr>
        <w:ind w:left="1921" w:hanging="360"/>
        <w:jc w:val="left"/>
      </w:pPr>
      <w:rPr>
        <w:rFonts w:ascii="Calibri" w:eastAsia="Calibri" w:hAnsi="Calibri" w:hint="default"/>
        <w:b/>
        <w:bCs/>
        <w:color w:val="0F6A6B"/>
        <w:spacing w:val="-2"/>
        <w:sz w:val="22"/>
        <w:szCs w:val="22"/>
      </w:rPr>
    </w:lvl>
    <w:lvl w:ilvl="1" w:tplc="06E2553C">
      <w:start w:val="1"/>
      <w:numFmt w:val="lowerLetter"/>
      <w:lvlText w:val="%2."/>
      <w:lvlJc w:val="left"/>
      <w:pPr>
        <w:ind w:left="2571" w:hanging="291"/>
        <w:jc w:val="left"/>
      </w:pPr>
      <w:rPr>
        <w:rFonts w:ascii="Calibri" w:eastAsia="Calibri" w:hAnsi="Calibri" w:hint="default"/>
        <w:color w:val="114256"/>
        <w:spacing w:val="-1"/>
        <w:sz w:val="22"/>
        <w:szCs w:val="22"/>
      </w:rPr>
    </w:lvl>
    <w:lvl w:ilvl="2" w:tplc="73423E54">
      <w:start w:val="1"/>
      <w:numFmt w:val="bullet"/>
      <w:lvlText w:val="•"/>
      <w:lvlJc w:val="left"/>
      <w:pPr>
        <w:ind w:left="3481" w:hanging="291"/>
      </w:pPr>
      <w:rPr>
        <w:rFonts w:hint="default"/>
      </w:rPr>
    </w:lvl>
    <w:lvl w:ilvl="3" w:tplc="916C4990">
      <w:start w:val="1"/>
      <w:numFmt w:val="bullet"/>
      <w:lvlText w:val="•"/>
      <w:lvlJc w:val="left"/>
      <w:pPr>
        <w:ind w:left="4391" w:hanging="291"/>
      </w:pPr>
      <w:rPr>
        <w:rFonts w:hint="default"/>
      </w:rPr>
    </w:lvl>
    <w:lvl w:ilvl="4" w:tplc="86946342">
      <w:start w:val="1"/>
      <w:numFmt w:val="bullet"/>
      <w:lvlText w:val="•"/>
      <w:lvlJc w:val="left"/>
      <w:pPr>
        <w:ind w:left="5301" w:hanging="291"/>
      </w:pPr>
      <w:rPr>
        <w:rFonts w:hint="default"/>
      </w:rPr>
    </w:lvl>
    <w:lvl w:ilvl="5" w:tplc="566CFA4C">
      <w:start w:val="1"/>
      <w:numFmt w:val="bullet"/>
      <w:lvlText w:val="•"/>
      <w:lvlJc w:val="left"/>
      <w:pPr>
        <w:ind w:left="6210" w:hanging="291"/>
      </w:pPr>
      <w:rPr>
        <w:rFonts w:hint="default"/>
      </w:rPr>
    </w:lvl>
    <w:lvl w:ilvl="6" w:tplc="F968BD44">
      <w:start w:val="1"/>
      <w:numFmt w:val="bullet"/>
      <w:lvlText w:val="•"/>
      <w:lvlJc w:val="left"/>
      <w:pPr>
        <w:ind w:left="7120" w:hanging="291"/>
      </w:pPr>
      <w:rPr>
        <w:rFonts w:hint="default"/>
      </w:rPr>
    </w:lvl>
    <w:lvl w:ilvl="7" w:tplc="748210E2">
      <w:start w:val="1"/>
      <w:numFmt w:val="bullet"/>
      <w:lvlText w:val="•"/>
      <w:lvlJc w:val="left"/>
      <w:pPr>
        <w:ind w:left="8030" w:hanging="291"/>
      </w:pPr>
      <w:rPr>
        <w:rFonts w:hint="default"/>
      </w:rPr>
    </w:lvl>
    <w:lvl w:ilvl="8" w:tplc="1968F642">
      <w:start w:val="1"/>
      <w:numFmt w:val="bullet"/>
      <w:lvlText w:val="•"/>
      <w:lvlJc w:val="left"/>
      <w:pPr>
        <w:ind w:left="8940" w:hanging="291"/>
      </w:pPr>
      <w:rPr>
        <w:rFonts w:hint="default"/>
      </w:rPr>
    </w:lvl>
  </w:abstractNum>
  <w:abstractNum w:abstractNumId="2" w15:restartNumberingAfterBreak="0">
    <w:nsid w:val="530532AE"/>
    <w:multiLevelType w:val="hybridMultilevel"/>
    <w:tmpl w:val="F61ADA36"/>
    <w:lvl w:ilvl="0" w:tplc="FA620D24">
      <w:start w:val="1"/>
      <w:numFmt w:val="decimal"/>
      <w:lvlText w:val="%1."/>
      <w:lvlJc w:val="left"/>
      <w:pPr>
        <w:ind w:left="1921" w:hanging="360"/>
        <w:jc w:val="left"/>
      </w:pPr>
      <w:rPr>
        <w:rFonts w:ascii="Calibri" w:eastAsia="Calibri" w:hAnsi="Calibri" w:hint="default"/>
        <w:b/>
        <w:bCs/>
        <w:color w:val="0F6A6B"/>
        <w:spacing w:val="-2"/>
        <w:sz w:val="22"/>
        <w:szCs w:val="22"/>
      </w:rPr>
    </w:lvl>
    <w:lvl w:ilvl="1" w:tplc="6E2AA112">
      <w:start w:val="1"/>
      <w:numFmt w:val="lowerLetter"/>
      <w:lvlText w:val="%2."/>
      <w:lvlJc w:val="left"/>
      <w:pPr>
        <w:ind w:left="2571" w:hanging="291"/>
        <w:jc w:val="left"/>
      </w:pPr>
      <w:rPr>
        <w:rFonts w:ascii="Calibri" w:eastAsia="Calibri" w:hAnsi="Calibri" w:hint="default"/>
        <w:color w:val="114256"/>
        <w:spacing w:val="-1"/>
        <w:sz w:val="22"/>
        <w:szCs w:val="22"/>
      </w:rPr>
    </w:lvl>
    <w:lvl w:ilvl="2" w:tplc="D9CA9FF6">
      <w:start w:val="1"/>
      <w:numFmt w:val="bullet"/>
      <w:lvlText w:val="•"/>
      <w:lvlJc w:val="left"/>
      <w:pPr>
        <w:ind w:left="3481" w:hanging="291"/>
      </w:pPr>
      <w:rPr>
        <w:rFonts w:hint="default"/>
      </w:rPr>
    </w:lvl>
    <w:lvl w:ilvl="3" w:tplc="0C5EDFDC">
      <w:start w:val="1"/>
      <w:numFmt w:val="bullet"/>
      <w:lvlText w:val="•"/>
      <w:lvlJc w:val="left"/>
      <w:pPr>
        <w:ind w:left="4391" w:hanging="291"/>
      </w:pPr>
      <w:rPr>
        <w:rFonts w:hint="default"/>
      </w:rPr>
    </w:lvl>
    <w:lvl w:ilvl="4" w:tplc="B4FA8E54">
      <w:start w:val="1"/>
      <w:numFmt w:val="bullet"/>
      <w:lvlText w:val="•"/>
      <w:lvlJc w:val="left"/>
      <w:pPr>
        <w:ind w:left="5301" w:hanging="291"/>
      </w:pPr>
      <w:rPr>
        <w:rFonts w:hint="default"/>
      </w:rPr>
    </w:lvl>
    <w:lvl w:ilvl="5" w:tplc="D43CB4F2">
      <w:start w:val="1"/>
      <w:numFmt w:val="bullet"/>
      <w:lvlText w:val="•"/>
      <w:lvlJc w:val="left"/>
      <w:pPr>
        <w:ind w:left="6210" w:hanging="291"/>
      </w:pPr>
      <w:rPr>
        <w:rFonts w:hint="default"/>
      </w:rPr>
    </w:lvl>
    <w:lvl w:ilvl="6" w:tplc="530092D0">
      <w:start w:val="1"/>
      <w:numFmt w:val="bullet"/>
      <w:lvlText w:val="•"/>
      <w:lvlJc w:val="left"/>
      <w:pPr>
        <w:ind w:left="7120" w:hanging="291"/>
      </w:pPr>
      <w:rPr>
        <w:rFonts w:hint="default"/>
      </w:rPr>
    </w:lvl>
    <w:lvl w:ilvl="7" w:tplc="B6823F70">
      <w:start w:val="1"/>
      <w:numFmt w:val="bullet"/>
      <w:lvlText w:val="•"/>
      <w:lvlJc w:val="left"/>
      <w:pPr>
        <w:ind w:left="8030" w:hanging="291"/>
      </w:pPr>
      <w:rPr>
        <w:rFonts w:hint="default"/>
      </w:rPr>
    </w:lvl>
    <w:lvl w:ilvl="8" w:tplc="02D61BAC">
      <w:start w:val="1"/>
      <w:numFmt w:val="bullet"/>
      <w:lvlText w:val="•"/>
      <w:lvlJc w:val="left"/>
      <w:pPr>
        <w:ind w:left="8940" w:hanging="291"/>
      </w:pPr>
      <w:rPr>
        <w:rFonts w:hint="default"/>
      </w:rPr>
    </w:lvl>
  </w:abstractNum>
  <w:abstractNum w:abstractNumId="3" w15:restartNumberingAfterBreak="0">
    <w:nsid w:val="691462D8"/>
    <w:multiLevelType w:val="hybridMultilevel"/>
    <w:tmpl w:val="7EACF95C"/>
    <w:lvl w:ilvl="0" w:tplc="E8D4CCB0">
      <w:start w:val="1"/>
      <w:numFmt w:val="upperRoman"/>
      <w:lvlText w:val="%1."/>
      <w:lvlJc w:val="left"/>
      <w:pPr>
        <w:ind w:left="1501" w:hanging="540"/>
        <w:jc w:val="left"/>
      </w:pPr>
      <w:rPr>
        <w:rFonts w:ascii="Calibri" w:eastAsia="Calibri" w:hAnsi="Calibri" w:hint="default"/>
        <w:spacing w:val="-1"/>
        <w:sz w:val="22"/>
        <w:szCs w:val="22"/>
      </w:rPr>
    </w:lvl>
    <w:lvl w:ilvl="1" w:tplc="FED00E0A">
      <w:start w:val="1"/>
      <w:numFmt w:val="bullet"/>
      <w:lvlText w:val="•"/>
      <w:lvlJc w:val="left"/>
      <w:pPr>
        <w:ind w:left="2426" w:hanging="540"/>
      </w:pPr>
      <w:rPr>
        <w:rFonts w:hint="default"/>
      </w:rPr>
    </w:lvl>
    <w:lvl w:ilvl="2" w:tplc="14EA9694">
      <w:start w:val="1"/>
      <w:numFmt w:val="bullet"/>
      <w:lvlText w:val="•"/>
      <w:lvlJc w:val="left"/>
      <w:pPr>
        <w:ind w:left="3352" w:hanging="540"/>
      </w:pPr>
      <w:rPr>
        <w:rFonts w:hint="default"/>
      </w:rPr>
    </w:lvl>
    <w:lvl w:ilvl="3" w:tplc="519E7400">
      <w:start w:val="1"/>
      <w:numFmt w:val="bullet"/>
      <w:lvlText w:val="•"/>
      <w:lvlJc w:val="left"/>
      <w:pPr>
        <w:ind w:left="4278" w:hanging="540"/>
      </w:pPr>
      <w:rPr>
        <w:rFonts w:hint="default"/>
      </w:rPr>
    </w:lvl>
    <w:lvl w:ilvl="4" w:tplc="C7965026">
      <w:start w:val="1"/>
      <w:numFmt w:val="bullet"/>
      <w:lvlText w:val="•"/>
      <w:lvlJc w:val="left"/>
      <w:pPr>
        <w:ind w:left="5204" w:hanging="540"/>
      </w:pPr>
      <w:rPr>
        <w:rFonts w:hint="default"/>
      </w:rPr>
    </w:lvl>
    <w:lvl w:ilvl="5" w:tplc="26E21A7E">
      <w:start w:val="1"/>
      <w:numFmt w:val="bullet"/>
      <w:lvlText w:val="•"/>
      <w:lvlJc w:val="left"/>
      <w:pPr>
        <w:ind w:left="6130" w:hanging="540"/>
      </w:pPr>
      <w:rPr>
        <w:rFonts w:hint="default"/>
      </w:rPr>
    </w:lvl>
    <w:lvl w:ilvl="6" w:tplc="BE8ED0E6">
      <w:start w:val="1"/>
      <w:numFmt w:val="bullet"/>
      <w:lvlText w:val="•"/>
      <w:lvlJc w:val="left"/>
      <w:pPr>
        <w:ind w:left="7056" w:hanging="540"/>
      </w:pPr>
      <w:rPr>
        <w:rFonts w:hint="default"/>
      </w:rPr>
    </w:lvl>
    <w:lvl w:ilvl="7" w:tplc="8990DD8C">
      <w:start w:val="1"/>
      <w:numFmt w:val="bullet"/>
      <w:lvlText w:val="•"/>
      <w:lvlJc w:val="left"/>
      <w:pPr>
        <w:ind w:left="7982" w:hanging="540"/>
      </w:pPr>
      <w:rPr>
        <w:rFonts w:hint="default"/>
      </w:rPr>
    </w:lvl>
    <w:lvl w:ilvl="8" w:tplc="E0583990">
      <w:start w:val="1"/>
      <w:numFmt w:val="bullet"/>
      <w:lvlText w:val="•"/>
      <w:lvlJc w:val="left"/>
      <w:pPr>
        <w:ind w:left="8908" w:hanging="540"/>
      </w:pPr>
      <w:rPr>
        <w:rFonts w:hint="default"/>
      </w:rPr>
    </w:lvl>
  </w:abstractNum>
  <w:abstractNum w:abstractNumId="4" w15:restartNumberingAfterBreak="0">
    <w:nsid w:val="6D5525FB"/>
    <w:multiLevelType w:val="hybridMultilevel"/>
    <w:tmpl w:val="9D429638"/>
    <w:lvl w:ilvl="0" w:tplc="6A7ECD82">
      <w:start w:val="1"/>
      <w:numFmt w:val="decimal"/>
      <w:lvlText w:val="%1."/>
      <w:lvlJc w:val="left"/>
      <w:pPr>
        <w:ind w:left="1921" w:hanging="360"/>
        <w:jc w:val="left"/>
      </w:pPr>
      <w:rPr>
        <w:rFonts w:ascii="Calibri" w:eastAsia="Calibri" w:hAnsi="Calibri" w:hint="default"/>
        <w:b/>
        <w:bCs/>
        <w:color w:val="0F6A6B"/>
        <w:spacing w:val="-2"/>
        <w:sz w:val="22"/>
        <w:szCs w:val="22"/>
      </w:rPr>
    </w:lvl>
    <w:lvl w:ilvl="1" w:tplc="B44C39A2">
      <w:start w:val="1"/>
      <w:numFmt w:val="bullet"/>
      <w:lvlText w:val="•"/>
      <w:lvlJc w:val="left"/>
      <w:pPr>
        <w:ind w:left="2804" w:hanging="360"/>
      </w:pPr>
      <w:rPr>
        <w:rFonts w:hint="default"/>
      </w:rPr>
    </w:lvl>
    <w:lvl w:ilvl="2" w:tplc="66B24A50">
      <w:start w:val="1"/>
      <w:numFmt w:val="bullet"/>
      <w:lvlText w:val="•"/>
      <w:lvlJc w:val="left"/>
      <w:pPr>
        <w:ind w:left="3688" w:hanging="360"/>
      </w:pPr>
      <w:rPr>
        <w:rFonts w:hint="default"/>
      </w:rPr>
    </w:lvl>
    <w:lvl w:ilvl="3" w:tplc="47563120">
      <w:start w:val="1"/>
      <w:numFmt w:val="bullet"/>
      <w:lvlText w:val="•"/>
      <w:lvlJc w:val="left"/>
      <w:pPr>
        <w:ind w:left="4572" w:hanging="360"/>
      </w:pPr>
      <w:rPr>
        <w:rFonts w:hint="default"/>
      </w:rPr>
    </w:lvl>
    <w:lvl w:ilvl="4" w:tplc="F86E277A">
      <w:start w:val="1"/>
      <w:numFmt w:val="bullet"/>
      <w:lvlText w:val="•"/>
      <w:lvlJc w:val="left"/>
      <w:pPr>
        <w:ind w:left="5456" w:hanging="360"/>
      </w:pPr>
      <w:rPr>
        <w:rFonts w:hint="default"/>
      </w:rPr>
    </w:lvl>
    <w:lvl w:ilvl="5" w:tplc="EE5612A6">
      <w:start w:val="1"/>
      <w:numFmt w:val="bullet"/>
      <w:lvlText w:val="•"/>
      <w:lvlJc w:val="left"/>
      <w:pPr>
        <w:ind w:left="6340" w:hanging="360"/>
      </w:pPr>
      <w:rPr>
        <w:rFonts w:hint="default"/>
      </w:rPr>
    </w:lvl>
    <w:lvl w:ilvl="6" w:tplc="AC3E7CA6">
      <w:start w:val="1"/>
      <w:numFmt w:val="bullet"/>
      <w:lvlText w:val="•"/>
      <w:lvlJc w:val="left"/>
      <w:pPr>
        <w:ind w:left="7224" w:hanging="360"/>
      </w:pPr>
      <w:rPr>
        <w:rFonts w:hint="default"/>
      </w:rPr>
    </w:lvl>
    <w:lvl w:ilvl="7" w:tplc="639CD1B8">
      <w:start w:val="1"/>
      <w:numFmt w:val="bullet"/>
      <w:lvlText w:val="•"/>
      <w:lvlJc w:val="left"/>
      <w:pPr>
        <w:ind w:left="8108" w:hanging="360"/>
      </w:pPr>
      <w:rPr>
        <w:rFonts w:hint="default"/>
      </w:rPr>
    </w:lvl>
    <w:lvl w:ilvl="8" w:tplc="36A02386">
      <w:start w:val="1"/>
      <w:numFmt w:val="bullet"/>
      <w:lvlText w:val="•"/>
      <w:lvlJc w:val="left"/>
      <w:pPr>
        <w:ind w:left="8992" w:hanging="360"/>
      </w:pPr>
      <w:rPr>
        <w:rFonts w:hint="default"/>
      </w:rPr>
    </w:lvl>
  </w:abstractNum>
  <w:abstractNum w:abstractNumId="5" w15:restartNumberingAfterBreak="0">
    <w:nsid w:val="6FF737EA"/>
    <w:multiLevelType w:val="hybridMultilevel"/>
    <w:tmpl w:val="8BA4A570"/>
    <w:lvl w:ilvl="0" w:tplc="5484E060">
      <w:start w:val="7"/>
      <w:numFmt w:val="decimal"/>
      <w:lvlText w:val="(%1)"/>
      <w:lvlJc w:val="left"/>
      <w:pPr>
        <w:ind w:left="840" w:hanging="290"/>
        <w:jc w:val="left"/>
      </w:pPr>
      <w:rPr>
        <w:rFonts w:ascii="Calibri" w:eastAsia="Calibri" w:hAnsi="Calibri" w:hint="default"/>
        <w:spacing w:val="-2"/>
        <w:sz w:val="22"/>
        <w:szCs w:val="22"/>
      </w:rPr>
    </w:lvl>
    <w:lvl w:ilvl="1" w:tplc="446C3420">
      <w:start w:val="1"/>
      <w:numFmt w:val="decimal"/>
      <w:lvlText w:val="%2."/>
      <w:lvlJc w:val="left"/>
      <w:pPr>
        <w:ind w:left="1921" w:hanging="360"/>
        <w:jc w:val="left"/>
      </w:pPr>
      <w:rPr>
        <w:rFonts w:ascii="Calibri" w:eastAsia="Calibri" w:hAnsi="Calibri" w:hint="default"/>
        <w:b/>
        <w:bCs/>
        <w:color w:val="0F6A6B"/>
        <w:spacing w:val="-2"/>
        <w:sz w:val="22"/>
        <w:szCs w:val="22"/>
      </w:rPr>
    </w:lvl>
    <w:lvl w:ilvl="2" w:tplc="11BEEA4A">
      <w:start w:val="1"/>
      <w:numFmt w:val="bullet"/>
      <w:lvlText w:val="•"/>
      <w:lvlJc w:val="left"/>
      <w:pPr>
        <w:ind w:left="2903" w:hanging="360"/>
      </w:pPr>
      <w:rPr>
        <w:rFonts w:hint="default"/>
      </w:rPr>
    </w:lvl>
    <w:lvl w:ilvl="3" w:tplc="CE7282A2">
      <w:start w:val="1"/>
      <w:numFmt w:val="bullet"/>
      <w:lvlText w:val="•"/>
      <w:lvlJc w:val="left"/>
      <w:pPr>
        <w:ind w:left="3885" w:hanging="360"/>
      </w:pPr>
      <w:rPr>
        <w:rFonts w:hint="default"/>
      </w:rPr>
    </w:lvl>
    <w:lvl w:ilvl="4" w:tplc="1236E7FE">
      <w:start w:val="1"/>
      <w:numFmt w:val="bullet"/>
      <w:lvlText w:val="•"/>
      <w:lvlJc w:val="left"/>
      <w:pPr>
        <w:ind w:left="4867" w:hanging="360"/>
      </w:pPr>
      <w:rPr>
        <w:rFonts w:hint="default"/>
      </w:rPr>
    </w:lvl>
    <w:lvl w:ilvl="5" w:tplc="7FA8C79C">
      <w:start w:val="1"/>
      <w:numFmt w:val="bullet"/>
      <w:lvlText w:val="•"/>
      <w:lvlJc w:val="left"/>
      <w:pPr>
        <w:ind w:left="5849" w:hanging="360"/>
      </w:pPr>
      <w:rPr>
        <w:rFonts w:hint="default"/>
      </w:rPr>
    </w:lvl>
    <w:lvl w:ilvl="6" w:tplc="580E64BE">
      <w:start w:val="1"/>
      <w:numFmt w:val="bullet"/>
      <w:lvlText w:val="•"/>
      <w:lvlJc w:val="left"/>
      <w:pPr>
        <w:ind w:left="6831" w:hanging="360"/>
      </w:pPr>
      <w:rPr>
        <w:rFonts w:hint="default"/>
      </w:rPr>
    </w:lvl>
    <w:lvl w:ilvl="7" w:tplc="5022B9C2">
      <w:start w:val="1"/>
      <w:numFmt w:val="bullet"/>
      <w:lvlText w:val="•"/>
      <w:lvlJc w:val="left"/>
      <w:pPr>
        <w:ind w:left="7813" w:hanging="360"/>
      </w:pPr>
      <w:rPr>
        <w:rFonts w:hint="default"/>
      </w:rPr>
    </w:lvl>
    <w:lvl w:ilvl="8" w:tplc="BACCA91A">
      <w:start w:val="1"/>
      <w:numFmt w:val="bullet"/>
      <w:lvlText w:val="•"/>
      <w:lvlJc w:val="left"/>
      <w:pPr>
        <w:ind w:left="8795" w:hanging="360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11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4382"/>
    <w:rsid w:val="002629F9"/>
    <w:rsid w:val="002C4382"/>
    <w:rsid w:val="00492BDE"/>
    <w:rsid w:val="00A81811"/>
    <w:rsid w:val="00BD5F01"/>
    <w:rsid w:val="00C15F46"/>
    <w:rsid w:val="00C57A76"/>
    <w:rsid w:val="00D35E9F"/>
    <w:rsid w:val="00F52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19"/>
    <o:shapelayout v:ext="edit">
      <o:idmap v:ext="edit" data="1"/>
    </o:shapelayout>
  </w:shapeDefaults>
  <w:decimalSymbol w:val="."/>
  <w:listSeparator w:val=","/>
  <w15:docId w15:val="{BDDBB1C8-0968-4E3D-924C-1A3ECD1C6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ind w:left="945"/>
      <w:outlineLvl w:val="0"/>
    </w:pPr>
    <w:rPr>
      <w:rFonts w:ascii="Times New Roman" w:eastAsia="Times New Roman" w:hAnsi="Times New Roman"/>
      <w:b/>
      <w:bCs/>
      <w:sz w:val="48"/>
      <w:szCs w:val="48"/>
    </w:rPr>
  </w:style>
  <w:style w:type="paragraph" w:styleId="Heading2">
    <w:name w:val="heading 2"/>
    <w:basedOn w:val="Normal"/>
    <w:uiPriority w:val="9"/>
    <w:unhideWhenUsed/>
    <w:qFormat/>
    <w:pPr>
      <w:spacing w:before="27"/>
      <w:ind w:left="840"/>
      <w:outlineLvl w:val="1"/>
    </w:pPr>
    <w:rPr>
      <w:rFonts w:ascii="Calibri" w:eastAsia="Calibri" w:hAnsi="Calibri"/>
      <w:b/>
      <w:bCs/>
      <w:sz w:val="36"/>
      <w:szCs w:val="36"/>
    </w:rPr>
  </w:style>
  <w:style w:type="paragraph" w:styleId="Heading3">
    <w:name w:val="heading 3"/>
    <w:basedOn w:val="Normal"/>
    <w:uiPriority w:val="9"/>
    <w:unhideWhenUsed/>
    <w:qFormat/>
    <w:pPr>
      <w:spacing w:before="53"/>
      <w:ind w:left="2708"/>
      <w:outlineLvl w:val="2"/>
    </w:pPr>
    <w:rPr>
      <w:rFonts w:ascii="Calibri" w:eastAsia="Calibri" w:hAnsi="Calibri"/>
      <w:b/>
      <w:bCs/>
      <w:i/>
      <w:sz w:val="36"/>
      <w:szCs w:val="36"/>
    </w:rPr>
  </w:style>
  <w:style w:type="paragraph" w:styleId="Heading4">
    <w:name w:val="heading 4"/>
    <w:basedOn w:val="Normal"/>
    <w:uiPriority w:val="9"/>
    <w:unhideWhenUsed/>
    <w:qFormat/>
    <w:pPr>
      <w:ind w:left="840"/>
      <w:outlineLvl w:val="3"/>
    </w:pPr>
    <w:rPr>
      <w:rFonts w:ascii="Calibri" w:eastAsia="Calibri" w:hAnsi="Calibri"/>
      <w:b/>
      <w:bCs/>
      <w:i/>
      <w:sz w:val="24"/>
      <w:szCs w:val="24"/>
    </w:rPr>
  </w:style>
  <w:style w:type="paragraph" w:styleId="Heading5">
    <w:name w:val="heading 5"/>
    <w:basedOn w:val="Normal"/>
    <w:uiPriority w:val="9"/>
    <w:unhideWhenUsed/>
    <w:qFormat/>
    <w:pPr>
      <w:spacing w:before="51"/>
      <w:ind w:left="840"/>
      <w:outlineLvl w:val="4"/>
    </w:pPr>
    <w:rPr>
      <w:rFonts w:ascii="Calibri" w:eastAsia="Calibri" w:hAnsi="Calibri"/>
      <w:sz w:val="24"/>
      <w:szCs w:val="24"/>
    </w:rPr>
  </w:style>
  <w:style w:type="paragraph" w:styleId="Heading6">
    <w:name w:val="heading 6"/>
    <w:basedOn w:val="Normal"/>
    <w:uiPriority w:val="9"/>
    <w:unhideWhenUsed/>
    <w:qFormat/>
    <w:pPr>
      <w:ind w:left="1185"/>
      <w:outlineLvl w:val="5"/>
    </w:pPr>
    <w:rPr>
      <w:rFonts w:ascii="Calibri Light" w:eastAsia="Calibri Light" w:hAnsi="Calibri Light"/>
      <w:sz w:val="23"/>
      <w:szCs w:val="23"/>
    </w:rPr>
  </w:style>
  <w:style w:type="paragraph" w:styleId="Heading7">
    <w:name w:val="heading 7"/>
    <w:basedOn w:val="Normal"/>
    <w:uiPriority w:val="1"/>
    <w:qFormat/>
    <w:pPr>
      <w:spacing w:before="55"/>
      <w:ind w:left="840"/>
      <w:outlineLvl w:val="6"/>
    </w:pPr>
    <w:rPr>
      <w:rFonts w:ascii="Calibri" w:eastAsia="Calibri" w:hAnsi="Calibr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319"/>
      <w:ind w:left="840"/>
    </w:pPr>
    <w:rPr>
      <w:rFonts w:ascii="Calibri" w:eastAsia="Calibri" w:hAnsi="Calibri"/>
      <w:b/>
      <w:bCs/>
      <w:sz w:val="23"/>
      <w:szCs w:val="23"/>
    </w:rPr>
  </w:style>
  <w:style w:type="paragraph" w:styleId="TOC2">
    <w:name w:val="toc 2"/>
    <w:basedOn w:val="Normal"/>
    <w:uiPriority w:val="1"/>
    <w:qFormat/>
    <w:pPr>
      <w:spacing w:before="121"/>
      <w:ind w:left="1060"/>
    </w:pPr>
    <w:rPr>
      <w:rFonts w:ascii="Calibri" w:eastAsia="Calibri" w:hAnsi="Calibri"/>
    </w:rPr>
  </w:style>
  <w:style w:type="paragraph" w:styleId="TOC3">
    <w:name w:val="toc 3"/>
    <w:basedOn w:val="Normal"/>
    <w:uiPriority w:val="1"/>
    <w:qFormat/>
    <w:pPr>
      <w:spacing w:before="121"/>
      <w:ind w:left="1281"/>
    </w:pPr>
    <w:rPr>
      <w:rFonts w:ascii="Calibri" w:eastAsia="Calibri" w:hAnsi="Calibri"/>
    </w:rPr>
  </w:style>
  <w:style w:type="paragraph" w:styleId="TOC4">
    <w:name w:val="toc 4"/>
    <w:basedOn w:val="Normal"/>
    <w:uiPriority w:val="1"/>
    <w:qFormat/>
    <w:pPr>
      <w:spacing w:before="121"/>
      <w:ind w:left="1501"/>
    </w:pPr>
    <w:rPr>
      <w:rFonts w:ascii="Calibri" w:eastAsia="Calibri" w:hAnsi="Calibri"/>
    </w:rPr>
  </w:style>
  <w:style w:type="paragraph" w:styleId="TOC5">
    <w:name w:val="toc 5"/>
    <w:basedOn w:val="Normal"/>
    <w:uiPriority w:val="1"/>
    <w:qFormat/>
    <w:pPr>
      <w:spacing w:before="121"/>
      <w:ind w:left="1721"/>
    </w:pPr>
    <w:rPr>
      <w:rFonts w:ascii="Calibri" w:eastAsia="Calibri" w:hAnsi="Calibri"/>
    </w:rPr>
  </w:style>
  <w:style w:type="paragraph" w:styleId="BodyText">
    <w:name w:val="Body Text"/>
    <w:basedOn w:val="Normal"/>
    <w:uiPriority w:val="1"/>
    <w:qFormat/>
    <w:pPr>
      <w:ind w:left="840"/>
    </w:pPr>
    <w:rPr>
      <w:rFonts w:ascii="Calibri" w:eastAsia="Calibri" w:hAnsi="Calibri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policy.iwd.iowa.gov/Policy/Home" TargetMode="External"/><Relationship Id="rId18" Type="http://schemas.openxmlformats.org/officeDocument/2006/relationships/hyperlink" Target="http://www.iowawdb.gov/western-iowa/procurement" TargetMode="External"/><Relationship Id="rId26" Type="http://schemas.openxmlformats.org/officeDocument/2006/relationships/footer" Target="footer4.xml"/><Relationship Id="rId39" Type="http://schemas.openxmlformats.org/officeDocument/2006/relationships/header" Target="header4.xml"/><Relationship Id="rId21" Type="http://schemas.openxmlformats.org/officeDocument/2006/relationships/hyperlink" Target="mailto:SiouxCityIowaWorks@iwd.iowa.gov" TargetMode="External"/><Relationship Id="rId34" Type="http://schemas.openxmlformats.org/officeDocument/2006/relationships/footer" Target="footer7.xml"/><Relationship Id="rId42" Type="http://schemas.openxmlformats.org/officeDocument/2006/relationships/header" Target="header6.xml"/><Relationship Id="rId47" Type="http://schemas.openxmlformats.org/officeDocument/2006/relationships/header" Target="header10.xml"/><Relationship Id="rId50" Type="http://schemas.openxmlformats.org/officeDocument/2006/relationships/theme" Target="theme/theme1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hyperlink" Target="http://www.doleta.gov/wioa" TargetMode="External"/><Relationship Id="rId29" Type="http://schemas.openxmlformats.org/officeDocument/2006/relationships/hyperlink" Target="https://wdr.doleta.gov/directives/corr_doc.cfm?DOCN=8772" TargetMode="External"/><Relationship Id="rId11" Type="http://schemas.openxmlformats.org/officeDocument/2006/relationships/header" Target="header2.xml"/><Relationship Id="rId24" Type="http://schemas.openxmlformats.org/officeDocument/2006/relationships/hyperlink" Target="mailto:CarrollIowaWorks@iwd.iowa.gov" TargetMode="External"/><Relationship Id="rId32" Type="http://schemas.openxmlformats.org/officeDocument/2006/relationships/footer" Target="footer5.xml"/><Relationship Id="rId37" Type="http://schemas.openxmlformats.org/officeDocument/2006/relationships/footer" Target="footer9.xml"/><Relationship Id="rId40" Type="http://schemas.openxmlformats.org/officeDocument/2006/relationships/header" Target="header5.xml"/><Relationship Id="rId45" Type="http://schemas.openxmlformats.org/officeDocument/2006/relationships/header" Target="header8.xml"/><Relationship Id="rId5" Type="http://schemas.openxmlformats.org/officeDocument/2006/relationships/footnotes" Target="footnotes.xml"/><Relationship Id="rId15" Type="http://schemas.openxmlformats.org/officeDocument/2006/relationships/hyperlink" Target="mailto:sciaworkforceboard@gmail.com" TargetMode="External"/><Relationship Id="rId23" Type="http://schemas.openxmlformats.org/officeDocument/2006/relationships/hyperlink" Target="mailto:MarshalltownIowaWORKS@iwd.iowa.gov" TargetMode="External"/><Relationship Id="rId28" Type="http://schemas.openxmlformats.org/officeDocument/2006/relationships/hyperlink" Target="https://wdr.doleta.gov/directives/corr_doc.cfm?DOCN=8226" TargetMode="External"/><Relationship Id="rId36" Type="http://schemas.openxmlformats.org/officeDocument/2006/relationships/footer" Target="footer8.xml"/><Relationship Id="rId49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hyperlink" Target="mailto:sciaworkforceboard@gmail.com" TargetMode="External"/><Relationship Id="rId31" Type="http://schemas.openxmlformats.org/officeDocument/2006/relationships/image" Target="media/image4.png"/><Relationship Id="rId44" Type="http://schemas.openxmlformats.org/officeDocument/2006/relationships/header" Target="header7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s://www.iowawdb.gov/" TargetMode="External"/><Relationship Id="rId22" Type="http://schemas.openxmlformats.org/officeDocument/2006/relationships/hyperlink" Target="mailto:MarshalltownIowaWORKS@iwd.iowa.gov" TargetMode="External"/><Relationship Id="rId27" Type="http://schemas.openxmlformats.org/officeDocument/2006/relationships/hyperlink" Target="https://wdr.doleta.gov/directives/corr_doc.cfm?DOCN=6455" TargetMode="External"/><Relationship Id="rId30" Type="http://schemas.openxmlformats.org/officeDocument/2006/relationships/hyperlink" Target="https://wdr.doleta.gov/directives/corr_doc.cfm?DOCN=3851" TargetMode="External"/><Relationship Id="rId35" Type="http://schemas.openxmlformats.org/officeDocument/2006/relationships/hyperlink" Target="mailto:scialocalworkforceboard@gmail.com" TargetMode="External"/><Relationship Id="rId43" Type="http://schemas.openxmlformats.org/officeDocument/2006/relationships/footer" Target="footer11.xml"/><Relationship Id="rId48" Type="http://schemas.openxmlformats.org/officeDocument/2006/relationships/footer" Target="footer12.xml"/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12" Type="http://schemas.openxmlformats.org/officeDocument/2006/relationships/hyperlink" Target="http://www.doleta.gov/wioa" TargetMode="External"/><Relationship Id="rId17" Type="http://schemas.openxmlformats.org/officeDocument/2006/relationships/image" Target="media/image3.png"/><Relationship Id="rId25" Type="http://schemas.openxmlformats.org/officeDocument/2006/relationships/hyperlink" Target="mailto:CouncilBluffsIowaWorks@iwd.iowa.gov" TargetMode="External"/><Relationship Id="rId33" Type="http://schemas.openxmlformats.org/officeDocument/2006/relationships/footer" Target="footer6.xml"/><Relationship Id="rId38" Type="http://schemas.openxmlformats.org/officeDocument/2006/relationships/header" Target="header3.xml"/><Relationship Id="rId46" Type="http://schemas.openxmlformats.org/officeDocument/2006/relationships/header" Target="header9.xml"/><Relationship Id="rId20" Type="http://schemas.openxmlformats.org/officeDocument/2006/relationships/footer" Target="footer3.xml"/><Relationship Id="rId41" Type="http://schemas.openxmlformats.org/officeDocument/2006/relationships/footer" Target="footer10.xml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10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1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1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8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9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45</Pages>
  <Words>14216</Words>
  <Characters>81034</Characters>
  <Application>Microsoft Office Word</Application>
  <DocSecurity>0</DocSecurity>
  <Lines>675</Lines>
  <Paragraphs>190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Cheryl Robbins</dc:creator>
  <cp:lastModifiedBy>Herbert Tammy</cp:lastModifiedBy>
  <cp:revision>2</cp:revision>
  <dcterms:created xsi:type="dcterms:W3CDTF">2020-10-23T15:22:00Z</dcterms:created>
  <dcterms:modified xsi:type="dcterms:W3CDTF">2020-10-23T15:22:00Z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2020-10-14T00:00:00Z</vt:filetime>
  </property>
  <property fmtid="{D5CDD505-2E9C-101B-9397-08002B2CF9AE}" pid="3" name="LastSaved">
    <vt:filetime>2020-10-23T00:00:00Z</vt:filetime>
  </property>
</Properties>
</file>