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16F4" w14:textId="77777777" w:rsidR="007635AF" w:rsidRDefault="00AE7F64" w:rsidP="00620AE8">
      <w:pPr>
        <w:pStyle w:val="Heading1"/>
        <w:rPr>
          <w:sz w:val="28"/>
        </w:rPr>
      </w:pPr>
      <w:r>
        <w:rPr>
          <w:sz w:val="28"/>
        </w:rPr>
        <w:t>Minutes</w:t>
      </w:r>
    </w:p>
    <w:p w14:paraId="66856734" w14:textId="77777777" w:rsidR="007D5836" w:rsidRPr="000C72D3" w:rsidRDefault="00BD672D" w:rsidP="00620AE8">
      <w:pPr>
        <w:pStyle w:val="Heading1"/>
        <w:rPr>
          <w:sz w:val="28"/>
        </w:rPr>
      </w:pPr>
      <w:r>
        <w:rPr>
          <w:sz w:val="28"/>
        </w:rPr>
        <w:t xml:space="preserve">North Central Iowa </w:t>
      </w:r>
      <w:r w:rsidR="00D8155A">
        <w:rPr>
          <w:sz w:val="28"/>
        </w:rPr>
        <w:t>Disability Access Committee</w:t>
      </w:r>
    </w:p>
    <w:sdt>
      <w:sdtPr>
        <w:rPr>
          <w:b/>
        </w:rPr>
        <w:alias w:val="Date"/>
        <w:tag w:val="Date"/>
        <w:id w:val="810022583"/>
        <w:placeholder>
          <w:docPart w:val="D8AE92FC49ED4C008900765FF89DA4B4"/>
        </w:placeholder>
        <w:date w:fullDate="2021-02-2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6D52A8E" w14:textId="77777777" w:rsidR="00554276" w:rsidRPr="00936410" w:rsidRDefault="00BB3ACB" w:rsidP="00A87891">
          <w:pPr>
            <w:pStyle w:val="Heading2"/>
            <w:rPr>
              <w:b/>
            </w:rPr>
          </w:pPr>
          <w:r>
            <w:rPr>
              <w:b/>
            </w:rPr>
            <w:t>February 22, 2021</w:t>
          </w:r>
        </w:p>
      </w:sdtContent>
    </w:sdt>
    <w:p w14:paraId="5ACE5C4E" w14:textId="77777777" w:rsidR="002F47F2" w:rsidRPr="002F47F2" w:rsidRDefault="00194DCE" w:rsidP="002F47F2">
      <w:pPr>
        <w:pStyle w:val="Heading2"/>
        <w:rPr>
          <w:b/>
        </w:rPr>
      </w:pPr>
      <w:r>
        <w:rPr>
          <w:b/>
        </w:rPr>
        <w:t>9:00</w:t>
      </w:r>
      <w:r w:rsidR="004F522B">
        <w:rPr>
          <w:b/>
        </w:rPr>
        <w:t xml:space="preserve"> </w:t>
      </w:r>
      <w:r w:rsidR="00320652">
        <w:rPr>
          <w:b/>
        </w:rPr>
        <w:t>a.m.</w:t>
      </w:r>
    </w:p>
    <w:p w14:paraId="39B80A8E" w14:textId="77777777" w:rsidR="00FC20CE" w:rsidRDefault="00194DCE" w:rsidP="002F47F2">
      <w:pPr>
        <w:pStyle w:val="Heading2"/>
        <w:rPr>
          <w:b/>
        </w:rPr>
      </w:pPr>
      <w:r>
        <w:rPr>
          <w:b/>
        </w:rPr>
        <w:t>Meeting held via Zoom</w:t>
      </w:r>
    </w:p>
    <w:p w14:paraId="6479CAD7" w14:textId="77777777" w:rsidR="00DA31CD" w:rsidRDefault="00194DCE" w:rsidP="00DA31CD">
      <w:r>
        <w:t>Attendance</w:t>
      </w: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3558"/>
        <w:gridCol w:w="3523"/>
        <w:gridCol w:w="3522"/>
      </w:tblGrid>
      <w:tr w:rsidR="00194DCE" w14:paraId="11B0FF38" w14:textId="77777777" w:rsidTr="00194DCE">
        <w:tc>
          <w:tcPr>
            <w:tcW w:w="3596" w:type="dxa"/>
          </w:tcPr>
          <w:p w14:paraId="2F679178" w14:textId="77777777" w:rsidR="00194DCE" w:rsidRDefault="00194DCE" w:rsidP="00DA31CD">
            <w:pPr>
              <w:ind w:left="0"/>
            </w:pPr>
            <w:r>
              <w:t>Name of Member</w:t>
            </w:r>
          </w:p>
        </w:tc>
        <w:tc>
          <w:tcPr>
            <w:tcW w:w="3597" w:type="dxa"/>
          </w:tcPr>
          <w:p w14:paraId="334469A2" w14:textId="77777777" w:rsidR="00194DCE" w:rsidRDefault="00194DCE" w:rsidP="00DA31CD">
            <w:pPr>
              <w:ind w:left="0"/>
            </w:pPr>
            <w:r>
              <w:t>Present</w:t>
            </w:r>
          </w:p>
        </w:tc>
        <w:tc>
          <w:tcPr>
            <w:tcW w:w="3597" w:type="dxa"/>
          </w:tcPr>
          <w:p w14:paraId="629538CD" w14:textId="77777777" w:rsidR="00194DCE" w:rsidRDefault="00194DCE" w:rsidP="00DA31CD">
            <w:pPr>
              <w:ind w:left="0"/>
            </w:pPr>
            <w:r>
              <w:t>Absent</w:t>
            </w:r>
          </w:p>
        </w:tc>
      </w:tr>
      <w:tr w:rsidR="00194DCE" w14:paraId="6B5481F5" w14:textId="77777777" w:rsidTr="00194DCE">
        <w:tc>
          <w:tcPr>
            <w:tcW w:w="3596" w:type="dxa"/>
          </w:tcPr>
          <w:p w14:paraId="4E3BCCA7" w14:textId="77777777" w:rsidR="00194DCE" w:rsidRDefault="00194DCE" w:rsidP="00DA31CD">
            <w:pPr>
              <w:ind w:left="0"/>
            </w:pPr>
            <w:r>
              <w:t xml:space="preserve">Lori </w:t>
            </w:r>
            <w:proofErr w:type="spellStart"/>
            <w:r>
              <w:t>Kolbeck</w:t>
            </w:r>
            <w:proofErr w:type="spellEnd"/>
            <w:r>
              <w:t>/IVRS (chair)</w:t>
            </w:r>
          </w:p>
        </w:tc>
        <w:tc>
          <w:tcPr>
            <w:tcW w:w="3597" w:type="dxa"/>
          </w:tcPr>
          <w:p w14:paraId="6726FD2E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5DCBB7BC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75567C38" w14:textId="77777777" w:rsidTr="00194DCE">
        <w:tc>
          <w:tcPr>
            <w:tcW w:w="3596" w:type="dxa"/>
          </w:tcPr>
          <w:p w14:paraId="240A8BF7" w14:textId="77777777" w:rsidR="00194DCE" w:rsidRDefault="00194DCE" w:rsidP="00DA31CD">
            <w:pPr>
              <w:ind w:left="0"/>
            </w:pPr>
            <w:r>
              <w:t xml:space="preserve">Jessica </w:t>
            </w:r>
            <w:proofErr w:type="spellStart"/>
            <w:r>
              <w:t>Badding</w:t>
            </w:r>
            <w:proofErr w:type="spellEnd"/>
            <w:r>
              <w:t>/IDB</w:t>
            </w:r>
          </w:p>
        </w:tc>
        <w:tc>
          <w:tcPr>
            <w:tcW w:w="3597" w:type="dxa"/>
          </w:tcPr>
          <w:p w14:paraId="43A8553A" w14:textId="77777777" w:rsidR="00194DCE" w:rsidRDefault="00194DCE" w:rsidP="00194DCE">
            <w:pPr>
              <w:ind w:left="0"/>
              <w:jc w:val="right"/>
            </w:pPr>
          </w:p>
        </w:tc>
        <w:tc>
          <w:tcPr>
            <w:tcW w:w="3597" w:type="dxa"/>
          </w:tcPr>
          <w:p w14:paraId="2BDA6B63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</w:tr>
      <w:tr w:rsidR="00194DCE" w14:paraId="40EFF726" w14:textId="77777777" w:rsidTr="00194DCE">
        <w:tc>
          <w:tcPr>
            <w:tcW w:w="3596" w:type="dxa"/>
          </w:tcPr>
          <w:p w14:paraId="11E86695" w14:textId="77777777" w:rsidR="00194DCE" w:rsidRDefault="00194DCE" w:rsidP="00DA31CD">
            <w:pPr>
              <w:ind w:left="0"/>
            </w:pPr>
            <w:r>
              <w:t>Faith Miller/IWD</w:t>
            </w:r>
          </w:p>
        </w:tc>
        <w:tc>
          <w:tcPr>
            <w:tcW w:w="3597" w:type="dxa"/>
          </w:tcPr>
          <w:p w14:paraId="1BB42DE2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6A510314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35C1466D" w14:textId="77777777" w:rsidTr="00194DCE">
        <w:tc>
          <w:tcPr>
            <w:tcW w:w="3596" w:type="dxa"/>
          </w:tcPr>
          <w:p w14:paraId="50E94153" w14:textId="77777777" w:rsidR="00194DCE" w:rsidRDefault="00194DCE" w:rsidP="00DA31CD">
            <w:pPr>
              <w:ind w:left="0"/>
            </w:pPr>
            <w:r>
              <w:t>Teresa Larson White/WIOA</w:t>
            </w:r>
          </w:p>
        </w:tc>
        <w:tc>
          <w:tcPr>
            <w:tcW w:w="3597" w:type="dxa"/>
          </w:tcPr>
          <w:p w14:paraId="1F7BE2CC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6EB8772F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6B533E9A" w14:textId="77777777" w:rsidTr="00194DCE">
        <w:tc>
          <w:tcPr>
            <w:tcW w:w="3596" w:type="dxa"/>
          </w:tcPr>
          <w:p w14:paraId="52B7A348" w14:textId="77777777" w:rsidR="00194DCE" w:rsidRDefault="00194DCE" w:rsidP="00DA31CD">
            <w:pPr>
              <w:ind w:left="0"/>
            </w:pPr>
            <w:r>
              <w:t>Abby Underberg/Adult Ed</w:t>
            </w:r>
          </w:p>
        </w:tc>
        <w:tc>
          <w:tcPr>
            <w:tcW w:w="3597" w:type="dxa"/>
          </w:tcPr>
          <w:p w14:paraId="69FFD945" w14:textId="77777777" w:rsidR="00194DCE" w:rsidRDefault="007C4692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173F1D49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41A5A15B" w14:textId="77777777" w:rsidTr="00194DCE">
        <w:tc>
          <w:tcPr>
            <w:tcW w:w="3596" w:type="dxa"/>
          </w:tcPr>
          <w:p w14:paraId="739585EA" w14:textId="77777777" w:rsidR="00194DCE" w:rsidRDefault="00194DCE" w:rsidP="00DA31CD">
            <w:pPr>
              <w:ind w:left="0"/>
            </w:pPr>
            <w:r>
              <w:t xml:space="preserve">Jackie </w:t>
            </w:r>
            <w:proofErr w:type="spellStart"/>
            <w:r>
              <w:t>Banwell</w:t>
            </w:r>
            <w:proofErr w:type="spellEnd"/>
            <w:r>
              <w:t>/IWD/TTW</w:t>
            </w:r>
          </w:p>
        </w:tc>
        <w:tc>
          <w:tcPr>
            <w:tcW w:w="3597" w:type="dxa"/>
          </w:tcPr>
          <w:p w14:paraId="4A3F5878" w14:textId="77777777" w:rsidR="00194DCE" w:rsidRDefault="00194DCE" w:rsidP="00194DCE">
            <w:pPr>
              <w:ind w:left="0"/>
              <w:jc w:val="right"/>
            </w:pPr>
          </w:p>
        </w:tc>
        <w:tc>
          <w:tcPr>
            <w:tcW w:w="3597" w:type="dxa"/>
          </w:tcPr>
          <w:p w14:paraId="7B31D42C" w14:textId="77777777" w:rsidR="00194DCE" w:rsidRDefault="007C4692" w:rsidP="00194DCE">
            <w:pPr>
              <w:ind w:left="0"/>
              <w:jc w:val="right"/>
            </w:pPr>
            <w:r>
              <w:t>X</w:t>
            </w:r>
          </w:p>
        </w:tc>
      </w:tr>
      <w:tr w:rsidR="00194DCE" w14:paraId="41BA2E59" w14:textId="77777777" w:rsidTr="00194DCE">
        <w:tc>
          <w:tcPr>
            <w:tcW w:w="3596" w:type="dxa"/>
          </w:tcPr>
          <w:p w14:paraId="0A2C0631" w14:textId="77777777" w:rsidR="00194DCE" w:rsidRDefault="00194DCE" w:rsidP="00DA31CD">
            <w:pPr>
              <w:ind w:left="0"/>
            </w:pPr>
            <w:proofErr w:type="spellStart"/>
            <w:r>
              <w:t>Tacey</w:t>
            </w:r>
            <w:proofErr w:type="spellEnd"/>
            <w:r>
              <w:t xml:space="preserve"> </w:t>
            </w:r>
            <w:proofErr w:type="spellStart"/>
            <w:r>
              <w:t>Arens</w:t>
            </w:r>
            <w:proofErr w:type="spellEnd"/>
            <w:r>
              <w:t>/IVRS Counselor</w:t>
            </w:r>
          </w:p>
        </w:tc>
        <w:tc>
          <w:tcPr>
            <w:tcW w:w="3597" w:type="dxa"/>
          </w:tcPr>
          <w:p w14:paraId="55F62904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5F906687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20B46EAA" w14:textId="77777777" w:rsidTr="00194DCE">
        <w:tc>
          <w:tcPr>
            <w:tcW w:w="3596" w:type="dxa"/>
          </w:tcPr>
          <w:p w14:paraId="1E90D5FD" w14:textId="77777777" w:rsidR="00194DCE" w:rsidRDefault="00194DCE" w:rsidP="00DA31CD">
            <w:pPr>
              <w:ind w:left="0"/>
            </w:pPr>
            <w:r>
              <w:t>Curt Duffield/Community Agency/Lifeworks</w:t>
            </w:r>
          </w:p>
        </w:tc>
        <w:tc>
          <w:tcPr>
            <w:tcW w:w="3597" w:type="dxa"/>
          </w:tcPr>
          <w:p w14:paraId="356E1397" w14:textId="77777777" w:rsidR="00194DCE" w:rsidRDefault="00194DCE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5AF26909" w14:textId="77777777" w:rsidR="00194DCE" w:rsidRDefault="00194DCE" w:rsidP="00194DCE">
            <w:pPr>
              <w:ind w:left="0"/>
              <w:jc w:val="right"/>
            </w:pPr>
          </w:p>
        </w:tc>
      </w:tr>
      <w:tr w:rsidR="00194DCE" w14:paraId="5FA0BBA0" w14:textId="77777777" w:rsidTr="00194DCE">
        <w:tc>
          <w:tcPr>
            <w:tcW w:w="3596" w:type="dxa"/>
          </w:tcPr>
          <w:p w14:paraId="450634EB" w14:textId="77777777" w:rsidR="00194DCE" w:rsidRDefault="00194DCE" w:rsidP="00DA31CD">
            <w:pPr>
              <w:ind w:left="0"/>
            </w:pPr>
            <w:r>
              <w:t>Kelly Hinds/Community Agency/One Vision</w:t>
            </w:r>
          </w:p>
        </w:tc>
        <w:tc>
          <w:tcPr>
            <w:tcW w:w="3597" w:type="dxa"/>
          </w:tcPr>
          <w:p w14:paraId="1A28E7F3" w14:textId="77777777" w:rsidR="00194DCE" w:rsidRDefault="00194DCE" w:rsidP="00194DCE">
            <w:pPr>
              <w:ind w:left="0"/>
              <w:jc w:val="right"/>
            </w:pPr>
          </w:p>
        </w:tc>
        <w:tc>
          <w:tcPr>
            <w:tcW w:w="3597" w:type="dxa"/>
          </w:tcPr>
          <w:p w14:paraId="2E57212E" w14:textId="77777777" w:rsidR="00194DCE" w:rsidRDefault="007C4692" w:rsidP="00194DCE">
            <w:pPr>
              <w:ind w:left="0"/>
              <w:jc w:val="right"/>
            </w:pPr>
            <w:r>
              <w:t>X</w:t>
            </w:r>
          </w:p>
        </w:tc>
      </w:tr>
      <w:tr w:rsidR="007C4692" w14:paraId="54C3FF2E" w14:textId="77777777" w:rsidTr="00194DCE">
        <w:tc>
          <w:tcPr>
            <w:tcW w:w="3596" w:type="dxa"/>
          </w:tcPr>
          <w:p w14:paraId="344AC1C4" w14:textId="77777777" w:rsidR="007C4692" w:rsidRDefault="007C4692" w:rsidP="00DA31CD">
            <w:pPr>
              <w:ind w:left="0"/>
            </w:pPr>
            <w:r>
              <w:t xml:space="preserve">Melissa </w:t>
            </w:r>
            <w:proofErr w:type="spellStart"/>
            <w:r>
              <w:t>Vorrie</w:t>
            </w:r>
            <w:proofErr w:type="spellEnd"/>
          </w:p>
        </w:tc>
        <w:tc>
          <w:tcPr>
            <w:tcW w:w="3597" w:type="dxa"/>
          </w:tcPr>
          <w:p w14:paraId="32F85179" w14:textId="77777777" w:rsidR="007C4692" w:rsidRDefault="007C4692" w:rsidP="00194DCE">
            <w:pPr>
              <w:ind w:left="0"/>
              <w:jc w:val="right"/>
            </w:pPr>
            <w:r>
              <w:t>X</w:t>
            </w:r>
          </w:p>
        </w:tc>
        <w:tc>
          <w:tcPr>
            <w:tcW w:w="3597" w:type="dxa"/>
          </w:tcPr>
          <w:p w14:paraId="7B5A5D8E" w14:textId="77777777" w:rsidR="007C4692" w:rsidRDefault="007C4692" w:rsidP="00194DCE">
            <w:pPr>
              <w:ind w:left="0"/>
              <w:jc w:val="right"/>
            </w:pPr>
          </w:p>
        </w:tc>
      </w:tr>
    </w:tbl>
    <w:p w14:paraId="7E216571" w14:textId="77777777" w:rsidR="00194DCE" w:rsidRDefault="00194DCE" w:rsidP="00DA31CD"/>
    <w:p w14:paraId="623DA92B" w14:textId="77777777" w:rsidR="002F47F2" w:rsidRPr="002F47F2" w:rsidRDefault="002F47F2" w:rsidP="002F47F2"/>
    <w:p w14:paraId="728FC00B" w14:textId="77777777" w:rsidR="00E26260" w:rsidRDefault="00A4511E" w:rsidP="007635AF">
      <w:pPr>
        <w:pStyle w:val="ListParagraph"/>
      </w:pPr>
      <w:r w:rsidRPr="00A87891">
        <w:t>Call to order</w:t>
      </w:r>
      <w:r w:rsidR="007C4692">
        <w:t xml:space="preserve"> at 9:03</w:t>
      </w:r>
      <w:r w:rsidR="00194DCE">
        <w:t>am</w:t>
      </w:r>
    </w:p>
    <w:p w14:paraId="0FC755A4" w14:textId="77777777" w:rsidR="00484E46" w:rsidRDefault="00BD672D" w:rsidP="007635AF">
      <w:pPr>
        <w:pStyle w:val="ListParagraph"/>
      </w:pPr>
      <w:r>
        <w:t xml:space="preserve">Roll Call- </w:t>
      </w:r>
      <w:proofErr w:type="spellStart"/>
      <w:r w:rsidR="00194DCE">
        <w:t>Quoram</w:t>
      </w:r>
      <w:proofErr w:type="spellEnd"/>
      <w:r>
        <w:t xml:space="preserve"> established</w:t>
      </w:r>
    </w:p>
    <w:p w14:paraId="6D2D40ED" w14:textId="77777777" w:rsidR="00FC20CE" w:rsidRDefault="00FC20CE" w:rsidP="00A87891">
      <w:pPr>
        <w:pStyle w:val="ListParagraph"/>
      </w:pPr>
      <w:r>
        <w:t>Approval of Agenda</w:t>
      </w:r>
      <w:proofErr w:type="gramStart"/>
      <w:r w:rsidR="007635AF">
        <w:t xml:space="preserve">- </w:t>
      </w:r>
      <w:r w:rsidR="00484E46">
        <w:t xml:space="preserve"> </w:t>
      </w:r>
      <w:r w:rsidR="007C4692">
        <w:t>Melissa</w:t>
      </w:r>
      <w:proofErr w:type="gramEnd"/>
      <w:r w:rsidR="007C4692">
        <w:t xml:space="preserve"> </w:t>
      </w:r>
      <w:proofErr w:type="spellStart"/>
      <w:r w:rsidR="007C4692">
        <w:t>Vorrie</w:t>
      </w:r>
      <w:proofErr w:type="spellEnd"/>
      <w:r w:rsidR="007C4692">
        <w:t xml:space="preserve"> </w:t>
      </w:r>
      <w:r w:rsidR="008142A3">
        <w:t>mad</w:t>
      </w:r>
      <w:r w:rsidR="004F522B">
        <w:t xml:space="preserve">e a motion. </w:t>
      </w:r>
      <w:r w:rsidR="007C4692">
        <w:t xml:space="preserve"> Abby Underberg </w:t>
      </w:r>
      <w:r w:rsidR="00194DCE">
        <w:t xml:space="preserve">seconded. </w:t>
      </w:r>
      <w:r w:rsidR="008142A3">
        <w:t xml:space="preserve">None opposed. </w:t>
      </w:r>
    </w:p>
    <w:p w14:paraId="7C20C7D1" w14:textId="77777777" w:rsidR="004A5050" w:rsidRDefault="00484E46" w:rsidP="00A87891">
      <w:pPr>
        <w:pStyle w:val="ListParagraph"/>
      </w:pPr>
      <w:r>
        <w:t xml:space="preserve">Approval of </w:t>
      </w:r>
      <w:r w:rsidR="00BD672D">
        <w:t>August 24</w:t>
      </w:r>
      <w:r w:rsidR="00194DCE">
        <w:t>, 20</w:t>
      </w:r>
      <w:r w:rsidR="007C4692">
        <w:t xml:space="preserve">20 minutes. Curt Duffield </w:t>
      </w:r>
      <w:r w:rsidR="008142A3">
        <w:t>made a moti</w:t>
      </w:r>
      <w:r w:rsidR="007C4692">
        <w:t xml:space="preserve">on.  Melissa </w:t>
      </w:r>
      <w:proofErr w:type="spellStart"/>
      <w:r w:rsidR="007C4692">
        <w:t>Vorrie</w:t>
      </w:r>
      <w:proofErr w:type="spellEnd"/>
      <w:r w:rsidR="007C4692">
        <w:t xml:space="preserve"> </w:t>
      </w:r>
      <w:r w:rsidR="00194DCE">
        <w:t xml:space="preserve">seconded. </w:t>
      </w:r>
      <w:r w:rsidR="008142A3">
        <w:t xml:space="preserve">None opposed. </w:t>
      </w:r>
    </w:p>
    <w:p w14:paraId="109EA9B8" w14:textId="77777777" w:rsidR="00484E46" w:rsidRDefault="00484E46" w:rsidP="00320652">
      <w:pPr>
        <w:pStyle w:val="ListParagraph"/>
      </w:pPr>
      <w:r>
        <w:t xml:space="preserve">Discussion/Open Issues- </w:t>
      </w:r>
    </w:p>
    <w:p w14:paraId="31E1B702" w14:textId="77777777" w:rsidR="00BD672D" w:rsidRDefault="00BD672D" w:rsidP="002807C5">
      <w:pPr>
        <w:pStyle w:val="ListParagraph"/>
        <w:numPr>
          <w:ilvl w:val="0"/>
          <w:numId w:val="35"/>
        </w:numPr>
      </w:pPr>
      <w:r>
        <w:t>Update from board meeting on continued DAC status</w:t>
      </w:r>
      <w:r w:rsidR="007C4692">
        <w:t xml:space="preserve">. </w:t>
      </w:r>
    </w:p>
    <w:p w14:paraId="3B36A649" w14:textId="77777777" w:rsidR="00194DCE" w:rsidRDefault="00194DCE" w:rsidP="002807C5">
      <w:pPr>
        <w:pStyle w:val="ListParagraph"/>
        <w:numPr>
          <w:ilvl w:val="0"/>
          <w:numId w:val="35"/>
        </w:numPr>
      </w:pPr>
      <w:r>
        <w:lastRenderedPageBreak/>
        <w:t>Physical and Program Accessibility</w:t>
      </w:r>
      <w:proofErr w:type="gramStart"/>
      <w:r w:rsidR="008142A3">
        <w:t xml:space="preserve">- </w:t>
      </w:r>
      <w:r w:rsidR="00E13F8B">
        <w:t xml:space="preserve"> </w:t>
      </w:r>
      <w:r w:rsidR="007C4692">
        <w:t>Did</w:t>
      </w:r>
      <w:proofErr w:type="gramEnd"/>
      <w:r w:rsidR="007C4692">
        <w:t xml:space="preserve"> physical accessibility review of AEL in Fort Dodge, and will do Webster City and Eagle Grove.  Will utilize DAC feedback for program accessibility and accommodations when writing local plan. </w:t>
      </w:r>
    </w:p>
    <w:p w14:paraId="3A962133" w14:textId="77777777" w:rsidR="00BD672D" w:rsidRDefault="007C4692" w:rsidP="008142A3">
      <w:pPr>
        <w:pStyle w:val="ListParagraph"/>
        <w:numPr>
          <w:ilvl w:val="0"/>
          <w:numId w:val="35"/>
        </w:numPr>
      </w:pPr>
      <w:r>
        <w:t>Training</w:t>
      </w:r>
      <w:proofErr w:type="gramStart"/>
      <w:r>
        <w:t>-  Were</w:t>
      </w:r>
      <w:proofErr w:type="gramEnd"/>
      <w:r>
        <w:t xml:space="preserve"> not able to have February In-Service when training is typically held. </w:t>
      </w:r>
    </w:p>
    <w:p w14:paraId="2C8483D6" w14:textId="77777777" w:rsidR="007C4692" w:rsidRDefault="007C4692" w:rsidP="008142A3">
      <w:pPr>
        <w:pStyle w:val="ListParagraph"/>
        <w:numPr>
          <w:ilvl w:val="0"/>
          <w:numId w:val="35"/>
        </w:numPr>
      </w:pPr>
      <w:r>
        <w:t xml:space="preserve">Continue to have a monthly disability topic on </w:t>
      </w:r>
      <w:proofErr w:type="spellStart"/>
      <w:r>
        <w:t>IowaWORKS</w:t>
      </w:r>
      <w:proofErr w:type="spellEnd"/>
      <w:r>
        <w:t xml:space="preserve"> Facebook page. </w:t>
      </w:r>
    </w:p>
    <w:p w14:paraId="72C26834" w14:textId="77777777" w:rsidR="008142A3" w:rsidRDefault="004A5050" w:rsidP="008142A3">
      <w:pPr>
        <w:pStyle w:val="ListParagraph"/>
      </w:pPr>
      <w:r>
        <w:t>Next Meeting</w:t>
      </w:r>
      <w:r w:rsidR="004324B5">
        <w:t xml:space="preserve">: </w:t>
      </w:r>
      <w:r w:rsidR="007C4692">
        <w:t xml:space="preserve"> 5/17.21 at 9:30</w:t>
      </w:r>
      <w:r w:rsidR="00BD672D">
        <w:t xml:space="preserve"> am</w:t>
      </w:r>
      <w:r w:rsidR="007C4692">
        <w:t xml:space="preserve"> via zoom </w:t>
      </w:r>
    </w:p>
    <w:p w14:paraId="27248D53" w14:textId="77777777" w:rsidR="00DA00E3" w:rsidRDefault="00DA00E3" w:rsidP="00DA00E3">
      <w:pPr>
        <w:ind w:left="0"/>
      </w:pPr>
    </w:p>
    <w:p w14:paraId="404E7B80" w14:textId="77777777" w:rsidR="005E3D63" w:rsidRDefault="005E3D63" w:rsidP="00A87891">
      <w:pPr>
        <w:pStyle w:val="ListParagraph"/>
      </w:pPr>
      <w:r>
        <w:t>Adjourn</w:t>
      </w:r>
      <w:r w:rsidR="007C4692">
        <w:t>ed at 9:33</w:t>
      </w:r>
      <w:r w:rsidR="008142A3">
        <w:t xml:space="preserve"> </w:t>
      </w:r>
      <w:r w:rsidR="00320652">
        <w:t>am</w:t>
      </w:r>
      <w:r w:rsidR="008142A3">
        <w:t>. Motion by</w:t>
      </w:r>
      <w:r w:rsidR="007C4692">
        <w:t xml:space="preserve"> Abby Underberg</w:t>
      </w:r>
      <w:r w:rsidR="00BD672D">
        <w:t>,</w:t>
      </w:r>
      <w:r w:rsidR="007C4692">
        <w:t xml:space="preserve"> Seconded by Faith Miller</w:t>
      </w:r>
      <w:r w:rsidR="00BD672D">
        <w:t>,</w:t>
      </w:r>
      <w:r w:rsidR="008142A3">
        <w:t xml:space="preserve"> None opposed. </w:t>
      </w:r>
    </w:p>
    <w:p w14:paraId="1DE4A8E1" w14:textId="77777777" w:rsidR="00D62584" w:rsidRDefault="00D62584" w:rsidP="00D62584"/>
    <w:p w14:paraId="682F8F3C" w14:textId="77777777" w:rsidR="00D62584" w:rsidRDefault="00D62584" w:rsidP="00D62584"/>
    <w:p w14:paraId="0396E64A" w14:textId="77777777" w:rsidR="00D62584" w:rsidRDefault="00D62584" w:rsidP="00D62584"/>
    <w:p w14:paraId="4F0D512A" w14:textId="77777777" w:rsidR="00D62584" w:rsidRPr="00A87891" w:rsidRDefault="00D62584" w:rsidP="00D62584"/>
    <w:p w14:paraId="4CEF9F82" w14:textId="77777777" w:rsidR="00FC20CE" w:rsidRDefault="00FC20CE" w:rsidP="00FC20CE">
      <w:r>
        <w:t> </w:t>
      </w:r>
    </w:p>
    <w:p w14:paraId="1FC7239B" w14:textId="77777777" w:rsidR="00FC20CE" w:rsidRPr="00554276" w:rsidRDefault="00FC20CE" w:rsidP="00FC20CE">
      <w:r>
        <w:rPr>
          <w:b/>
          <w:bCs/>
        </w:rPr>
        <w:t>*</w:t>
      </w:r>
      <w:r w:rsidR="00F85FD9">
        <w:rPr>
          <w:b/>
          <w:bCs/>
        </w:rPr>
        <w:t xml:space="preserve">Accommodations are available upon request for individuals with disabilities.  If you need an accommodation, please contact </w:t>
      </w:r>
      <w:hyperlink r:id="rId6" w:history="1">
        <w:r w:rsidR="00F85FD9" w:rsidRPr="001B731C">
          <w:rPr>
            <w:rStyle w:val="Hyperlink"/>
            <w:b/>
            <w:bCs/>
          </w:rPr>
          <w:t>lori.kolbeck@iowa.gov</w:t>
        </w:r>
      </w:hyperlink>
      <w:r w:rsidR="00F85FD9">
        <w:rPr>
          <w:b/>
          <w:bCs/>
        </w:rPr>
        <w:t xml:space="preserve"> 515-573-8175</w:t>
      </w:r>
    </w:p>
    <w:sectPr w:rsidR="00FC20CE" w:rsidRPr="00554276" w:rsidSect="00D625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95408C"/>
    <w:multiLevelType w:val="hybridMultilevel"/>
    <w:tmpl w:val="EAF42390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3" w15:restartNumberingAfterBreak="0">
    <w:nsid w:val="1DF32435"/>
    <w:multiLevelType w:val="hybridMultilevel"/>
    <w:tmpl w:val="9858E8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281D27"/>
    <w:multiLevelType w:val="hybridMultilevel"/>
    <w:tmpl w:val="279A94B0"/>
    <w:lvl w:ilvl="0" w:tplc="04090017">
      <w:start w:val="1"/>
      <w:numFmt w:val="lowerLetter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70218D5"/>
    <w:multiLevelType w:val="hybridMultilevel"/>
    <w:tmpl w:val="9CEC8834"/>
    <w:lvl w:ilvl="0" w:tplc="04090017">
      <w:start w:val="1"/>
      <w:numFmt w:val="lowerLetter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2" w15:restartNumberingAfterBreak="0">
    <w:nsid w:val="5CCB1676"/>
    <w:multiLevelType w:val="hybridMultilevel"/>
    <w:tmpl w:val="A1607F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E0133F8"/>
    <w:multiLevelType w:val="hybridMultilevel"/>
    <w:tmpl w:val="E4809DF8"/>
    <w:lvl w:ilvl="0" w:tplc="04090017">
      <w:start w:val="1"/>
      <w:numFmt w:val="lowerLetter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11"/>
  </w:num>
  <w:num w:numId="5">
    <w:abstractNumId w:val="25"/>
  </w:num>
  <w:num w:numId="6">
    <w:abstractNumId w:val="10"/>
  </w:num>
  <w:num w:numId="7">
    <w:abstractNumId w:val="23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3"/>
    <w:lvlOverride w:ilvl="0">
      <w:startOverride w:val="1"/>
    </w:lvlOverride>
  </w:num>
  <w:num w:numId="27">
    <w:abstractNumId w:val="27"/>
  </w:num>
  <w:num w:numId="28">
    <w:abstractNumId w:val="3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3"/>
  </w:num>
  <w:num w:numId="31">
    <w:abstractNumId w:val="13"/>
  </w:num>
  <w:num w:numId="32">
    <w:abstractNumId w:val="22"/>
  </w:num>
  <w:num w:numId="33">
    <w:abstractNumId w:val="17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3D"/>
    <w:rsid w:val="0000096F"/>
    <w:rsid w:val="00002AE3"/>
    <w:rsid w:val="00060A5C"/>
    <w:rsid w:val="00090970"/>
    <w:rsid w:val="00095C05"/>
    <w:rsid w:val="000A34DC"/>
    <w:rsid w:val="000C387A"/>
    <w:rsid w:val="000C72D3"/>
    <w:rsid w:val="000E2FAD"/>
    <w:rsid w:val="000E7ACE"/>
    <w:rsid w:val="000F4643"/>
    <w:rsid w:val="001326BD"/>
    <w:rsid w:val="00136B44"/>
    <w:rsid w:val="00140DAE"/>
    <w:rsid w:val="001423A6"/>
    <w:rsid w:val="0015180F"/>
    <w:rsid w:val="00193653"/>
    <w:rsid w:val="00194DCE"/>
    <w:rsid w:val="00196342"/>
    <w:rsid w:val="001C762D"/>
    <w:rsid w:val="00214DEC"/>
    <w:rsid w:val="00224682"/>
    <w:rsid w:val="00257E14"/>
    <w:rsid w:val="002761C5"/>
    <w:rsid w:val="002966F0"/>
    <w:rsid w:val="00297C1F"/>
    <w:rsid w:val="002C3DE4"/>
    <w:rsid w:val="002C70AD"/>
    <w:rsid w:val="002F47F2"/>
    <w:rsid w:val="003078C7"/>
    <w:rsid w:val="00320652"/>
    <w:rsid w:val="00320F93"/>
    <w:rsid w:val="00330026"/>
    <w:rsid w:val="00337A32"/>
    <w:rsid w:val="00344580"/>
    <w:rsid w:val="003574FD"/>
    <w:rsid w:val="003607AD"/>
    <w:rsid w:val="00360B6E"/>
    <w:rsid w:val="003765C4"/>
    <w:rsid w:val="00397B92"/>
    <w:rsid w:val="003C4147"/>
    <w:rsid w:val="00403746"/>
    <w:rsid w:val="004119BE"/>
    <w:rsid w:val="00411F8B"/>
    <w:rsid w:val="0042559E"/>
    <w:rsid w:val="00426752"/>
    <w:rsid w:val="004324B5"/>
    <w:rsid w:val="00456B34"/>
    <w:rsid w:val="00460CB9"/>
    <w:rsid w:val="00477352"/>
    <w:rsid w:val="00484E46"/>
    <w:rsid w:val="004A5050"/>
    <w:rsid w:val="004B3D0F"/>
    <w:rsid w:val="004B5C09"/>
    <w:rsid w:val="004E227E"/>
    <w:rsid w:val="004E6CF5"/>
    <w:rsid w:val="004F1442"/>
    <w:rsid w:val="004F1A9A"/>
    <w:rsid w:val="004F522B"/>
    <w:rsid w:val="00554276"/>
    <w:rsid w:val="005B24A0"/>
    <w:rsid w:val="005E3D63"/>
    <w:rsid w:val="00601DB3"/>
    <w:rsid w:val="00616B41"/>
    <w:rsid w:val="00620AE8"/>
    <w:rsid w:val="00635947"/>
    <w:rsid w:val="0064628C"/>
    <w:rsid w:val="00665D21"/>
    <w:rsid w:val="00674F31"/>
    <w:rsid w:val="00680296"/>
    <w:rsid w:val="0068195C"/>
    <w:rsid w:val="006B0DBD"/>
    <w:rsid w:val="006C3011"/>
    <w:rsid w:val="006F03D4"/>
    <w:rsid w:val="00714AB6"/>
    <w:rsid w:val="00717B64"/>
    <w:rsid w:val="007471E4"/>
    <w:rsid w:val="007635AF"/>
    <w:rsid w:val="00771C24"/>
    <w:rsid w:val="007B0712"/>
    <w:rsid w:val="007C4692"/>
    <w:rsid w:val="007D5836"/>
    <w:rsid w:val="008142A3"/>
    <w:rsid w:val="008240DA"/>
    <w:rsid w:val="0083755C"/>
    <w:rsid w:val="00867EA4"/>
    <w:rsid w:val="00895FB9"/>
    <w:rsid w:val="008A4C88"/>
    <w:rsid w:val="008C0015"/>
    <w:rsid w:val="008D293D"/>
    <w:rsid w:val="008E476B"/>
    <w:rsid w:val="00923013"/>
    <w:rsid w:val="00930D19"/>
    <w:rsid w:val="00936410"/>
    <w:rsid w:val="00950A4B"/>
    <w:rsid w:val="00972D86"/>
    <w:rsid w:val="009921B8"/>
    <w:rsid w:val="00993B51"/>
    <w:rsid w:val="009B718D"/>
    <w:rsid w:val="00A07662"/>
    <w:rsid w:val="00A11206"/>
    <w:rsid w:val="00A20C01"/>
    <w:rsid w:val="00A4511E"/>
    <w:rsid w:val="00A80BCE"/>
    <w:rsid w:val="00A87891"/>
    <w:rsid w:val="00A9740C"/>
    <w:rsid w:val="00AE391E"/>
    <w:rsid w:val="00AE49AD"/>
    <w:rsid w:val="00AE7F64"/>
    <w:rsid w:val="00B036C4"/>
    <w:rsid w:val="00B435B5"/>
    <w:rsid w:val="00B5397D"/>
    <w:rsid w:val="00B84CB7"/>
    <w:rsid w:val="00B9311B"/>
    <w:rsid w:val="00BB3ACB"/>
    <w:rsid w:val="00BB542C"/>
    <w:rsid w:val="00BC2326"/>
    <w:rsid w:val="00BD672D"/>
    <w:rsid w:val="00BF1019"/>
    <w:rsid w:val="00C1643D"/>
    <w:rsid w:val="00C567FF"/>
    <w:rsid w:val="00C630F9"/>
    <w:rsid w:val="00C75EAA"/>
    <w:rsid w:val="00CA23B1"/>
    <w:rsid w:val="00CE1197"/>
    <w:rsid w:val="00D31AB7"/>
    <w:rsid w:val="00D62584"/>
    <w:rsid w:val="00D8155A"/>
    <w:rsid w:val="00DA00E3"/>
    <w:rsid w:val="00DA31CD"/>
    <w:rsid w:val="00E13F8B"/>
    <w:rsid w:val="00E16900"/>
    <w:rsid w:val="00E26260"/>
    <w:rsid w:val="00E460A2"/>
    <w:rsid w:val="00E675B0"/>
    <w:rsid w:val="00EA277E"/>
    <w:rsid w:val="00EB63A4"/>
    <w:rsid w:val="00EC78D6"/>
    <w:rsid w:val="00F36BB7"/>
    <w:rsid w:val="00F45E76"/>
    <w:rsid w:val="00F560A9"/>
    <w:rsid w:val="00F85FD9"/>
    <w:rsid w:val="00FA6C98"/>
    <w:rsid w:val="00FB37EA"/>
    <w:rsid w:val="00FC20CE"/>
    <w:rsid w:val="00FD600A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65F5B262"/>
  <w15:docId w15:val="{C2C4B14A-84D1-49B6-96EB-2BF74223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spacing w:before="240"/>
      <w:ind w:left="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20CE"/>
    <w:rPr>
      <w:color w:val="0000FF"/>
      <w:u w:val="single"/>
    </w:rPr>
  </w:style>
  <w:style w:type="character" w:customStyle="1" w:styleId="aqj">
    <w:name w:val="aqj"/>
    <w:basedOn w:val="DefaultParagraphFont"/>
    <w:rsid w:val="00FC20CE"/>
  </w:style>
  <w:style w:type="table" w:styleId="TableGrid">
    <w:name w:val="Table Grid"/>
    <w:basedOn w:val="TableNormal"/>
    <w:rsid w:val="0019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AE92FC49ED4C008900765FF89DA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4A4EA-591F-42B3-8AB5-EE66845A717C}"/>
      </w:docPartPr>
      <w:docPartBody>
        <w:p w:rsidR="00F82447" w:rsidRDefault="00F82447">
          <w:pPr>
            <w:pStyle w:val="D8AE92FC49ED4C008900765FF89DA4B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47"/>
    <w:rsid w:val="00F8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AE92FC49ED4C008900765FF89DA4B4">
    <w:name w:val="D8AE92FC49ED4C008900765FF89DA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Help Desk</dc:creator>
  <cp:keywords/>
  <cp:lastModifiedBy>Taylor Williams</cp:lastModifiedBy>
  <cp:revision>2</cp:revision>
  <cp:lastPrinted>2018-03-01T15:26:00Z</cp:lastPrinted>
  <dcterms:created xsi:type="dcterms:W3CDTF">2021-05-24T14:58:00Z</dcterms:created>
  <dcterms:modified xsi:type="dcterms:W3CDTF">2021-05-24T14:58:00Z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