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Finance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Wednesday, July 20, 2022 at 12 pm- Zoom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Carol Smith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June  Minutes Approval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Monthly Financial Report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Invoice Approvals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August 17 at 12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