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47.09425926208496" w:lineRule="auto"/>
        <w:ind w:left="0" w:right="0" w:firstLine="0"/>
        <w:jc w:val="center"/>
        <w:rPr>
          <w:sz w:val="26"/>
          <w:szCs w:val="26"/>
        </w:rPr>
      </w:pPr>
      <w:r w:rsidDel="00000000" w:rsidR="00000000" w:rsidRPr="00000000">
        <w:rPr>
          <w:rtl w:val="0"/>
        </w:rPr>
        <w:t xml:space="preserve">Attendees: Jesse Bolinger, Amanda McVann, Katrina Fleharty, Carol Smith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47.09425926208496" w:lineRule="auto"/>
        <w:ind w:left="0" w:right="0" w:firstLine="0"/>
        <w:jc w:val="left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Pre-Meeting Notes: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/>
      </w:pPr>
      <w:r w:rsidDel="00000000" w:rsidR="00000000" w:rsidRPr="00000000">
        <w:rPr>
          <w:rtl w:val="0"/>
        </w:rPr>
        <w:t xml:space="preserve">Go into a deep dive into the bylaws, review history of Finance committee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/>
      </w:pPr>
      <w:r w:rsidDel="00000000" w:rsidR="00000000" w:rsidRPr="00000000">
        <w:rPr>
          <w:rtl w:val="0"/>
        </w:rPr>
        <w:t xml:space="preserve">At January full board meeting, ask the board for a full restructure of the finance committee to clarify the role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SPPG is asking for reimbursement to be paid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Katrina: make motion to approve all of the submitted bills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Carol: SO MOVED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Add this (restructuring) to Full Board agenda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Dan has dropped out of Finance Committee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Carol: getting a 5th person would be better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Jesse: we are also short a Board Member from Higher Education and it’s been difficult; will work on adding someone to this Committee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Carol: ask Executive Committee to clarify role as well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Carol: meet quarterly is fine unless there’s something that needs to be addressed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Jesse: have Q1 meeting in January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6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Carol: that’s fine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6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Katrina: that’s okay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Jesse: we need to meet after January 15th because we’ll have all of the bills,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6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Katrina: full Board meeting is on the 23rd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Jesse: Wednesday, January 18th @ 12PM via Zoom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6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Carol, Katrina: that works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rtl w:val="0"/>
        </w:rPr>
        <w:t xml:space="preserve">Agenda: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43.966064453125" w:line="276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Call to Order: Carol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Smith-Chair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beforeAutospacing="0" w:line="276" w:lineRule="auto"/>
        <w:ind w:left="144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Meeting started at 12:05 PM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1"/>
          <w:color w:val="00000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1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Agenda Approval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1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1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November Minutes Approval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1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1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Reimbursement Policy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1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1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Ticket to Work Policy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1"/>
          <w:color w:val="00000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1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Monthly Financial Report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1"/>
          <w:color w:val="000000"/>
          <w:shd w:fill="auto" w:val="clear"/>
          <w:vertAlign w:val="baseline"/>
        </w:rPr>
      </w:pPr>
      <w:r w:rsidDel="00000000" w:rsidR="00000000" w:rsidRPr="00000000">
        <w:rPr>
          <w:strike w:val="1"/>
          <w:sz w:val="24"/>
          <w:szCs w:val="24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1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nvoice Approvals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Establish Next Meeting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Wednesday, January 18th @ 12PM via Zoom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Public Comment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Adjournment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Katrina: SO MOVED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/>
      </w:pPr>
      <w:r w:rsidDel="00000000" w:rsidR="00000000" w:rsidRPr="00000000">
        <w:rPr>
          <w:rtl w:val="0"/>
        </w:rPr>
        <w:t xml:space="preserve">Action Items: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hyperlink r:id="rId6">
        <w:r w:rsidDel="00000000" w:rsidR="00000000" w:rsidRPr="00000000">
          <w:rPr>
            <w:color w:val="0000ee"/>
            <w:u w:val="single"/>
            <w:shd w:fill="auto" w:val="clear"/>
            <w:rtl w:val="0"/>
          </w:rPr>
          <w:t xml:space="preserve">jesseo@bolinger.org</w:t>
        </w:r>
      </w:hyperlink>
      <w:r w:rsidDel="00000000" w:rsidR="00000000" w:rsidRPr="00000000">
        <w:rPr>
          <w:rtl w:val="0"/>
        </w:rPr>
        <w:t xml:space="preserve">/Jesse will work on adding someone to this Committee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Upcoming meeting: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Wednesday, January 18th @ 12PM via Zoom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first"/>
      <w:pgSz w:h="15840" w:w="12240" w:orient="portrait"/>
      <w:pgMar w:bottom="1606.240234375" w:top="1426.357421875" w:left="1445.0599670410156" w:right="1539.1650390625" w:header="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Playfair Display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E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B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C">
    <w:pPr>
      <w:rPr>
        <w:rFonts w:ascii="Playfair Display" w:cs="Playfair Display" w:eastAsia="Playfair Display" w:hAnsi="Playfair Display"/>
        <w:sz w:val="28"/>
        <w:szCs w:val="2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D">
    <w:pPr>
      <w:widowControl w:val="0"/>
      <w:spacing w:line="240" w:lineRule="auto"/>
      <w:jc w:val="center"/>
      <w:rPr>
        <w:rFonts w:ascii="Playfair Display" w:cs="Playfair Display" w:eastAsia="Playfair Display" w:hAnsi="Playfair Display"/>
        <w:sz w:val="28"/>
        <w:szCs w:val="28"/>
      </w:rPr>
    </w:pPr>
    <w:r w:rsidDel="00000000" w:rsidR="00000000" w:rsidRPr="00000000">
      <w:rPr>
        <w:rFonts w:ascii="Playfair Display" w:cs="Playfair Display" w:eastAsia="Playfair Display" w:hAnsi="Playfair Display"/>
        <w:sz w:val="32"/>
        <w:szCs w:val="32"/>
        <w:rtl w:val="0"/>
      </w:rPr>
      <w:t xml:space="preserve">Southwest Iowa Local Workforce Development Board Finance Committee – 12/19/22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yperlink" Target="mailto:jesseo@bolinger.org" TargetMode="Externa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fairDisplay-regular.ttf"/><Relationship Id="rId2" Type="http://schemas.openxmlformats.org/officeDocument/2006/relationships/font" Target="fonts/PlayfairDisplay-bold.ttf"/><Relationship Id="rId3" Type="http://schemas.openxmlformats.org/officeDocument/2006/relationships/font" Target="fonts/PlayfairDisplay-italic.ttf"/><Relationship Id="rId4" Type="http://schemas.openxmlformats.org/officeDocument/2006/relationships/font" Target="fonts/PlayfairDisplay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