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8"/>
        <w:gridCol w:w="8640"/>
      </w:tblGrid>
      <w:tr w:rsidR="00B50CF8" w:rsidTr="00DF6347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bookmarkStart w:id="0" w:name="_GoBack"/>
            <w:bookmarkEnd w:id="0"/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Notice:</w:t>
            </w:r>
          </w:p>
          <w:p w:rsidR="00B50CF8" w:rsidRPr="00B50CF8" w:rsidRDefault="0017772B" w:rsidP="0017772B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>Region II Disability Access Committee meeting</w:t>
            </w:r>
          </w:p>
        </w:tc>
      </w:tr>
      <w:tr w:rsidR="00380F41" w:rsidTr="00DF6347">
        <w:tc>
          <w:tcPr>
            <w:tcW w:w="2268" w:type="dxa"/>
          </w:tcPr>
          <w:p w:rsidR="00380F41" w:rsidRPr="00380F41" w:rsidRDefault="000D6242" w:rsidP="00590950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D</w:t>
            </w:r>
            <w:r w:rsidR="00380F41" w:rsidRPr="00380F41">
              <w:rPr>
                <w:noProof/>
              </w:rPr>
              <w:t>ate:</w:t>
            </w:r>
            <w:r w:rsidR="0017772B">
              <w:rPr>
                <w:noProof/>
              </w:rPr>
              <w:t xml:space="preserve"> </w:t>
            </w:r>
          </w:p>
        </w:tc>
        <w:tc>
          <w:tcPr>
            <w:tcW w:w="8640" w:type="dxa"/>
            <w:vAlign w:val="center"/>
          </w:tcPr>
          <w:p w:rsidR="00380F41" w:rsidRPr="00380F41" w:rsidRDefault="002C30E0" w:rsidP="00380F41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b/>
                <w:smallCaps/>
                <w:spacing w:val="40"/>
                <w:sz w:val="28"/>
              </w:rPr>
            </w:pPr>
            <w:r>
              <w:rPr>
                <w:rFonts w:ascii="Gill Sans MT" w:hAnsi="Gill Sans MT"/>
                <w:b/>
                <w:smallCaps/>
                <w:spacing w:val="40"/>
                <w:sz w:val="28"/>
              </w:rPr>
              <w:t>January 25, 2019</w:t>
            </w:r>
          </w:p>
        </w:tc>
      </w:tr>
      <w:tr w:rsidR="00380F41" w:rsidTr="00DF6347">
        <w:tc>
          <w:tcPr>
            <w:tcW w:w="2268" w:type="dxa"/>
          </w:tcPr>
          <w:p w:rsidR="00380F41" w:rsidRPr="00380F41" w:rsidRDefault="00380F41" w:rsidP="00590950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Time:</w:t>
            </w:r>
            <w:r w:rsidR="000D6242">
              <w:rPr>
                <w:noProof/>
              </w:rPr>
              <w:t xml:space="preserve"> </w:t>
            </w:r>
          </w:p>
        </w:tc>
        <w:tc>
          <w:tcPr>
            <w:tcW w:w="8640" w:type="dxa"/>
            <w:vAlign w:val="center"/>
          </w:tcPr>
          <w:p w:rsidR="00380F41" w:rsidRPr="00590950" w:rsidRDefault="002C30E0" w:rsidP="00EA4CA7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b/>
                <w:sz w:val="28"/>
              </w:rPr>
            </w:pPr>
            <w:r>
              <w:rPr>
                <w:b/>
                <w:noProof/>
              </w:rPr>
              <w:t>2:00 – 3:00pm</w:t>
            </w:r>
          </w:p>
        </w:tc>
      </w:tr>
      <w:tr w:rsidR="00380F41" w:rsidTr="00DF6347">
        <w:tc>
          <w:tcPr>
            <w:tcW w:w="2268" w:type="dxa"/>
          </w:tcPr>
          <w:p w:rsidR="00380F41" w:rsidRPr="00380F41" w:rsidRDefault="00590950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Location:</w:t>
            </w:r>
          </w:p>
        </w:tc>
        <w:tc>
          <w:tcPr>
            <w:tcW w:w="8640" w:type="dxa"/>
            <w:vAlign w:val="center"/>
          </w:tcPr>
          <w:p w:rsidR="00380F41" w:rsidRPr="00380F41" w:rsidRDefault="00590950" w:rsidP="00590950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IowaWORKS, 600 S. Pierce Ave., Mason City, IA  - Conf. Room A</w:t>
            </w:r>
          </w:p>
        </w:tc>
      </w:tr>
      <w:tr w:rsidR="007430BB" w:rsidTr="00DF6347">
        <w:trPr>
          <w:trHeight w:val="108"/>
        </w:trPr>
        <w:tc>
          <w:tcPr>
            <w:tcW w:w="2268" w:type="dxa"/>
          </w:tcPr>
          <w:p w:rsidR="007430BB" w:rsidRPr="00380F41" w:rsidRDefault="007430BB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Phone:</w:t>
            </w:r>
          </w:p>
        </w:tc>
        <w:tc>
          <w:tcPr>
            <w:tcW w:w="8640" w:type="dxa"/>
            <w:vAlign w:val="center"/>
          </w:tcPr>
          <w:p w:rsidR="007430BB" w:rsidRPr="00380F41" w:rsidRDefault="00590950" w:rsidP="00380F41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641.422.1551</w:t>
            </w: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Pr="00D82729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</w:t>
      </w:r>
      <w:r w:rsidR="00DC7735">
        <w:t xml:space="preserve"> at </w:t>
      </w:r>
      <w:r w:rsidR="002C30E0">
        <w:t>2:00pm.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9A1CAA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Establish Quorum.</w:t>
      </w:r>
    </w:p>
    <w:p w:rsidR="009A1CAA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rPr>
          <w:b/>
        </w:rPr>
        <w:t>Action Item:</w:t>
      </w:r>
      <w:r w:rsidRPr="00D82729">
        <w:t xml:space="preserve">  A</w:t>
      </w:r>
      <w:r w:rsidR="005864A8" w:rsidRPr="00D82729">
        <w:t>pproval of the minutes from</w:t>
      </w:r>
      <w:r w:rsidR="009A1CAA" w:rsidRPr="00D82729">
        <w:t xml:space="preserve"> the </w:t>
      </w:r>
      <w:r w:rsidR="00DC7735">
        <w:t>last DAC meeting</w:t>
      </w:r>
      <w:r w:rsidR="009A1CAA" w:rsidRPr="00D82729">
        <w:t>.</w:t>
      </w:r>
    </w:p>
    <w:p w:rsidR="00EA4CA7" w:rsidRDefault="00365850" w:rsidP="00EA4CA7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Mary, Nick, Patti to explain WINTAC Integration Continuum.</w:t>
      </w:r>
    </w:p>
    <w:p w:rsidR="00EA4CA7" w:rsidRPr="00D82729" w:rsidRDefault="00365850" w:rsidP="002B53F1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 xml:space="preserve">Review current WINTAC </w:t>
      </w:r>
      <w:r w:rsidR="001448FF">
        <w:t>results.</w:t>
      </w:r>
    </w:p>
    <w:p w:rsidR="00EA4CA7" w:rsidRDefault="00590950" w:rsidP="00C24242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rPr>
          <w:b/>
        </w:rPr>
        <w:t>Action Item:</w:t>
      </w:r>
      <w:r>
        <w:t xml:space="preserve"> </w:t>
      </w:r>
      <w:r w:rsidR="002B53F1">
        <w:t xml:space="preserve">Complete Integration Continuum Self- </w:t>
      </w:r>
      <w:r w:rsidR="00C24242">
        <w:t xml:space="preserve">Assessment if needed; identify two or three areas for focus over year one. </w:t>
      </w:r>
    </w:p>
    <w:p w:rsidR="00EA4CA7" w:rsidRDefault="00EA4CA7" w:rsidP="00EA4CA7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rPr>
          <w:b/>
        </w:rPr>
        <w:t xml:space="preserve">Action Item: </w:t>
      </w:r>
      <w:r>
        <w:t xml:space="preserve">Approval of </w:t>
      </w:r>
      <w:r w:rsidR="00C24242">
        <w:t xml:space="preserve">decision. </w:t>
      </w:r>
    </w:p>
    <w:p w:rsidR="00FC224C" w:rsidRDefault="00FC224C" w:rsidP="00EA4CA7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Other business.</w:t>
      </w:r>
    </w:p>
    <w:p w:rsidR="002C30E0" w:rsidRDefault="00FC224C" w:rsidP="002C30E0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 xml:space="preserve">Adjourn by </w:t>
      </w:r>
      <w:r w:rsidR="002C30E0">
        <w:t xml:space="preserve">3:00pm. 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  <w:r w:rsidR="00DF6347">
        <w:t xml:space="preserve"> </w:t>
      </w:r>
      <w:r w:rsidR="00C24242">
        <w:t xml:space="preserve">Mary </w:t>
      </w:r>
      <w:proofErr w:type="spellStart"/>
      <w:r w:rsidR="00C24242">
        <w:t>Ott</w:t>
      </w:r>
      <w:proofErr w:type="spellEnd"/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C24242">
        <w:t>mary.ott@iowa.gov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t xml:space="preserve">Phone:  </w:t>
      </w:r>
      <w:r w:rsidR="00CD481A">
        <w:t>641</w:t>
      </w:r>
      <w:r w:rsidRPr="00D82729">
        <w:rPr>
          <w:spacing w:val="20"/>
        </w:rPr>
        <w:t>-</w:t>
      </w:r>
      <w:r w:rsidR="00CD481A">
        <w:rPr>
          <w:spacing w:val="20"/>
        </w:rPr>
        <w:t>422</w:t>
      </w:r>
      <w:r w:rsidRPr="00D82729">
        <w:rPr>
          <w:spacing w:val="20"/>
        </w:rPr>
        <w:t>-</w:t>
      </w:r>
      <w:r w:rsidR="00C24242">
        <w:rPr>
          <w:spacing w:val="20"/>
        </w:rPr>
        <w:t>1551, ext. 44547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A2" w:rsidRDefault="002E66A2" w:rsidP="003246CE">
      <w:pPr>
        <w:spacing w:after="0" w:line="240" w:lineRule="auto"/>
      </w:pPr>
      <w:r>
        <w:separator/>
      </w:r>
    </w:p>
  </w:endnote>
  <w:endnote w:type="continuationSeparator" w:id="0">
    <w:p w:rsidR="002E66A2" w:rsidRDefault="002E66A2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Notice:  </w:t>
            </w:r>
            <w:r w:rsidR="00DF6347">
              <w:rPr>
                <w:spacing w:val="40"/>
                <w:sz w:val="16"/>
                <w:szCs w:val="16"/>
              </w:rPr>
              <w:t>Region II Disability Access Committee</w:t>
            </w:r>
            <w:r w:rsidRPr="007430BB">
              <w:rPr>
                <w:spacing w:val="40"/>
                <w:sz w:val="16"/>
                <w:szCs w:val="16"/>
              </w:rPr>
              <w:t xml:space="preserve"> Meeting on </w:t>
            </w:r>
            <w:r w:rsidR="00DF6347">
              <w:rPr>
                <w:spacing w:val="40"/>
                <w:sz w:val="16"/>
                <w:szCs w:val="16"/>
              </w:rPr>
              <w:t>1/19/2018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E707A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E707A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A2" w:rsidRDefault="002E66A2" w:rsidP="003246CE">
      <w:pPr>
        <w:spacing w:after="0" w:line="240" w:lineRule="auto"/>
      </w:pPr>
      <w:r>
        <w:separator/>
      </w:r>
    </w:p>
  </w:footnote>
  <w:footnote w:type="continuationSeparator" w:id="0">
    <w:p w:rsidR="002E66A2" w:rsidRDefault="002E66A2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CE"/>
    <w:rsid w:val="000657BA"/>
    <w:rsid w:val="000D6242"/>
    <w:rsid w:val="00116191"/>
    <w:rsid w:val="001448FF"/>
    <w:rsid w:val="0017772B"/>
    <w:rsid w:val="001848ED"/>
    <w:rsid w:val="001A7B08"/>
    <w:rsid w:val="001E707A"/>
    <w:rsid w:val="00232A3E"/>
    <w:rsid w:val="0023658B"/>
    <w:rsid w:val="002B53F1"/>
    <w:rsid w:val="002C30E0"/>
    <w:rsid w:val="002E66A2"/>
    <w:rsid w:val="003246CE"/>
    <w:rsid w:val="00365850"/>
    <w:rsid w:val="00380F41"/>
    <w:rsid w:val="004D3E13"/>
    <w:rsid w:val="005353C5"/>
    <w:rsid w:val="005864A8"/>
    <w:rsid w:val="00590950"/>
    <w:rsid w:val="00593997"/>
    <w:rsid w:val="00595FB0"/>
    <w:rsid w:val="00605245"/>
    <w:rsid w:val="00653907"/>
    <w:rsid w:val="006B7521"/>
    <w:rsid w:val="006E179E"/>
    <w:rsid w:val="007430BB"/>
    <w:rsid w:val="00815855"/>
    <w:rsid w:val="00822B61"/>
    <w:rsid w:val="00950689"/>
    <w:rsid w:val="0097539B"/>
    <w:rsid w:val="009A1CAA"/>
    <w:rsid w:val="009A50A3"/>
    <w:rsid w:val="009C7348"/>
    <w:rsid w:val="00AA2E60"/>
    <w:rsid w:val="00B1157D"/>
    <w:rsid w:val="00B50CF8"/>
    <w:rsid w:val="00BD4D6D"/>
    <w:rsid w:val="00C24242"/>
    <w:rsid w:val="00C3031D"/>
    <w:rsid w:val="00C30579"/>
    <w:rsid w:val="00CD481A"/>
    <w:rsid w:val="00CF640A"/>
    <w:rsid w:val="00D82729"/>
    <w:rsid w:val="00DC7735"/>
    <w:rsid w:val="00DF6347"/>
    <w:rsid w:val="00E36B89"/>
    <w:rsid w:val="00EA4CA7"/>
    <w:rsid w:val="00F34556"/>
    <w:rsid w:val="00FC224C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WD</cp:lastModifiedBy>
  <cp:revision>2</cp:revision>
  <cp:lastPrinted>2016-11-14T20:06:00Z</cp:lastPrinted>
  <dcterms:created xsi:type="dcterms:W3CDTF">2019-01-22T16:17:00Z</dcterms:created>
  <dcterms:modified xsi:type="dcterms:W3CDTF">2019-01-22T16:17:00Z</dcterms:modified>
</cp:coreProperties>
</file>